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ind w:left="1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80"/>
          <w:szCs w:val="80"/>
          <w:color w:val="auto"/>
          <w:shd w:val="clear" w:color="auto" w:fill="ED1A3A"/>
        </w:rPr>
        <w:t>HAEMONETICS®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ind w:left="2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auto"/>
        </w:rPr>
        <w:t>Haemonetics</w:t>
      </w:r>
      <w:r>
        <w:rPr>
          <w:rFonts w:ascii="Arial" w:cs="Arial" w:eastAsia="Arial" w:hAnsi="Arial"/>
          <w:sz w:val="25"/>
          <w:szCs w:val="25"/>
          <w:color w:val="58595B"/>
        </w:rPr>
        <w:t>Haemonetics Corporation</w:t>
      </w:r>
      <w:r>
        <w:rPr>
          <w:rFonts w:ascii="Arial" w:cs="Arial" w:eastAsia="Arial" w:hAnsi="Arial"/>
          <w:sz w:val="25"/>
          <w:szCs w:val="25"/>
          <w:color w:val="auto"/>
        </w:rPr>
        <w:t>Corporation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jc w:val="right"/>
        <w:ind w:right="147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auto"/>
        </w:rPr>
        <w:t>2026</w:t>
      </w:r>
      <w:r>
        <w:rPr>
          <w:rFonts w:ascii="Arial" w:cs="Arial" w:eastAsia="Arial" w:hAnsi="Arial"/>
          <w:sz w:val="26"/>
          <w:szCs w:val="26"/>
          <w:color w:val="58595B"/>
        </w:rPr>
        <w:t>2026</w:t>
      </w:r>
      <w:r>
        <w:rPr>
          <w:rFonts w:ascii="Arial" w:cs="Arial" w:eastAsia="Arial" w:hAnsi="Arial"/>
          <w:sz w:val="27"/>
          <w:szCs w:val="27"/>
          <w:color w:val="auto"/>
        </w:rPr>
        <w:t xml:space="preserve"> Annual</w:t>
      </w:r>
      <w:r>
        <w:rPr>
          <w:rFonts w:ascii="Arial" w:cs="Arial" w:eastAsia="Arial" w:hAnsi="Arial"/>
          <w:sz w:val="26"/>
          <w:szCs w:val="26"/>
          <w:color w:val="58595B"/>
        </w:rPr>
        <w:t>Annual</w:t>
      </w:r>
      <w:r>
        <w:rPr>
          <w:rFonts w:ascii="Arial" w:cs="Arial" w:eastAsia="Arial" w:hAnsi="Arial"/>
          <w:sz w:val="27"/>
          <w:szCs w:val="27"/>
          <w:color w:val="auto"/>
        </w:rPr>
        <w:t xml:space="preserve"> Report</w:t>
      </w:r>
      <w:r>
        <w:rPr>
          <w:rFonts w:ascii="Arial" w:cs="Arial" w:eastAsia="Arial" w:hAnsi="Arial"/>
          <w:sz w:val="26"/>
          <w:szCs w:val="26"/>
          <w:color w:val="58595B"/>
        </w:rPr>
        <w:t>Report to</w:t>
      </w:r>
      <w:r>
        <w:rPr>
          <w:rFonts w:ascii="Arial" w:cs="Arial" w:eastAsia="Arial" w:hAnsi="Arial"/>
          <w:sz w:val="27"/>
          <w:szCs w:val="27"/>
          <w:color w:val="auto"/>
        </w:rPr>
        <w:t xml:space="preserve">to </w:t>
      </w:r>
      <w:r>
        <w:rPr>
          <w:rFonts w:ascii="Arial" w:cs="Arial" w:eastAsia="Arial" w:hAnsi="Arial"/>
          <w:sz w:val="26"/>
          <w:szCs w:val="26"/>
          <w:color w:val="58595B"/>
        </w:rPr>
        <w:t>Shareholders</w:t>
      </w:r>
      <w:r>
        <w:rPr>
          <w:rFonts w:ascii="Arial" w:cs="Arial" w:eastAsia="Arial" w:hAnsi="Arial"/>
          <w:sz w:val="27"/>
          <w:szCs w:val="27"/>
          <w:color w:val="auto"/>
        </w:rPr>
        <w:t>Shareholders</w:t>
      </w:r>
    </w:p>
    <w:p>
      <w:pPr>
        <w:sectPr>
          <w:pgSz w:w="11880" w:h="15475" w:orient="portrait"/>
          <w:cols w:equalWidth="0" w:num="1">
            <w:col w:w="9815"/>
          </w:cols>
          <w:pgMar w:left="620" w:top="1440" w:right="1440" w:bottom="1440" w:gutter="0" w:footer="0" w:header="0"/>
        </w:sectPr>
      </w:pPr>
    </w:p>
    <w:bookmarkStart w:id="1" w:name="page2"/>
    <w:bookmarkEnd w:id="1"/>
    <w:p>
      <w:pPr>
        <w:jc w:val="right"/>
        <w:spacing w:after="0"/>
        <w:rPr>
          <w:sz w:val="20"/>
          <w:szCs w:val="20"/>
          <w:color w:val="auto"/>
        </w:rPr>
      </w:pPr>
    </w:p>
    <w:p>
      <w:pPr>
        <w:sectPr>
          <w:pgSz w:w="11880" w:h="15475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UNITED STATES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SECURITIES AND EXCHANGE COMMISSION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Washington, D.C. 20549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110B0C"/>
        </w:rPr>
        <w:t>!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110B0C"/>
        </w:rPr>
        <w:t>"</w:t>
      </w:r>
      <w:r>
        <w:rPr>
          <w:rFonts w:ascii="Times New Roman" w:cs="Times New Roman" w:eastAsia="Times New Roman" w:hAnsi="Times New Roman"/>
          <w:sz w:val="29"/>
          <w:szCs w:val="29"/>
          <w:color w:val="000000"/>
        </w:rPr>
        <w:t>Form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110B0C"/>
        </w:rPr>
        <w:t xml:space="preserve"> #$ </w:t>
      </w:r>
      <w:r>
        <w:rPr>
          <w:rFonts w:ascii="Times New Roman" w:cs="Times New Roman" w:eastAsia="Times New Roman" w:hAnsi="Times New Roman"/>
          <w:sz w:val="29"/>
          <w:szCs w:val="29"/>
          <w:color w:val="000000"/>
        </w:rPr>
        <w:t>10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110B0C"/>
        </w:rPr>
        <w:t>% &amp;'</w:t>
      </w:r>
      <w:r>
        <w:rPr>
          <w:rFonts w:ascii="Times New Roman" w:cs="Times New Roman" w:eastAsia="Times New Roman" w:hAnsi="Times New Roman"/>
          <w:sz w:val="29"/>
          <w:szCs w:val="29"/>
          <w:color w:val="000000"/>
        </w:rPr>
        <w:t>-K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right="1160" w:firstLine="310"/>
        <w:spacing w:after="0" w:line="249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ANNUAL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    (   )    )                   %*    % +,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REPORTPURSUANTTOSECTION13OR15(d)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>-  "                              " %!*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OFTHESECURITIESEXCHANGEACTOF1934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" #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Forthe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>. /  0 1 2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fiscalyear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>. # .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ended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,.,   #0   3     4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March28,2026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right="780" w:firstLine="5"/>
        <w:spacing w:after="0" w:line="208" w:lineRule="exact"/>
        <w:rPr>
          <w:sz w:val="20"/>
          <w:szCs w:val="20"/>
          <w:color w:val="auto"/>
        </w:rPr>
      </w:pPr>
      <w:r>
        <w:rPr>
          <w:rFonts w:ascii="Arial Unicode MS" w:cs="Arial Unicode MS" w:eastAsia="Arial Unicode MS" w:hAnsi="Arial Unicode MS"/>
          <w:sz w:val="16"/>
          <w:szCs w:val="16"/>
          <w:color w:val="000000"/>
        </w:rPr>
        <w:t>❑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             )    )                   %*    % +,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TRANSITIONREPORTPURSUANTTOSECTION13OR15(d)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>-  "                              " %!*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OFTHESECURITIESEXCHANGEACTOF1934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" #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Forthe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>.  #         5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transitionperiod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.#  , /#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from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Commission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>$$       / 1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>.  6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number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>$7.#   %&amp;%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001-14041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% 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4"/>
          <w:szCs w:val="44"/>
          <w:b w:val="1"/>
          <w:bCs w:val="1"/>
          <w:color w:val="110B0C"/>
        </w:rPr>
        <w:t xml:space="preserve">               )       </w:t>
      </w:r>
      <w:r>
        <w:rPr>
          <w:rFonts w:ascii="Times New Roman" w:cs="Times New Roman" w:eastAsia="Times New Roman" w:hAnsi="Times New Roman"/>
          <w:sz w:val="40"/>
          <w:szCs w:val="40"/>
          <w:color w:val="000000"/>
        </w:rPr>
        <w:t>HAEMONETICSCORPORATION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tbl>
      <w:tblPr>
        <w:tblLayout w:type="fixed"/>
        <w:tblInd w:w="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3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(Exact name of registrant as specified in its charter)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3120" w:type="dxa"/>
            <w:vAlign w:val="bottom"/>
          </w:tcPr>
          <w:p>
            <w:pPr>
              <w:jc w:val="center"/>
              <w:ind w:left="6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110B0C"/>
                <w:w w:val="75"/>
              </w:rPr>
              <w:t xml:space="preserve">     0 6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5"/>
              </w:rPr>
              <w:t>Massachusetts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110B0C"/>
                <w:w w:val="75"/>
              </w:rPr>
              <w:t xml:space="preserve">.   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2"/>
              </w:rPr>
              <w:t>04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>&amp; 33  8*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2"/>
              </w:rPr>
              <w:t>-2882273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4900" w:type="dxa"/>
            <w:vAlign w:val="bottom"/>
            <w:gridSpan w:val="2"/>
          </w:tcPr>
          <w:p>
            <w:pPr>
              <w:jc w:val="right"/>
              <w:ind w:right="65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(State or other jurisdiction of incorporation or organization)</w:t>
            </w:r>
          </w:p>
        </w:tc>
        <w:tc>
          <w:tcPr>
            <w:tcW w:w="3000" w:type="dxa"/>
            <w:vAlign w:val="bottom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92"/>
              </w:rPr>
              <w:t>(I.R.S. Employer Identification No.)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120" w:type="dxa"/>
            <w:vAlign w:val="bottom"/>
          </w:tcPr>
          <w:p>
            <w:pPr>
              <w:jc w:val="center"/>
              <w:ind w:left="6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125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3"/>
              </w:rPr>
              <w:t>%    6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Summer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3"/>
              </w:rPr>
              <w:t>$$.#   #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Street,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3"/>
              </w:rPr>
              <w:t>..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02110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3120" w:type="dxa"/>
            <w:vAlign w:val="bottom"/>
            <w:vMerge w:val="restart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4"/>
              </w:rPr>
              <w:t>Boston,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110B0C"/>
                <w:w w:val="74"/>
              </w:rPr>
              <w:t xml:space="preserve">9            0 6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4"/>
              </w:rPr>
              <w:t>Massachusetts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110B0C"/>
                <w:w w:val="74"/>
              </w:rPr>
              <w:t xml:space="preserve">.   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jc w:val="center"/>
              <w:ind w:left="649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b w:val="1"/>
                <w:bCs w:val="1"/>
                <w:color w:val="110B0C"/>
              </w:rPr>
              <w:t xml:space="preserve">  %%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(Zip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i w:val="1"/>
                <w:iCs w:val="1"/>
                <w:color w:val="110B0C"/>
                <w:w w:val="71"/>
              </w:rPr>
              <w:t xml:space="preserve">   !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Code)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6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i w:val="1"/>
          <w:iCs w:val="1"/>
          <w:color w:val="110B0C"/>
        </w:rPr>
        <w:t xml:space="preserve"> "                           #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(Addressofprincipalexecutiveoffices)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center"/>
        <w:ind w:right="6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(781)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>+83%-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848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33&amp;8%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-7100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(Registrant's</w:t>
      </w:r>
      <w:r>
        <w:rPr>
          <w:rFonts w:ascii="Times New Roman" w:cs="Times New Roman" w:eastAsia="Times New Roman" w:hAnsi="Times New Roman"/>
          <w:sz w:val="16"/>
          <w:szCs w:val="16"/>
          <w:i w:val="1"/>
          <w:iCs w:val="1"/>
          <w:color w:val="110B0C"/>
        </w:rPr>
        <w:t xml:space="preserve">$               %  &amp;                 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telephonenumber,includingareacode)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Securities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>.06#   .  #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registered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.    .#., 56# 6    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pursuanttoSection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>.0     % +7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12(b)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-  /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ofthe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>.  0 :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Act: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384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3"/>
              </w:rPr>
              <w:t xml:space="preserve">   1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3"/>
              </w:rPr>
              <w:t>Title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3"/>
              </w:rPr>
              <w:t xml:space="preserve">.  /   0   1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3"/>
              </w:rPr>
              <w:t>ofEachClass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2"/>
              </w:rPr>
              <w:t xml:space="preserve"> # ,     2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TradingSymbol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2"/>
              </w:rPr>
              <w:t>$7 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1"/>
              </w:rPr>
              <w:t>Name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 xml:space="preserve">$.  /  ;0  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1"/>
              </w:rPr>
              <w:t>ofExchange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 xml:space="preserve">.       0 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1"/>
              </w:rPr>
              <w:t>onWhichRegistered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>.    .#.,</w:t>
            </w:r>
          </w:p>
        </w:tc>
      </w:tr>
      <w:tr>
        <w:trPr>
          <w:trHeight w:val="235"/>
        </w:trPr>
        <w:tc>
          <w:tcPr>
            <w:tcW w:w="3840" w:type="dxa"/>
            <w:vAlign w:val="bottom"/>
          </w:tcPr>
          <w:p>
            <w:pPr>
              <w:jc w:val="center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Common stock, $0.01 par value per share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center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HAE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jc w:val="center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New York Stock Exchange</w:t>
            </w: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Securities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>.06#   .  #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registered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.    .#., 56# 6    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pursuanttoSection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.0     % +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12(g)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-  /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ofthe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>.  0 :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Act: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None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  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! "#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Indicateby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$%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checkmarkwhethertheregistrant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   #        &amp;             " #          " '#  " #  (    ) *  '          #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isawell-knownseasonedissuer,asdefinedinRule405oftheSecurities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both"/>
        <w:ind w:left="360" w:right="260" w:hanging="361"/>
        <w:spacing w:after="0" w:line="211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Act.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Yes O No </w:t>
      </w:r>
      <w:r>
        <w:rPr>
          <w:rFonts w:ascii="Arial Unicode MS" w:cs="Arial Unicode MS" w:eastAsia="Arial Unicode MS" w:hAnsi="Arial Unicode MS"/>
          <w:sz w:val="15"/>
          <w:szCs w:val="15"/>
          <w:color w:val="auto"/>
        </w:rPr>
        <w:t>❑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! "#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Indicateby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$%            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checkmarkwhethertheregistrant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>#       #        + #  "    '#                           #    ,     *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isnotrequiredtofilereportspursuanttoSection13or15(d)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-".  ' 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oftheAct.Yes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</w:t>
      </w:r>
      <w:r>
        <w:rPr>
          <w:rFonts w:ascii="Arial Unicode MS" w:cs="Arial Unicode MS" w:eastAsia="Arial Unicode MS" w:hAnsi="Arial Unicode MS"/>
          <w:sz w:val="14"/>
          <w:szCs w:val="14"/>
          <w:color w:val="000000"/>
        </w:rPr>
        <w:t>❑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No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! "#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Indicateby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$%            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checkmarkwhethertheregistrant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(1)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- .     '#  "               + #  "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hasfiledallreportsrequiredtobe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'#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filedby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>$%     #    ,     *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Section13or15(d)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-".  '          #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oftheSecurities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Exchange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'  /,) "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Actof1934during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  "#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thepreceding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0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12months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-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(or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'                   # "    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forsuchshorterperiodthattheregistrant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             + #  "    '#       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wasrequiredtofilesuchreports),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.  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and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-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(2)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0. 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360" w:right="60" w:hanging="359"/>
        <w:spacing w:after="0" w:line="20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has been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>$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subject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$1            '# #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tosuchfiling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+ #        '                     /  " %                                                                                     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requirementsforatleastthepast90days.Yes D</w:t>
      </w:r>
      <w:r>
        <w:rPr>
          <w:sz w:val="20"/>
          <w:szCs w:val="20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No </w:t>
      </w:r>
      <w:r>
        <w:rPr>
          <w:rFonts w:ascii="Arial Unicode MS" w:cs="Arial Unicode MS" w:eastAsia="Arial Unicode MS" w:hAnsi="Arial Unicode MS"/>
          <w:sz w:val="17"/>
          <w:szCs w:val="17"/>
          <w:color w:val="auto"/>
        </w:rPr>
        <w:t>❑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! "#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Indicateby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$%                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checkmarkwhethertheregistrant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#   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hassubmitted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$ #   "         #    %     % !       #   2    3#     + #  "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electronicallyeveryInteractiveDataFilerequiredtobe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submitted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$ #   "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pursuant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right"/>
        <w:ind w:right="180"/>
        <w:spacing w:after="0" w:line="220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(    ) *  ' (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toRule405ofRegulation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    &amp;4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S-T(§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-5 0,0 ) *  ' 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232.405ofthischapter)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.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during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thepreceding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0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12months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(or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'                   # "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forsuchshorterperiodthattheregistrant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was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+ #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requiredtosubmit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#       '#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suchfiles)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                                                                                                       Yes D   No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</w:t>
      </w:r>
      <w:r>
        <w:rPr>
          <w:rFonts w:ascii="Arial Unicode MS" w:cs="Arial Unicode MS" w:eastAsia="Arial Unicode MS" w:hAnsi="Arial Unicode MS"/>
          <w:sz w:val="12"/>
          <w:szCs w:val="12"/>
          <w:color w:val="000000"/>
        </w:rPr>
        <w:t>❑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! "#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Indicateby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$%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checkmarkwhethertheregistrant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isalarge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   " '#                  " '#          &amp;          " '#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acceleratedfiler,anacceleratedfiler,anon-acceleratedfiler,smallerreporting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" w:firstLine="1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%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company,oranemerging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growth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    %          " '# # #     ' 6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company.Seethedefinitionsof"large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    " '#    7 6          " '#    7 6     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acceleratedfiler,""acceleratedfiler,""smallerreporting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% 7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company,"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" 6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"emerging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growth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    %7 #  (     0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company"inRule12b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&amp;0  '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2oftheExchange Act.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8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Large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            " 3# 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AcceleratedFiler</w:t>
            </w:r>
          </w:p>
        </w:tc>
        <w:tc>
          <w:tcPr>
            <w:tcW w:w="2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D</w:t>
            </w:r>
          </w:p>
        </w:tc>
        <w:tc>
          <w:tcPr>
            <w:tcW w:w="3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Accelerated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</w:rPr>
              <w:t xml:space="preserve">          " '#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filer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7"/>
                <w:szCs w:val="17"/>
                <w:color w:val="auto"/>
                <w:w w:val="92"/>
              </w:rPr>
              <w:t>❑</w:t>
            </w:r>
          </w:p>
        </w:tc>
      </w:tr>
      <w:tr>
        <w:trPr>
          <w:trHeight w:val="225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6"/>
              </w:rPr>
              <w:t>Non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6"/>
              </w:rPr>
              <w:t xml:space="preserve">   &amp;          " '#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6"/>
              </w:rPr>
              <w:t>-acceleratedfiler</w:t>
            </w:r>
          </w:p>
        </w:tc>
        <w:tc>
          <w:tcPr>
            <w:tcW w:w="2020" w:type="dxa"/>
            <w:vAlign w:val="bottom"/>
          </w:tcPr>
          <w:p>
            <w:pPr>
              <w:ind w:left="1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7"/>
                <w:szCs w:val="17"/>
                <w:color w:val="auto"/>
              </w:rPr>
              <w:t>❑</w:t>
            </w:r>
          </w:p>
        </w:tc>
        <w:tc>
          <w:tcPr>
            <w:tcW w:w="3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</w:rPr>
              <w:t xml:space="preserve">              #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Smallerreporting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</w:rPr>
              <w:t xml:space="preserve">        %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company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7"/>
                <w:szCs w:val="17"/>
                <w:color w:val="auto"/>
                <w:w w:val="92"/>
              </w:rPr>
              <w:t>❑</w:t>
            </w:r>
          </w:p>
        </w:tc>
      </w:tr>
      <w:tr>
        <w:trPr>
          <w:trHeight w:val="235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Emerging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</w:rPr>
              <w:t xml:space="preserve">#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 xml:space="preserve"> growth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</w:rPr>
              <w:t xml:space="preserve">            %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company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7"/>
                <w:szCs w:val="17"/>
                <w:color w:val="auto"/>
                <w:w w:val="92"/>
              </w:rPr>
              <w:t>❑</w:t>
            </w:r>
          </w:p>
        </w:tc>
      </w:tr>
    </w:tbl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!'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Ifanemerging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growth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    %  # "#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company,indicateby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$%            #'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checkmarkiftheregistrant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                 "                     " "      # #      # " '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haselectednottousetheextendedtransitionperiodfor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complying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    %           #  " '#    #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withanyneworrevisedfinancialaccounting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"  "      #" "                 #    ,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standardsprovidedpursuanttoSection13(a)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- .  '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oftheExchange Act.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right="60"/>
        <w:spacing w:after="0" w:line="3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! "#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Indicate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%         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checkmarkwhethertheregistrant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           '#  "               "         #      #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hasfiledareportonandattestationtoitsmanagement's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9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      '      ''   #       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assessmentoftheeffectivenessof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#   #                     '#    #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itsinternalcontroloverfinancialreporting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"       #   ) )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underSection404(b)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-$.  '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oftheSarbanes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  &amp;:   %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-OxleyAct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-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(15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* ;      &lt;0=0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U.S.C.7262(b))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-$..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$%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theregistered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     "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public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#  </w:t>
      </w:r>
    </w:p>
    <w:p>
      <w:pPr>
        <w:ind w:left="360" w:right="40" w:hanging="36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accounting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#  '#               "    #    " #     "#                                                                                                                                     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firmthatpreparedorissueditsauditreport.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!'      # #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Ifsecuritiesareregistered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#     "                 #    0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pursuanttoSection12(b)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-$.  '          # "#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oftheAct,indicateby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$%                        '#    #               '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checkmarkwhetherthefinancialstatementsoftheregistrant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     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220" w:hanging="359"/>
        <w:spacing w:after="0" w:line="199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#    " " #      '#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includedinthefiling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'                #    '                 #    % #    " '#    #      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reflectthecorrectionofanerrortopreviouslyissuedfinancialstatements.</w:t>
      </w:r>
      <w:r>
        <w:rPr>
          <w:sz w:val="20"/>
          <w:szCs w:val="20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7"/>
          <w:szCs w:val="17"/>
          <w:color w:val="auto"/>
        </w:rPr>
        <w:t xml:space="preserve">❑ 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! "#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Indicateby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>$%                      %  '                    #                            + #  "          %     % #   ' #     #  &amp;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checkmarkwhetheranyofthoseerrorcorrectionsarerestatementsthatrequiredarecoveryanalysisofincentive-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>$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based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"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360" w:right="180" w:hanging="359"/>
        <w:spacing w:after="0" w:line="20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  #       #  "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compensationreceived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>$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by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%   %  '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anyoftheregistrant's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#      9        #    ''#     " 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executiveofficersduring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              %    # "             50)    2&amp;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therelevantrecoveryperiodpursuantto§240.10D-1(b)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>-$.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.</w:t>
      </w:r>
      <w:r>
        <w:rPr>
          <w:sz w:val="20"/>
          <w:szCs w:val="20"/>
          <w:color w:val="auto"/>
        </w:rPr>
        <w:t xml:space="preserve"> </w:t>
      </w:r>
      <w:r>
        <w:rPr>
          <w:rFonts w:ascii="Arial Unicode MS" w:cs="Arial Unicode MS" w:eastAsia="Arial Unicode MS" w:hAnsi="Arial Unicode MS"/>
          <w:sz w:val="17"/>
          <w:szCs w:val="17"/>
          <w:color w:val="auto"/>
        </w:rPr>
        <w:t xml:space="preserve">❑ 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! "#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Indicateby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$%                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checkmarkwhethertheregistrant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#       #                %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isashellcompany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>-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(as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" '#  " #  (     0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definedinRule12b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>$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-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&amp;0  ' 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2oftheExchange Act)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. Yes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</w:t>
      </w:r>
      <w:r>
        <w:rPr>
          <w:rFonts w:ascii="Arial Unicode MS" w:cs="Arial Unicode MS" w:eastAsia="Arial Unicode MS" w:hAnsi="Arial Unicode MS"/>
          <w:sz w:val="16"/>
          <w:szCs w:val="16"/>
          <w:color w:val="000000"/>
        </w:rPr>
        <w:t>❑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No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4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Theaggregate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           '       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marketvalueofthevoting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"    &amp;  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andnon-voting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  + # %    "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commonequityheldby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$%    &amp; ''# #      '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non-affiliatesoftheregistrant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>#       -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(assuming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#   '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forthese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280"/>
        <w:spacing w:after="0" w:line="3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               #    ''#       " "#            6 ''# #    7 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purposesthatallexecutiveofficersanddirectorsare"affiliates"oftheregistrant)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  .    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asofSeptember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0&lt;  0 0*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27,2025,thelastbusiness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#     " %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dayofthe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registrant's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  9              %         "      " '#     +            0 00= *&gt;&gt; /,,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mostrecentlycompletedsecondfiscalquarterwas$2,226,588,933(based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-$   "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ontheclosing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#   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salepriceoftheregistrant's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  9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common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     "              "   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stockonthatdateasreportedontheNewYorkStockExchange)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4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Thenumber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 '         '                                    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ofsharesof$0.01parvaluecommonstockoutstanding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' ? %  *  0 0=     )* ))* /&gt;,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asofMay15,2026was45,445,983.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Documents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 06$.      0 #5 #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Incorporated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., 92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ByReference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>./.#. 0.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right="120" w:firstLine="3"/>
        <w:spacing w:after="0" w:line="4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@   #     '     " '# # #       %           '              ?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PortionsofthedefinitiveproxystatementforourAnnualMeeting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'    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ofShareholderstobe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'#  "  #            # #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filedwiththeSecuritiesandExchange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Commission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#   0  " %   '               '     '#     %        #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120daysafterthecloseofourfiscalyearareincorporatedby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'       #  @    !!!  ' 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referenceinPartIIIofthisreport.</w:t>
      </w:r>
    </w:p>
    <w:p>
      <w:pPr>
        <w:sectPr>
          <w:pgSz w:w="11880" w:h="15475" w:orient="portrait"/>
          <w:cols w:equalWidth="0" w:num="1">
            <w:col w:w="10260"/>
          </w:cols>
          <w:pgMar w:left="820" w:top="591" w:right="795" w:bottom="2" w:gutter="0" w:footer="0" w:header="0"/>
        </w:sectPr>
      </w:pPr>
    </w:p>
    <w:bookmarkStart w:id="3" w:name="page4"/>
    <w:bookmarkEnd w:id="3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!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Item1.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Item1A.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!     A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Item1B.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!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Item1C.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!    0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Item2.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!    ,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Item3.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!    )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Item4.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!    *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Item5.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!    =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Item6.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!    &lt;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Item7.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 &lt;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Item7A.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!    &gt;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Item8.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!    /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Item9.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 /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Item9A.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!    /A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Item9B.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!    /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Item9C.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!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Item10.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!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Item11.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  0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Item12.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!     ,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Item13.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!     )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Item14.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  *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Item15.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9(   "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TABLEOFCONTENTS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84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>)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</w:rPr>
              <w:t>Page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4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1"/>
              </w:rPr>
              <w:t>Number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1"/>
              </w:rPr>
              <w:t xml:space="preserve"> 6$7.#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A  #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Business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(#   3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RiskFactors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&gt;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Unresolved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;        "    '' 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StaffComments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,,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%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Cybersecurity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       # %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,,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Properties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,)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8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Legal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@     "#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Proceedings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,)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?#     '  % 2#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MineSafetyDisclosures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,)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?      '       (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MarketfortheRegistrant's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#      9          + # %  (     "         "   ?         " !      @          '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CommonEquity,RelatedStockholderMattersandIssuerPurchasesof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,*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+ # %      #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EquitySecurities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(   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Reserved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,*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6"/>
              </w:rPr>
              <w:t xml:space="preserve">?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6"/>
              </w:rPr>
              <w:t>Management's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6"/>
              </w:rPr>
              <w:t xml:space="preserve">     9  2#     #     "     % #   ' 3#    #      "# #     " (        ' :     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6"/>
              </w:rPr>
              <w:t>DiscussionandAnalysisofFinancialConditionandResultsofOperations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,=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Quantitative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B    #   #     " B   #   #   2#   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andQualitativeDisclosuresabout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   ?      (#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MarketRisk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*0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3#    #                "             % 2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FinancialStatementsandSupplementaryData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*=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8"/>
              </w:rPr>
              <w:t>Changes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 xml:space="preserve">   #    " 2#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8"/>
              </w:rPr>
              <w:t>inandDisagreements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 xml:space="preserve">          #                    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8"/>
              </w:rPr>
              <w:t>withAccountantsonAccounting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 xml:space="preserve">   " 3#    #   2#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8"/>
              </w:rPr>
              <w:t>andFinancialDisclosure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" @    "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ControlandProcedures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! '    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Information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=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2#         (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DisclosureRegarding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  "#  3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Foreign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  C  # "#  #         @       !      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JurisdictionsthatPreventInspections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=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 xml:space="preserve">2#          "       #   :''#      '     (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1"/>
              </w:rPr>
              <w:t>DirectorsandExecutiveOfficersoftheRegistrant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 xml:space="preserve">#         "           D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1"/>
              </w:rPr>
              <w:t>andCorporateGovernance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=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#        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ExecutiveCompensation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&lt;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     # % :      #   '      #  A   '# #   :        " ?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3"/>
              </w:rPr>
              <w:t>SecurityOwnershipofCertainBeneficialOwnersandManagement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        " (     "         "   ?  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3"/>
              </w:rPr>
              <w:t>andRelatedStockholderMatters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&lt;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 xml:space="preserve">     #  (    #    #     " (     " 4       #      " 2#       ! "    "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1"/>
              </w:rPr>
              <w:t>CertainRelationshipsandRelatedTransactionsandDirectorIndependence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117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#  #     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PrincipalAccounting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3      "     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FeesandServices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&lt;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Exhibits,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$#    3#    #                 "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FinancialStatementSchedules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&gt;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880" w:h="15475" w:orient="portrait"/>
          <w:cols w:equalWidth="0" w:num="2">
            <w:col w:w="720" w:space="240"/>
            <w:col w:w="9220"/>
          </w:cols>
          <w:pgMar w:left="860" w:top="730" w:right="835" w:bottom="1440" w:gutter="0" w:footer="0" w:header="0"/>
        </w:sectPr>
      </w:pPr>
    </w:p>
    <w:bookmarkStart w:id="4" w:name="page5"/>
    <w:bookmarkEnd w:id="4"/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   %  9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ITEM1.BUSINESS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Company Overview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Haemoneticsisa global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"#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medicaltechnology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      % " "#    "    #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companydedicatedtoimproving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+   # %   ''   #         "  ''# #   %  '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thequality,effectivenessandefficiencyofhealth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:   #      #        #     ""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care.Ourinnovativesolutionsaddressing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      "#       "  #    "      #    '   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criticalmedicalneedsincludeasuiteofhospitaltechnologies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 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designed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toadvance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"   '        "                       '      #    E   "&amp;  &amp;  "            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standardsofcareandhelpenhanceoutcomesforpatients;end-to-endplasmacollectiontechnologies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# #F        #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tooptimizeoperationsfor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 w:firstLine="1"/>
        <w:spacing w:after="0" w:line="4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E   "    "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plasmacenters;andproductstoenable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 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blood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                  # &amp;"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centerstocollectin-demand blood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           G       " #    #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components.Whenusedinthisreport,the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terms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6   7 6   7 6    7 6        #  7   "     6      %7              #    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"we,""us,""our,""Haemonetics"andthe"Company"meanHaemoneticsCorporation.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 #             # 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Weviewouroperationsandmanage 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#          #  #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inthreeprincipalreporting segments: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H @       A   "          "     #     3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Plasma,BloodCenterandHospital.For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 purpose, "Plasma"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6@     7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includes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plasma collection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"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devices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disposables,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     $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donor management software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supporting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     #       "                      6A   "       7 #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softwaresolutionssoldtoplasmacustomers."BloodCenter"includes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#     "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collectionandprocessing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#      " "#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devicesanddisposables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        "         "            6    #   7 #       #  "  ' !        #     4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forplasma,redcellsandplatelets."Hospital"iscomprisedofInterventionalTechnologies,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#   #    "   I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whichincludesVascularClosure,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&amp;D #" " 4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Sensor-GuidedTechnologies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andEsophageal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@      #      "     #       " A   " ?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Protectionproductlines,andBloodManagement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4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Technologies,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#   #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whichincludes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Hemostasis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?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Management, Cell Salvage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4    '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Transfusion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?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Management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product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lines.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3#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Financial information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'     #  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concerning these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segments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#" " #        &gt;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isprovidedinNote18, Segment and Enterprise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          '(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-Wide Information,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#            #"   " '#    #            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withintheconsolidatedfinancialstatementsin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!    &gt;  '   #         (         3      &amp;J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Item8ofthisAnnualReportonForm10-K.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Webelieve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@        "     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thatPlasmaandHospitalhavethe greatest growth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     "             # #   "    "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potentialandarewellpositionedtodrivelong-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&amp;            A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termvalue.Blood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4"/>
        <w:spacing w:after="0" w:line="2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Center operates in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more challenging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#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markets, and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we have sharpened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  "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our 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'  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focus accordingly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"#  %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on targeted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opportunities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  # #    K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— 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#      % #           "           K   # 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particularlyinplasmaandplatelets—whileensuring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#   " 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continuedalignment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 '   #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ofthis business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$  #      #             %9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withtheCompany's broader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$   "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strategic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objectives.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$1   #  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Market and Products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)# ,60  (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ProductLines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    , "#  0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andFranchises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-1905</wp:posOffset>
                </wp:positionV>
                <wp:extent cx="1617980" cy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79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7pt,-0.1499pt" to="128.1pt,-0.1499pt" o:allowincell="f" strokecolor="#231F20" strokeweight="0.5pt"/>
            </w:pict>
          </mc:Fallback>
        </mc:AlternateConten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Thefollowing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describes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#  #       "     #       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ourprincipalproductsineachofoursegments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.Availability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'    "       %    % '              %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ofproductsmayvaryfromonecountryor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region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                '     #'#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toanotherasaresultofspecificlocalregulatory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                     + # 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approvalorclearancerequirements.Applicable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%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lawsmayrestrictthe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"#   #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sale,distribution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#           '          "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oruseoftheseproductsto,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by,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%              "    '    #     "                 # #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orontheorderofalicensedhealthcarepractitioner.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&lt;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u w:val="single" w:color="auto"/>
          <w:color w:val="231F20"/>
        </w:rPr>
        <w:t xml:space="preserve">)1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Plasma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u w:val="single" w:color="auto"/>
          <w:color w:val="231F20"/>
        </w:rPr>
        <w:t>$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 @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Plasma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''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offers automated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plasma 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collection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%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systems, donor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management 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software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supporting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software solutions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 enable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optimization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#F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yield,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%#  "    ''# #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efficiency,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+  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quality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overall donor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experience at plasma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740" w:firstLine="1"/>
        <w:spacing w:after="0" w:line="3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 #            G      #       #      #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collectioncenters.Wecontinuetoinvestintechnology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%                                                  #     #   #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thatlowerstheoverallcosttocollectplasmawhilemaintaining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high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#      "  "   ' +   # %   "   '  %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standardsofqualityandsafety.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Plasma Collection Market for Fractionation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>L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— Human plasma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is collected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 "  '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for two purposes.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3#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First, it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   #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is used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"  '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for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740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transfusions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'  #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in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patients,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#  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such as trauma victims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#  #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who need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to compensate 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for extreme blood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loss. 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"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Second, 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it 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is 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 " #              #           #" #                 '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processedintopharmaceuticalsthataidinthetreatmentofabroad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   "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range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' #       %     "#         "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ofimmunesystemdiseasesandblood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   "&amp;      "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-related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"#   "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disorders.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@      '        '  #   #               #   %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Plasmafortransfusionisalmostexclusivelycollectedby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blood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                 '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centersaspartoftheir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broader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  #  #      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missiontosupply blood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components.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@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Plasma that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is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#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fractionated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'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manufactured into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    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pharmaceuticals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&amp;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-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+ 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frequently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referred to as "source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6      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7 &amp; #    #  %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plasma"-ismainlycollectedby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  #    %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verticallyintegrated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" 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biopharmaceutical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     #          #                   #       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companiesthatoperatetheirowncollection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centers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  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recruit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donors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#'#    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specifically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for source plasma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  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donation. 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markets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for transfusion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'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plasma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source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"#''          # #          "      + #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plasmahavedifferentparticipants,productrequirementsandgrowth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'#     G                   '   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profiles.Weservethemarketforplasmathatis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740" w:firstLine="1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" #              #       #   # %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processedintopharmaceuticalsprimarilythrough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@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ourPlasmabusiness,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#        "                     '        '  #   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andweservethemarketfortransfusionplasma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through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A   " 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ourBloodCenterbusiness.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#     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40" w:firstLine="2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:    '     "#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ofthedistinguishing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#  '         '                          #           "  '        #    4                 #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featuresofthesourceplasmamarketisthemethodofcollection.Therearethreeprimary ways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%                     4   '#    #             #  '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tocollectplasma.Thefirstistocollectitfromwholeblood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"    #     G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donations.Whenwholeblood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#          "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isprocessed,plasma</w:t>
      </w:r>
    </w:p>
    <w:p>
      <w:pPr>
        <w:jc w:val="both"/>
        <w:ind w:left="740"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can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separated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at the same time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red cells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platelets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stored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'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for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future use.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second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as part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 apheresis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  "                  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procedurethatalsocollectsanotherblood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    4              "        #  %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component.Thesetwomethodsaremainlyusedby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centers 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'        '  #     4     # "      " #    " "#    "        #       "            %             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collectplasmafortransfusions.Thethirdmethodisadedicatedapheresisprocedurethatonlycollectsplasmaand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returns the other blood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components to the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"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donor.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4 #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This third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# "       "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method is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almost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#   %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exclusively used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"  '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for source plasma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collection.</w:t>
      </w:r>
    </w:p>
    <w:p>
      <w:pPr>
        <w:sectPr>
          <w:pgSz w:w="11880" w:h="15475" w:orient="portrait"/>
          <w:cols w:equalWidth="0" w:num="1">
            <w:col w:w="10320"/>
          </w:cols>
          <w:pgMar w:left="800" w:top="970" w:right="755" w:bottom="0" w:gutter="0" w:footer="0" w:header="0"/>
        </w:sect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1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</w:t>
      </w:r>
    </w:p>
    <w:p>
      <w:pPr>
        <w:sectPr>
          <w:pgSz w:w="11880" w:h="15475" w:orient="portrait"/>
          <w:cols w:equalWidth="0" w:num="1">
            <w:col w:w="10320"/>
          </w:cols>
          <w:pgMar w:left="800" w:top="970" w:right="755" w:bottom="0" w:gutter="0" w:footer="0" w:header="0"/>
          <w:type w:val="continuous"/>
        </w:sectPr>
      </w:pPr>
    </w:p>
    <w:bookmarkStart w:id="5" w:name="page6"/>
    <w:bookmarkEnd w:id="5"/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Our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:    @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Plasma business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    '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focuses on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collection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source plasma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for pharmaceutical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#         '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manufacturers using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apheresis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#            %                  "   '           #                      ''# #          #    ' " "#    "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devicesthatonlycollectplasmaandsoftwaresolutionsthatsupporttheefficientoperationofdedicatedsourceplasma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collection centers. Our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: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Blood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A   "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Center business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#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supports the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collection of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plasma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for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blood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"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collectors, such as the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American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#    ( "          #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RedCross,using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#         #   "  #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apheresiscollectiondevices.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Over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: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 last 20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years,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collection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source plasma has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increasingly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been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'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performed by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$%      #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vertically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integrated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100" w:firstLine="1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biopharmaceutical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          #          #           D #'          :           D  4   " 9  A# 8#'  @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companiessuchasGrifolsS.A.,OctapharmaAG,Takeda'sBioLifePlasmasubsidiary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#"#  %   "   8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andCSL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8# #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Limited(together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-       #   #    ''# #      6  87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withitsaffiliates,"CSL")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G#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Withtheir global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  #      "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operationsandmanagement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#         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expertise,thesecompanies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are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focused on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''#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efficient plasma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supply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chain management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leveraging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# '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information technology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to manage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0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operations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'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from the point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of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plasma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"  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donation through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'    #  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fractionation to the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" 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production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'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of the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'#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final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pharmaceutical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"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product.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left="100" w:firstLine="1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2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Demand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source plasma has continued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grow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because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expanding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end user market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plasma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&amp;"  #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-derived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biopharmaceuticals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$#           #      4     #          + # 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.Therapiesthatrequireasignificant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#'#     +    # %  '                       '    "    #     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quantityofplasmatocreatehavefueledanincreaseinthe number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    ' "    #      " " "#    "                      #          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ofdonationsanddedicatedsourceplasmacollectioncenters.Asignificant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#'#         #    '   #  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portionofthiscollectiongrowth has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100"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#      ; #  "         #   ;       "   "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occurredintheUnitedStateswithU.S.producedplasmanowmeeting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'  '               "    "     " #"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overhalfofplasmavolumedemandworldwide.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.S.regulations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aremorefavorable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#                    '                      4   '  +    %    # "# #"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relativetoothermarketsforplasmacollectors.Thefrequencyanindividualmay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donate, the volume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 plasma that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"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donated each time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remunerate donors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are all more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favorable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''#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efficient operations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output,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leading to approximately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two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&amp;  #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-thirds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worldwide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#"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source plasma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00"/>
        <w:spacing w:after="0" w:line="4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collectionsoccurring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 ;    @         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intheU.S.Plasmacollectorshavelong sought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#                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revisionstoplasmacollectionregulations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    #"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outside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 ;            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theU.S.toallowfor greater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'  +    %             "    #      "   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frequency,volumeperdonation,andremuneration,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but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updateshave generally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  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been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#  "   "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limitedandnosignificant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#'#          &amp;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short-termchanges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'        #                  ' ;    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areforeseenintheprevalenceofU.S.collections.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Plasma Products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L :           "               #   "  #           " "#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—Ourautomatedplasmacollectiondevices,relateddisposables,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       '        "     #        "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softwareandservicesaredesigned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#    '       '                        #     G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supportmultiplefacetsofplasmacollectoroperations.Wehavealong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&amp;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-standing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      "  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commitmenttounderstanding our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9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customers' collection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    '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manufacturing  processes.  As  a  result,  we  aim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design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+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equipment that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"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durable,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dependable,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"    %          "        #"            #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andeasytouseandtoprovidecomprehensivetraining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                           # #F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andsupporttohelpourcustomersoptimizetheir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     #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plasmacollections.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"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Today, nearly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all  source  plasma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collections worldwide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#"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'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performed using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automated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"  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collection technology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at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"#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dedicated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# #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facilities.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G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offer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multiple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products to support these dedicated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"#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source plasma operations,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  #    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including our</w:t>
      </w:r>
    </w:p>
    <w:p>
      <w:pPr>
        <w:ind w:left="10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%   @  </w:t>
      </w:r>
      <w:r>
        <w:rPr>
          <w:rFonts w:ascii="Times New Roman" w:cs="Times New Roman" w:eastAsia="Times New Roman" w:hAnsi="Times New Roman"/>
          <w:sz w:val="18"/>
          <w:szCs w:val="18"/>
          <w:color w:val="231F20"/>
          <w:vertAlign w:val="superscript"/>
        </w:rPr>
        <w:t>M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#   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collection system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%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related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"  "#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disposables.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G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 also  offer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'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portfolio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 integrated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" </w:t>
      </w:r>
    </w:p>
    <w:p>
      <w:pPr>
        <w:ind w:left="80"/>
        <w:spacing w:after="0" w:line="184" w:lineRule="auto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NexSys  PCS®</w:t>
        <w:tab/>
        <w:t>plasmapheresis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00" w:firstLine="1"/>
        <w:spacing w:after="0" w:line="3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'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information technology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platforms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plasma customers to manage their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donors,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operations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supply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chain. Our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:      '         "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softwareproducts,including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8%   2?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ourNexLynkDMS®</w:t>
      </w:r>
      <w:r>
        <w:rPr>
          <w:rFonts w:ascii="Times New Roman" w:cs="Times New Roman" w:eastAsia="Times New Roman" w:hAnsi="Times New Roman"/>
          <w:sz w:val="17"/>
          <w:szCs w:val="17"/>
          <w:color w:val="231F20"/>
          <w:vertAlign w:val="superscript"/>
        </w:rPr>
        <w:t>M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donormanagement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       " 2    ,=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systemandDonor360®</w:t>
      </w:r>
      <w:r>
        <w:rPr>
          <w:rFonts w:ascii="Times New Roman" w:cs="Times New Roman" w:eastAsia="Times New Roman" w:hAnsi="Times New Roman"/>
          <w:sz w:val="17"/>
          <w:szCs w:val="17"/>
          <w:color w:val="231F20"/>
          <w:vertAlign w:val="superscript"/>
        </w:rPr>
        <w:t xml:space="preserve">M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tools,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 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automatethedonor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interview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qualification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+   #'#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process, streamline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workflow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process 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plasma center, provide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controls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necessary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%             "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toevaluatedonorsuitability,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# %  #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informtheability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# %              #           "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toreleaseunitscollectedandmanage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"#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unitdistribution.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  G#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100" w:firstLine="1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'           #     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oursoftwaresolutions,plasmacollectorscanmanage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             %    #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processesacrosstheplasmasupplychain,ensurehigh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 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quality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#                            + #   %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complianceprocesssupport,reactquicklytobusiness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#                 # #        "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andimplementopportunitiestoreducecosts.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0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 have provided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#"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automated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platforms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dedicated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"#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collection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plasma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over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,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30 years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NexSys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%   @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PCS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#   #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deviceisdesigned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toenable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higher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%#  "        #     #          "   # # % #               9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plasmayieldcollections,improveproductivityinourcustomers'centers,enhance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"          #       "     #"    '    "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overalldonorexperienceandprovidesafeandreliable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#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collectionsthatwill become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#' &amp;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life-changing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"# #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medicinesfor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 %  @   #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patients.NexSysPCSincludesbi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$#&amp;"#    #            # # %           8%   2?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-directionalconnectivitytotheNexLynkDMSdonormanagement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systemtoimprove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00" w:firstLine="1"/>
        <w:spacing w:after="0" w:line="3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#      ''# #   %  #  #                  #    "#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operationalefficiencywithinplasmacenters,including through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    "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automatedprogramming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#   ' "    #        "       "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ofdonationproceduresand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automated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  " "             '      "    "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datacaptureofproceduredata.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Our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: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NexSys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%   @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PCS 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YES®</w:t>
      </w:r>
      <w:r>
        <w:rPr>
          <w:rFonts w:ascii="Times New Roman" w:cs="Times New Roman" w:eastAsia="Times New Roman" w:hAnsi="Times New Roman"/>
          <w:sz w:val="18"/>
          <w:szCs w:val="18"/>
          <w:color w:val="231F20"/>
          <w:vertAlign w:val="superscript"/>
        </w:rPr>
        <w:t>M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technology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is a yield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%#  "&amp;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-enhancing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solution that enables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increases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 plasma yield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%#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per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collection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 additional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""# #       &gt;&amp;0=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18-26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8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mL per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donation, on average.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!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 2021,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 received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3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Food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Drug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2 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6760" w:hanging="667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Administration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" # #     #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("FDA")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-632 7. *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510(k)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- .           '           %  @    #        #    % @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clearanceforourNexSysPCSwithproprietary</w:t>
      </w:r>
      <w:r>
        <w:rPr>
          <w:rFonts w:ascii="Times New Roman" w:cs="Times New Roman" w:eastAsia="Times New Roman" w:hAnsi="Times New Roman"/>
          <w:sz w:val="26"/>
          <w:szCs w:val="26"/>
          <w:color w:val="231F20"/>
          <w:vertAlign w:val="superscript"/>
        </w:rPr>
        <w:t>M</w:t>
      </w:r>
      <w:r>
        <w:rPr>
          <w:sz w:val="20"/>
          <w:szCs w:val="20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%      %  @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Persona® technology. NexSys PCS</w:t>
      </w:r>
    </w:p>
    <w:p>
      <w:pPr>
        <w:jc w:val="both"/>
        <w:ind w:left="100" w:hanging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with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@       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Personatechnology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                  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usesapercentplasmanomogram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#F                 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thatcustomizesplasmacollection based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      # "# #"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onanindividual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    9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donor's body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"%       # #     "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compositionandenables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/N     0N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a9%to12%average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     #                    "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increaseinplasmavolumeperdonation, based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onour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baseline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device,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software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'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configuration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'#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"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donor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population.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In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'#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fiscal 2024,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0 0)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we received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"  32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FDA clearance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5880" w:hanging="57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advancements</w:t>
      </w:r>
      <w:r>
        <w:rPr>
          <w:rFonts w:ascii="Times New Roman" w:cs="Times New Roman" w:eastAsia="Times New Roman" w:hAnsi="Times New Roman"/>
          <w:sz w:val="19"/>
          <w:szCs w:val="19"/>
          <w:color w:val="231F20"/>
          <w:vertAlign w:val="subscript"/>
        </w:rPr>
        <w:t xml:space="preserve"> "                  %  @   #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toNexSysPCSincluding</w:t>
      </w:r>
      <w:r>
        <w:rPr>
          <w:rFonts w:ascii="Times New Roman" w:cs="Times New Roman" w:eastAsia="Times New Roman" w:hAnsi="Times New Roman"/>
          <w:sz w:val="19"/>
          <w:szCs w:val="19"/>
          <w:color w:val="231F20"/>
          <w:vertAlign w:val="subscript"/>
        </w:rPr>
        <w:t xml:space="preserve">                 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anewplasmacollection bowl</w:t>
      </w:r>
      <w:r>
        <w:rPr>
          <w:rFonts w:ascii="Times New Roman" w:cs="Times New Roman" w:eastAsia="Times New Roman" w:hAnsi="Times New Roman"/>
          <w:sz w:val="19"/>
          <w:szCs w:val="19"/>
          <w:color w:val="231F20"/>
          <w:vertAlign w:val="subscript"/>
        </w:rPr>
        <w:t xml:space="preserve">$      "            </w:t>
      </w: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M</w:t>
      </w:r>
      <w:r>
        <w:rPr>
          <w:rFonts w:ascii="Times New Roman" w:cs="Times New Roman" w:eastAsia="Times New Roman" w:hAnsi="Times New Roman"/>
          <w:sz w:val="19"/>
          <w:szCs w:val="19"/>
          <w:color w:val="231F20"/>
          <w:vertAlign w:val="subscript"/>
        </w:rPr>
        <w:t xml:space="preserve"> @             %    #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and new Express® Plus technology engineered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80" w:firstLine="5"/>
        <w:spacing w:after="0" w:line="37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"         "     #     ""# #     %  #      '      +        ' '#     0 0=        #  " 32  *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reduceproceduretime.Additionally,inthefourthquarteroffiscal2026wereceivedFDA510(k)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- .           '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clearanceforour NexSys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%  @   @             #    %      #   @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PCSPlasmaCollectionSystemwithPersona®</w:t>
      </w:r>
      <w:r>
        <w:rPr>
          <w:rFonts w:ascii="Times New Roman" w:cs="Times New Roman" w:eastAsia="Times New Roman" w:hAnsi="Times New Roman"/>
          <w:sz w:val="15"/>
          <w:szCs w:val="15"/>
          <w:color w:val="231F20"/>
          <w:vertAlign w:val="superscript"/>
        </w:rPr>
        <w:t>M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@8;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PLUStechnology.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 @       @8;  #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PersonaPLUSisthenext generation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   '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ofour</w:t>
      </w:r>
    </w:p>
    <w:p>
      <w:pPr>
        <w:jc w:val="both"/>
        <w:ind w:left="10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%   "        " @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proprietaryandpatentedPersonatechnology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thatenables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 average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#"&amp;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amid-single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digit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#         '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percentincreaseofplasmaper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#        @        4            #      #    #  @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donationoverPersona.TheserecentinnovationsinPlasmastrengthen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%  @               # #     "   #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theNexSysPCSvaluepropositionandreinforce</w:t>
      </w:r>
    </w:p>
    <w:p>
      <w:pPr>
        <w:ind w:left="100"/>
        <w:spacing w:after="0" w:line="3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 #               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ourcommitmenttosupporting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@                 G                   '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ourPlasmacustomers.Weexpecttopursuefurtherregulatory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%            '    ""# #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clearancesforadditional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                         "     '' 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enhancementstotheoverallproductoffering.</w:t>
      </w:r>
    </w:p>
    <w:p>
      <w:pPr>
        <w:sectPr>
          <w:pgSz w:w="11880" w:h="15475" w:orient="portrait"/>
          <w:cols w:equalWidth="0" w:num="1">
            <w:col w:w="9680"/>
          </w:cols>
          <w:pgMar w:left="1440" w:top="737" w:right="755" w:bottom="0" w:gutter="0" w:footer="0" w:header="0"/>
        </w:sect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4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auto"/>
        </w:rPr>
        <w:t>2</w:t>
      </w: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2</w:t>
      </w:r>
    </w:p>
    <w:p>
      <w:pPr>
        <w:sectPr>
          <w:pgSz w:w="11880" w:h="15475" w:orient="portrait"/>
          <w:cols w:equalWidth="0" w:num="1">
            <w:col w:w="9680"/>
          </w:cols>
          <w:pgMar w:left="1440" w:top="737" w:right="755" w:bottom="0" w:gutter="0" w:footer="0" w:header="0"/>
          <w:type w:val="continuous"/>
        </w:sectPr>
      </w:pPr>
    </w:p>
    <w:bookmarkStart w:id="6" w:name="page7"/>
    <w:bookmarkEnd w:id="6"/>
    <w:p>
      <w:pPr>
        <w:jc w:val="both"/>
        <w:ind w:left="360" w:firstLine="3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G             "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Wehaveenteredintoagreements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#       ;                  "        %  @             #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withallU.S.customerstoadoptNexSysPCSsomewhereintheir global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  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collection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network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"        8%   2?  "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andourNexLynkDMSdonormanagement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'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softwarehas been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  "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adopted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%     ;             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allU.S.customersexceptthose with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 #        % "       "  %       G               "        #    '     ;                         @      " @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internallydevelopedsystems.WehavecompletedconversionofourU.S.customerstoExpressPlusandPersona technologies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   '       "  ' '#     0 0=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asoftheendoffiscal2026.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36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Our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:   @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Plasma business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#       #            " ,/ ,N  ,/ ,N   " ), *N  '                   #  '#     0 0=  0 0*   " 0 0)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unitrepresented39.3%,39.3%and43.5%ofourtotalrevenueinfiscal2026,2025and2024,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#   %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respectively.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&lt;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231F20"/>
        </w:rPr>
        <w:t xml:space="preserve">91  ,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BloodCenter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231F20"/>
        </w:rPr>
        <w:t>.  .#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224790</wp:posOffset>
                </wp:positionH>
                <wp:positionV relativeFrom="paragraph">
                  <wp:posOffset>-1905</wp:posOffset>
                </wp:positionV>
                <wp:extent cx="722630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263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7.7pt,-0.1499pt" to="74.6pt,-0.1499pt" o:allowincell="f" strokecolor="#231F20" strokeweight="0.5pt"/>
            </w:pict>
          </mc:Fallback>
        </mc:AlternateConten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Our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:    A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Blood Center business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offers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''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 range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products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technologies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to help blood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centers optimize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#F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their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blood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#     #       "       '  %          %#  "    "        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collections,improvedonorsafety,enhanceyieldsandcontrolcosts.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Blood Center Market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L 4                &gt;  #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—Thereareover118million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"    #         "         "      %            "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donationsaroundtheworldeachyearthatproduceblood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transfusion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'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 surgical,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trauma  or  chronically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%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ill patients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@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Patients typically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% #    %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receive only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360" w:firstLine="1"/>
        <w:spacing w:after="0" w:line="4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%                #        # #       "# #    @              % #  '  +     %    "         #         ''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componentsnecessarytotreataparticularclinicalcondition.Platelettherapyisfrequentlyusedtoalleviatetheeffects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chemotherapy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help patients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bleeding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"#  "#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disorders.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(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Red cells are often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transfused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'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patients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replace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lostduring surgery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 "      '   "       #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andtransfusedtopatientswith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"#   "              #              #           #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disorders,suchassicklecellanemiaoraplasticanemia.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@       #   ""# #      #        #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Plasma,inadditiontoitsroleincreating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#' &amp;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life-saving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#      #  '  +     %      '   "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pharmaceuticals,isfrequentlytransfusedtoreplaceblood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volume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#  #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intraumavictimsandsurgical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patients.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360" w:firstLine="1"/>
        <w:spacing w:after="0" w:line="3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G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When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collecting blood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components there are two primary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collection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#         "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methods, manual whole blood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"  "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donations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automated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component blood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collections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G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While most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"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donations are manual whole blood,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the benefit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'#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automated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"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360" w:firstLine="4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component blood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collections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 ability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# 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to collect more than one unit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of the targeted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$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blood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component.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?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Manual whole blood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"    #                " '        "       "                "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donationsarecollectedfromthedonorandthentransportedtoalaboratory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%  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wheretheblood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#       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isseparated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into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its components. Automated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component blood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collections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separate 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blood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component 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&amp;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real-time while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60" w:firstLine="1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person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is donating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"    #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 this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#        "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method,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%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only the specific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#'#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target blood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component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is collected,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"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the remaining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# #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             " 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componentsarereturnedtotheblood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 " "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donor.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left="36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#                           "    "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Whileoverallweexpecttotaldemandfor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toremainstable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toslightly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% "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declining,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" #  # "# #"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demandinindividualmarkets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individual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"# #"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components can vary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greatly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development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in mature markets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of more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minimally invasive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procedures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lower associated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loss, as well as hospitals'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9  #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improved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management techniques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#+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360"/>
        <w:spacing w:after="0" w:line="5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    ''        #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protocolshavemorethanoffsettheincreasing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"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demandforblood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fromaging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populations.Emerging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marketsareseeing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demandgrowth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   " "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withexpandedhealthcarecoverage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andgreater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 "     "   "#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accesstomoreadvancedmedicaltreatments.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Blood Center Products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L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—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G   ''        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Weofferautomatedblood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          %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componentsystemsto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blood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         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centerstocollect blood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  "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products</w:t>
      </w:r>
    </w:p>
    <w:p>
      <w:pPr>
        <w:ind w:left="36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''# #    %   "       ''   #   %  :   ?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efficientlyandcosteffectively.Our</w:t>
      </w:r>
      <w:r>
        <w:rPr>
          <w:rFonts w:ascii="Times New Roman" w:cs="Times New Roman" w:eastAsia="Times New Roman" w:hAnsi="Times New Roman"/>
          <w:sz w:val="18"/>
          <w:szCs w:val="18"/>
          <w:color w:val="231F20"/>
          <w:vertAlign w:val="superscript"/>
        </w:rPr>
        <w:t>M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$   "        #   + #      #  "  #   "                #'#  $   "            </w:t>
      </w:r>
    </w:p>
    <w:p>
      <w:pPr>
        <w:ind w:left="326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MCS®  brand apheresis equipment is designed to collect specific blood components</w:t>
      </w:r>
    </w:p>
    <w:p>
      <w:pPr>
        <w:jc w:val="both"/>
        <w:ind w:left="36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   "       #          #      #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fromthedonor,withcollectionoptionsspanning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 #&amp;"           #    ' # "# #"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frommulti-dosecollectionofindividualcomponentstocombinations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"#''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different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     #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components,increasing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9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ourcustomers'donormanagement capabilities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#     "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andreducing the number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of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   + #  "       #    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donorsrequiredtoachievecollectiontargets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G                 A   "                          %  @   "  #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.WealsomarkettoBloodCentercustomersourNexSysPCSdevicefor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360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#                     @         "                '               #     "        %  ' '  F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plasmacollectionsaswellasourACPautomatedcellprocessorforthepreparationandrecoveryoffrozen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cells.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!      '      +        ' '#     0 0*             "     "#    #      '     G     A   "    "     #    #  #      A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Inthefourthquarteroffiscal2025,wecompletedthedivestitureoftheWholeBloodproductlinewithinourBlood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Center business,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allowing us to better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align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ourresourcestohigher margin,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higher growth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opportunities.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Our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:   A   "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BloodCenterbusiness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         "  = =N   / 0N   " 0  =N  '                   #  '#     0 0=  0 0*   " 0 0)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represented16.6%,19.2%and21.6%ofourtotalrevenueinfiscal2026,2025and2024,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#   %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respectively.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&lt;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u w:val="single" w:color="auto"/>
          <w:color w:val="231F20"/>
        </w:rPr>
        <w:t xml:space="preserve">   5   1</w:t>
      </w:r>
      <w:r>
        <w:rPr>
          <w:rFonts w:ascii="Times New Roman" w:cs="Times New Roman" w:eastAsia="Times New Roman" w:hAnsi="Times New Roman"/>
          <w:sz w:val="11"/>
          <w:szCs w:val="11"/>
          <w:u w:val="single" w:color="auto"/>
          <w:color w:val="000000"/>
        </w:rPr>
        <w:t>Hospital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     "             #"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Hospitalsarecalledupontoprovidethehighest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"  "  '    #           #                #  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standardofpatientcarewhileatthesametimereducing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operating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360" w:firstLine="4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costs. Haemonetics'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#  9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Hospital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business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#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has two distinct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"#  #     '     #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franchises,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!        #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Interventional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4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Technologies,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which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 #    "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includes Vascular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I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Closure,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&amp;D #"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Sensor-Guided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4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Technologies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Esophageal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@      #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Protection,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A 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Blood Management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?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Technologies,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4       #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which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includes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"            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Hemostasis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?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Management, Cell Salvage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4    ' 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Transfusion Management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?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A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Both the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!        #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Interventional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4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Technologies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A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Blood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?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Management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4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Technologies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'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franchises have a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leading market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position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mission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helping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   #       "   # # #        #"    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hospitalsandcliniciansprovidethehighest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"  "  '    #           #                #     "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standardofpatientcarewhileatthesametimereducing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operating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    "             "    # #F#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proceduralcostsandoptimizing resources.</w:t>
      </w:r>
    </w:p>
    <w:p>
      <w:pPr>
        <w:sectPr>
          <w:pgSz w:w="11880" w:h="15475" w:orient="portrait"/>
          <w:cols w:equalWidth="0" w:num="1">
            <w:col w:w="9940"/>
          </w:cols>
          <w:pgMar w:left="1180" w:top="737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ind w:right="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3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3</w:t>
      </w:r>
    </w:p>
    <w:p>
      <w:pPr>
        <w:sectPr>
          <w:pgSz w:w="11880" w:h="15475" w:orient="portrait"/>
          <w:cols w:equalWidth="0" w:num="1">
            <w:col w:w="9940"/>
          </w:cols>
          <w:pgMar w:left="1180" w:top="737" w:right="755" w:bottom="0" w:gutter="0" w:footer="0" w:header="0"/>
          <w:type w:val="continuous"/>
        </w:sectPr>
      </w:pPr>
    </w:p>
    <w:bookmarkStart w:id="7" w:name="page8"/>
    <w:bookmarkEnd w:id="7"/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Interventional Technologies: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59690</wp:posOffset>
                </wp:positionH>
                <wp:positionV relativeFrom="paragraph">
                  <wp:posOffset>9525</wp:posOffset>
                </wp:positionV>
                <wp:extent cx="1518920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89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.7pt,0.75pt" to="124.3pt,0.75pt" o:allowincell="f" strokecolor="#231F20" strokeweight="0.5pt"/>
            </w:pict>
          </mc:Fallback>
        </mc:AlternateConten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!    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VascularClosure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231F20"/>
        </w:rPr>
        <w:t xml:space="preserve">!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Vascular Closure  Market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231F20"/>
        </w:rPr>
        <w:t xml:space="preserve"> 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L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—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&amp;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Catheter-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based,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  # #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minimally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invasive alternatives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#    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 open  surgery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have  transformed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'    " 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jc w:val="both"/>
        <w:ind w:left="100" w:firstLine="2"/>
        <w:spacing w:after="0" w:line="3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"#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cardiovascular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"#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medicine. The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4      1  #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majority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these procedures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"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gain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access to the vascular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%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system through the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femoral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artery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or vein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4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These access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sites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 the vessel require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+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closure post procedure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"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. Even with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1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major advances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"  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 technology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over the last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)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40 years,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%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the most common complications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#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in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coronary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peripheral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procedures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"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are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still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10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              #    ?              #           "# #         "  "  '       #                #   #    '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relatedtotheaccesssite.Manualcompression,thetraditionalstandardofcare,involvestheapplicationofpressurein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order 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#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facilitate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formation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clot at the access site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Vascular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I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closure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devices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improve upon manual</w:t>
      </w:r>
    </w:p>
    <w:p>
      <w:pPr>
        <w:ind w:left="100"/>
        <w:spacing w:after="0" w:line="4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compression by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rapidly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#" %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closing the access site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'  # #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facilitating more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''#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efficient workflow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'    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procedures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both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%   "    #                                 #"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coronaryandperipheralmarketsaswellastherapidly growing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                 "          %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structuralheartandelectrophysiology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markets.</w:t>
      </w: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 xml:space="preserve">!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Vascular Closure Products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 xml:space="preserve"> 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L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— Our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:   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VASCADE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I    2 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technology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% 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was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 xml:space="preserve"> 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"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developed to  address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""     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  limitations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#   #     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 manual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 "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compressionandexisting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"  #     :   I    2  '  # %  ' I                   "         #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vascularclosuredevices.OurVASCADEfamilyofVascularClosureproductsconsistsof</w:t>
      </w:r>
    </w:p>
    <w:p>
      <w:pPr>
        <w:ind w:left="1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'     "  #      I    2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M 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*3   I    2   =O&lt;3   I    2   ?I@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M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"  I    2   ?I@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M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P8     #   </w:t>
      </w:r>
    </w:p>
    <w:p>
      <w:pPr>
        <w:ind w:left="100"/>
        <w:spacing w:after="0" w:line="183" w:lineRule="auto"/>
        <w:tabs>
          <w:tab w:leader="none" w:pos="2380" w:val="left"/>
          <w:tab w:leader="none" w:pos="5960" w:val="left"/>
          <w:tab w:leader="none" w:pos="80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four  devices,  VASCADE®</w:t>
        <w:tab/>
        <w:t>5F,  VASCADE  6/7F,  VASCADE  MVP®</w:t>
        <w:tab/>
        <w:t>and  VASCADE  MVP®</w:t>
        <w:tab/>
        <w:t>XL,  which  share  a</w:t>
      </w:r>
    </w:p>
    <w:p>
      <w:pPr>
        <w:jc w:val="both"/>
        <w:ind w:left="10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common,innovativetechnology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%      '           #          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thatfeaturesasimple,catheter-based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"  #   %  %  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deliverysystemandleverages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thenaturalclot-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inducing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propertiesofcollagen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4 #      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.Thisnoveldesign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significantly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%   "             #        #   #     #  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reducesaccesssitecomplications,increasespatient</w:t>
      </w:r>
    </w:p>
    <w:p>
      <w:pPr>
        <w:jc w:val="both"/>
        <w:ind w:left="100" w:firstLine="1"/>
        <w:spacing w:after="0" w:line="4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'   #     " #            #        '        #         #        " #  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satisfactionandimproveshospitalworkflowmetricsthat,inturn,driveeconomic benefits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'#     "        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andoverallcostsavings.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:   I                "  #     ""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VascularClosuredevicesaddressthegrowing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number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    '         &amp;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ofcatheter-based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      %                       # 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coronary,structuralheart,peripheraland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%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electrophysiology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     "            + #                    #                %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proceduresthatrequirevascularaccesssiteclosureeachyear.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VASCADE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I    2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product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is proven to have a statistically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#    %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"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reduction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minor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complications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compared to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manualcompression 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 "  #F "   # #      #    :   I    2  ?I@ "  #   #      '#           "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onarandomizedclinicaltrial.OurVASCADEMVPdeviceisthefirstmarketedvascular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10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"  #     # #    %        #            #        #&amp;           "  #F "   # #      #       #           '   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closuredeviceclinicallyproveninaprospective,multi-center,randomizedclinicaltrial,toimproveworkflowrelative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  #   '            %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manualcompressionforelectrophysiology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     "      !         %        #              % " #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procedures.Importantly,theseimprovementsmaydrivemeaningful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'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cost</w:t>
      </w:r>
    </w:p>
    <w:p>
      <w:pPr>
        <w:jc w:val="both"/>
        <w:ind w:left="10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savings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forhospitals,ambulatory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%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surgery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         "                 '  # # #    I    2  ?I@              '#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centersandothertreatmentfacilities.VASCADEMVPwasalsothefirst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vascular closure device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receive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32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FDA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"#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indication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same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&amp;"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-day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discharge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following atrial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'#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fibrillation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ablation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2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 0 0*            "            I    2     "         I    2  ?I@ P8    #     # #F   *&gt;N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fiscal2025,welaunchedournewestVASCADEproduct,theVASCADEMVPXL,whichutilizes58%more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collagen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 larger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disc than the VASCADE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I    2   ?I@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MVP system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%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Additionally,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""# #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fourth quarter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+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 2026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0=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we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00" w:firstLine="1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#  " 32                   "     # "#   #   '   I    2  ?I@ P8    #    "       "  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receivedFDAapprovaltoexpandtheindicationforVASCADEMVPXLtoincludeproceduresusing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&amp; )3 !2 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10-14FIDand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up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&lt;3 :2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to17FODsheaths.</w:t>
      </w:r>
    </w:p>
    <w:p>
      <w:pPr>
        <w:ind w:left="100"/>
        <w:spacing w:after="0" w:line="189" w:lineRule="auto"/>
        <w:tabs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Our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:   @  B    </w:t>
      </w: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M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 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      %     #  "  #   " '                               '     #           &amp;$   " </w:t>
      </w:r>
    </w:p>
    <w:p>
      <w:pPr>
        <w:ind w:left="480"/>
        <w:spacing w:after="0" w:line="188" w:lineRule="auto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PerQseal®</w:t>
        <w:tab/>
        <w:t>Elite large bore closure system is designed for percutaneous vessel closure following catheter-based</w:t>
      </w:r>
    </w:p>
    <w:p>
      <w:pPr>
        <w:jc w:val="both"/>
        <w:ind w:left="100" w:firstLine="1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procedures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+ #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requiring large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bore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femoral access, including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"#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transcatheter aortic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valve replacement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("TAVR"),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64 I(7.     "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endovascular aneurysm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%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repair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("EVAR")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-6 I (7.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mechanical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circulatory support procedures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@  B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PerQseal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Elite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features a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fully bioabsorbable,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 $$$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sutureless sealing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patch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"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intended to address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""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clinical need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large bore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closure through a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simple over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&amp;   &amp;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-the-wire deployment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  %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approach that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maintains 0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,*7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.035" guidewire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#"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access.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system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%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compatible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arteriotomies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venotomies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up to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0=3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26F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-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(14F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)3  K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— 22F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003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sheaths)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@  B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PerQseal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Elite has received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CE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?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Mark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in Europe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arterial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 "        # "#   #       "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andvenousindications,andwehavesubmitted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 "      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apremarketapproval ("PMA")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-6@? 7.     #   #          32  '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applicationtotheFDAforan arterial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indication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"#   #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the United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; #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States.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 believe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   @  B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PerQseal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Elite complements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expands our Vascular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I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Closure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'  #  #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portfoliointothelarge bore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market.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Sensor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"     #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-Guided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$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Technologies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100" w:hanging="10"/>
        <w:spacing w:after="0" w:line="3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Sensor</w:t>
      </w: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i w:val="1"/>
          <w:iCs w:val="1"/>
          <w:color w:val="231F20"/>
        </w:rPr>
        <w:t>"     #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-Guided</w:t>
      </w: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i w:val="1"/>
          <w:iCs w:val="1"/>
          <w:color w:val="231F20"/>
        </w:rPr>
        <w:t xml:space="preserve">$                          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TechnologiesMarket—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Coronary guidewires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#"  #    '  # #         "  #   %   "    # #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facilitatethedeliveryandpositioning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' #        #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ofinterventional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"  #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devicesthrough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        "             #   #     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thecathetersandcanalsoassistinthediagnosis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'      #           "# #     4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ofcertainheartconditions.Theseguidewires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#"  #    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arethin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'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flexible,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allowing surgeons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tonavigate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 % 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coronaryarteries.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80" w:firstLine="1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i w:val="1"/>
          <w:iCs w:val="1"/>
          <w:color w:val="231F20"/>
        </w:rPr>
        <w:t xml:space="preserve">"     #$                            %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:   G#  </w:t>
      </w:r>
      <w:r>
        <w:rPr>
          <w:rFonts w:ascii="Times New Roman" w:cs="Times New Roman" w:eastAsia="Times New Roman" w:hAnsi="Times New Roman"/>
          <w:sz w:val="16"/>
          <w:szCs w:val="16"/>
          <w:color w:val="231F20"/>
          <w:vertAlign w:val="superscript"/>
        </w:rPr>
        <w:t>M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#"  #    #      #         # 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outcomes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Sensor-Guided Technologies Products — Our OptoWire® pressure guidewire aims to improve clinical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100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accurately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  %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consistently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#      %        #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measuring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'    #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fractional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'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flow reserve and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"  "#     #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diastolic pressure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ratio to aid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#"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clinicians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# # #     #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in the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"#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diagnosis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#    "            '    #      #          %      % "#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andtreatmentofpatientswithcoronaryarterydisease.</w:t>
      </w:r>
    </w:p>
    <w:p>
      <w:pPr>
        <w:ind w:left="10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:       %G#  </w:t>
      </w: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M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    &amp;  #" " ,&amp;# &amp;    #"  #   '   4 I(      "       "    #           '     '          "    </w:t>
      </w:r>
    </w:p>
    <w:p>
      <w:pPr>
        <w:ind w:left="1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Our SavvyWire®  is a sensor-guided 3-in-1 guidewire for TAVR procedures, advancing the workflow of the procedure</w:t>
      </w: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enabling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potentially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shorter  hospital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stays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%   '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for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patients.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%G#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SavvyWire serves as a  guide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#" &amp;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-wire, delivers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accurate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10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hemodynamic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"%   #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measurement and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display,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"#    %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provides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#"      '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left ventricular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#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("LV")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-68I7.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pacing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#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without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#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the need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"  '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for adjunct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"1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"  #          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devicesorvenousaccess.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10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Our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:         &amp;D #" " 4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Sensor-GuidedTechnologies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business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$  #              '        '#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alsomanufacturesfiber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    #              #       " #    "#    "  #      "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opticsensorsolutionsusedinmedicaldevicesand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# "    #       # 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otherindustrialapplications.</w:t>
      </w:r>
    </w:p>
    <w:p>
      <w:pPr>
        <w:sectPr>
          <w:pgSz w:w="11880" w:h="15475" w:orient="portrait"/>
          <w:cols w:equalWidth="0" w:num="1">
            <w:col w:w="9680"/>
          </w:cols>
          <w:pgMar w:left="1440" w:top="723" w:right="755" w:bottom="0" w:gutter="0" w:footer="0" w:header="0"/>
        </w:sect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left="4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4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4</w:t>
      </w:r>
    </w:p>
    <w:p>
      <w:pPr>
        <w:sectPr>
          <w:pgSz w:w="11880" w:h="15475" w:orient="portrait"/>
          <w:cols w:equalWidth="0" w:num="1">
            <w:col w:w="9680"/>
          </w:cols>
          <w:pgMar w:left="1440" w:top="723" w:right="755" w:bottom="0" w:gutter="0" w:footer="0" w:header="0"/>
          <w:type w:val="continuous"/>
        </w:sectPr>
      </w:pPr>
    </w:p>
    <w:bookmarkStart w:id="8" w:name="page9"/>
    <w:bookmarkEnd w:id="8"/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Esophageal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&amp;    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Protection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Esophageal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231F20"/>
        </w:rPr>
        <w:t xml:space="preserve">&amp;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Protection  Market  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231F20"/>
        </w:rPr>
        <w:t xml:space="preserve">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—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Cardiac ablation,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which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is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primary treatment 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for atrial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'#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fibrillation,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  #   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is a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procedurethatusesthermalenergy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      #                       #    #       #         '             #        #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orelectricalpulsestocauselesionsincertainareasoftheheart,withtheaimof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preventing abnormal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electrical signals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'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from triggering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irregular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heartbeats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.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3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 those  cardiac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ablation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procedures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"     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'    "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performedusing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"# '  +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radiofrequency ("RF")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-6(37.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ablation,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#       #    '         # 1  %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ariskofthermalinjurytotheesophagus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     4  "# #     %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persists.Traditionally,the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 "  '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standardofcarehas been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            #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temperaturemonitoring,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#   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whichinvolvesplacing a temperature probe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intotheesophagus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pausing  the  ablation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procedure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"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  esophageal  temperature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"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exceeded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certain thresholds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"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. Esophageal  protection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#  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#           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devicescoolormovetheesophagus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during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(3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RFablation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#        "         # # #F       #    '         # 1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procedurestominimizetheriskofthermalinjury.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100"/>
        <w:spacing w:after="0"/>
        <w:tabs>
          <w:tab w:leader="none" w:pos="28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&amp;         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 xml:space="preserve">% 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:         4?</w:t>
      </w:r>
      <w:r>
        <w:rPr>
          <w:rFonts w:ascii="Times New Roman" w:cs="Times New Roman" w:eastAsia="Times New Roman" w:hAnsi="Times New Roman"/>
          <w:sz w:val="21"/>
          <w:szCs w:val="21"/>
          <w:color w:val="231F20"/>
          <w:vertAlign w:val="superscript"/>
        </w:rPr>
        <w:t>M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%     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consists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#      '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of a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#&amp;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multi-lumen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#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silicone tube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placed in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</w:t>
      </w:r>
    </w:p>
    <w:p>
      <w:pPr>
        <w:ind w:left="80"/>
        <w:spacing w:after="0" w:line="184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Esophageal Protection Products — Our ensoETM®</w:t>
        <w:tab/>
        <w:t>system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esophagus,  akin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to  a  standard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orogastric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tube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. 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A%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By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circulating temperature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&amp;   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-controlled water,  the 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4?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ensoETM system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%     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jc w:val="both"/>
        <w:ind w:left="100" w:firstLine="3"/>
        <w:spacing w:after="0" w:line="4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#"         #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providesproactivecooling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during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(3    "#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RFcardiacablation,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#      "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reducing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#   "  '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thelikelihoodofesophageal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1  %  4        4?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injury.TheensoETM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%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systemcanalsobe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"                      #    #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usedtocoolorwarmapatientinothersurgical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"   # #    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andcriticalcaresettings,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   % #       "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particularlyinprocedures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where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externalcooling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orheating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%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maynotbe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available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''   #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oreffective,suchasburn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surgery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Blood Management Technologies: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Hemostasis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'    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Management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100" w:hanging="6"/>
        <w:spacing w:after="0" w:line="3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Hemostasis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i w:val="1"/>
          <w:iCs w:val="1"/>
          <w:color w:val="231F20"/>
        </w:rPr>
        <w:t xml:space="preserve">'  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ManagementMarket —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L         #    '            #   9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Hemostasisreferstoapatient'sability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'      "   #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toformandmaintain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4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clots.The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clinicalmanagement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'         #    + #           % # #                           # '     #           "  #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ofhemostasisrequiresthatphysicianshavethemostcompleteinformationtomakedecisionson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how to best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#   #       #   9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maintainapatient'scoagulation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+ #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equilibrium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between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hemorrhage (bleeding)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-$   "# .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andthrombosis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#  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(clotting)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.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Hemostasis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 a critical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challenge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various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medical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procedures,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cardiovascular surgery,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organ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0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transplantation,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#                &amp;       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trauma,post-partumhemorrhage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"                     % #        #    A%   "      "#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andpercutaneouscoronaryintervention.Byunderstanding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  9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apatient's hemostasis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            # # #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status,clinicianscan better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  '          #   9             %  3               %   % "  #"     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planforthepatient'scarepathway.Forexample,theymaydecidewhetherto start or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"#     #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discontinue the use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     #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certain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drugs or determine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     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the need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'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for a transfusion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'  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which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specific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#'#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blood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components would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be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most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'' 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effective in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# # #F#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minimizing blood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loss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  "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reducing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clotting risk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. Such planning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supports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better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care, which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can lead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to lower hospital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costs through a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reduction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in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unnecessary blood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product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transfusions,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'  #     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"   "  "           '  #        #      "         #     #          #    "     #       %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reducedadversetransfusionreactionsandshorterintensivecareunitandhospitalstays.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Hemostasis</w:t>
      </w: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i w:val="1"/>
          <w:iCs w:val="1"/>
          <w:color w:val="231F20"/>
        </w:rPr>
        <w:t xml:space="preserve">' 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Management Products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L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— Our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:        '  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portfolio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of hemostasis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#   "#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diagnostic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systems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%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enables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# # 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clinicians to assess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holistically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#  #    %   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thecoagulation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#           '      #             #  &amp; '&amp;     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statusofapatientatthepoint-of-careorlaboratory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    %     #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setting.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4    4 D</w:t>
      </w:r>
      <w:r>
        <w:rPr>
          <w:rFonts w:ascii="Times New Roman" w:cs="Times New Roman" w:eastAsia="Times New Roman" w:hAnsi="Times New Roman"/>
          <w:sz w:val="18"/>
          <w:szCs w:val="18"/>
          <w:color w:val="231F20"/>
          <w:vertAlign w:val="superscript"/>
        </w:rPr>
        <w:t xml:space="preserve">M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=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system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%      + #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quickly delivers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 comprehensive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assessment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 patient's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9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hemostasis,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giving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#    # #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clinicians the</w:t>
      </w:r>
    </w:p>
    <w:p>
      <w:pPr>
        <w:ind w:left="100"/>
        <w:spacing w:after="0" w:line="187" w:lineRule="auto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TEG®</w:t>
        <w:tab/>
        <w:t>6s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invaluable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 #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insight needed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deliver more targeted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treatment.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!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 delivers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high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quality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+   #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test results 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%&amp;  &amp;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easy-to-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100"/>
        <w:spacing w:after="0" w:line="3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  %F    4           "      #"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operateanalyzer.Theautomatedcartridge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&amp;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-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based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"  %                '        %   #           %  #        %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systemrunsuptofourassayssimultaneouslywithoutanymanual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reagent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#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mixing.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4   4 D =      %F   #                    #"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TheTEG6sanalyzerisoursmallestcartridge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&amp;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-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based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"  #        #      %F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viscoelasticanalyzeravailable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"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andcanbe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# #F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utilized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     #  %  '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inavarietyofsettings.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D ?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TEGManager®</w:t>
      </w:r>
      <w:r>
        <w:rPr>
          <w:rFonts w:ascii="Times New Roman" w:cs="Times New Roman" w:eastAsia="Times New Roman" w:hAnsi="Times New Roman"/>
          <w:sz w:val="16"/>
          <w:szCs w:val="16"/>
          <w:color w:val="231F20"/>
          <w:vertAlign w:val="superscript"/>
        </w:rPr>
        <w:t>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         #F   "    '            " 4 D     %F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softwarecentralizesdatafromconnectedTEGanalyzersthroughout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#         #"#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thehospital,providing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clinicians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secure remote access to both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#     "  #    #                      # '              "  # #        # #  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activeandhistoricaltestresultsthatinformtreatmentdecisions.Clinicalalertmessages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can 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     '#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configured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    "#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according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#   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toinstitutionguidelines,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#"  #         #"#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providing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"  "#F "      #     "  ''# #         #          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standardizedpracticeandefficienttestinterpretation.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both"/>
        <w:ind w:left="100" w:firstLine="1"/>
        <w:spacing w:after="0" w:line="3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    ;         4 D =   %     #  # "#    "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IntheU.S.,theTEG6ssystemisindicatedtoassesshemorrhage or thrombosis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"# #    #     "#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conditionsincardiovascularsurgery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cardiology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  %  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procedures as well as to evaluate the hemostasis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condition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#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adult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trauma patients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D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TEG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=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6s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@       ?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PlateletMapping®</w:t>
      </w:r>
      <w:r>
        <w:rPr>
          <w:rFonts w:ascii="Times New Roman" w:cs="Times New Roman" w:eastAsia="Times New Roman" w:hAnsi="Times New Roman"/>
          <w:sz w:val="16"/>
          <w:szCs w:val="16"/>
          <w:color w:val="231F20"/>
          <w:vertAlign w:val="superscript"/>
        </w:rPr>
        <w:t>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2@ Q         #"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ADP&amp;AACartridge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"      "      #   9           '    #     "     #"  #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canhelpunderstandapatient'splateletfunctionandprovideinsight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intothe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riskof bleeding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"#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andgreater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'#"     #           #  "  # #     !  '#     0 0)         #  " 32         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confidenceintherapeuticdecisions.Infiscal2024,wereceivedFDAclearanceforanew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4 D =  D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TEG6sGlobal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      # &amp;       %      #"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Hemostasis-HNassaycartridge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4 #           #"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.Thisnewcartridge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        #  R 4 D =   #        #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extendsHaemonetics'TEG6sviscoelastictesting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00" w:firstLine="2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capabilities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$# # #            '   %      # #F "    #     #   "       "#     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toservefullyheparinizedpatientsinadultcardiovascularsurgeries/procedures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O     "       "  #                #   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andlivertransplantationin both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laboratory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 %   "   #  &amp; '&amp;         #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andpoint-of-caresettings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G      #        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.Wecontinuetopursuea broader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"        ' # "#   #    '   4 D =  #      ;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setofindicationsforTEG6sintheU.S.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4   4 D =   %     #         " '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TheTEG6ssystemisapprovedforabroader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"        ' # "#   #        #"   '     ;     #   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setofindicationsoutsideoftheU.S.,including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      #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Europe,Australiaand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C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Japan.</w:t>
      </w:r>
    </w:p>
    <w:p>
      <w:pPr>
        <w:sectPr>
          <w:pgSz w:w="11880" w:h="15475" w:orient="portrait"/>
          <w:cols w:equalWidth="0" w:num="1">
            <w:col w:w="9680"/>
          </w:cols>
          <w:pgMar w:left="1440" w:top="729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4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5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5</w:t>
      </w:r>
    </w:p>
    <w:p>
      <w:pPr>
        <w:sectPr>
          <w:pgSz w:w="11880" w:h="15475" w:orient="portrait"/>
          <w:cols w:equalWidth="0" w:num="1">
            <w:col w:w="9680"/>
          </w:cols>
          <w:pgMar w:left="1440" w:top="729" w:right="755" w:bottom="0" w:gutter="0" w:footer="0" w:header="0"/>
          <w:type w:val="continuous"/>
        </w:sectPr>
      </w:pPr>
    </w:p>
    <w:bookmarkStart w:id="9" w:name="page10"/>
    <w:bookmarkEnd w:id="9"/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  "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CellSalvage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740" w:firstLine="1"/>
        <w:spacing w:after="0" w:line="3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i w:val="1"/>
          <w:iCs w:val="1"/>
          <w:color w:val="231F20"/>
        </w:rPr>
        <w:t xml:space="preserve">     "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CellSalvageMarket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L 4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—TheCellSalvage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 #  %      #  "  ' "  #  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marketismainlycomprisedofdevicesdesigned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         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tocollect,washandprepare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9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patient'sown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'     # '  #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forreinfusionduring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oraftersurgery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8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.Lossof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#         #     %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iscommoninmanysurgical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procedures,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                      "        "#       "        "        " '        '  #    '   %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openheart,trauma,transplant,vascularandorthopedicprocedures,andtheneedfortransfusionofoxygen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carrying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          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redcellstomakeupforlost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 #      #    @  #            %     #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volumeisroutine.Patientscommonlyreceivedonor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(or allogeneic)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.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which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#      #     #    '        '  #        #    #    "#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carriesvariousrisksfortransfusionreactionsincluding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'                #"   ''       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chills,feversorothersideeffectsthatcanprolong a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#   9         %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patient'srecovery.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74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#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alternativetoallogeneic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blood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issurgical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cellsalvage,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          '  #      #     "          # #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alsoknownasautotransfusion,whichreducesoreliminates a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9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patient's need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'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blood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donated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     "  '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from others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ensures that the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patient receives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'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freshest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safest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'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blood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</w:t>
      </w:r>
    </w:p>
    <w:p>
      <w:pPr>
        <w:jc w:val="both"/>
        <w:ind w:left="740" w:firstLine="3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possible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&amp;  #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-hisorherown.Surgical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cellsalvage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           #    '      #   9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involvesthecollectionofapatient'sown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oraftersurgery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#       '   # '  #    '   "                  #     A   " #      #   " '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theintentofreinfusionofredcellstothatpatient.Bloodissuctionedfromthesurgical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#              "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siteorcollectedfroma wound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or chest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drain,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processed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washed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through a centrifuge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#'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system that yields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%#  " 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concentrated 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cells,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available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$   #      # '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inareinfusion bag,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'        '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fortransfusion back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     #             % # #  9  "#     #    4 #              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tothepatientatthephysician'sdiscretion.Thisprocessoccursina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left="740" w:firstLine="1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"&amp; #   #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sterile,closed-circuit,single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&amp;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-useconsumable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#  '#   " #                    #    "  #    G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setthatisfittedintoanelectromechanicaldevice.Wemarketoursurgical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salvage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productstosurgical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#  #       #   # %    "#                  "#    "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specialists,primarilycardiovascular,orthopedicandtraumasurgeons,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:A&amp;D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OB-GYNand 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anesthesiologists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andsurgical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#       #       #"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suiteserviceproviders.</w:t>
      </w:r>
    </w:p>
    <w:p>
      <w:pPr>
        <w:ind w:left="74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b w:val="1"/>
          <w:bCs w:val="1"/>
          <w:i w:val="1"/>
          <w:iCs w:val="1"/>
          <w:color w:val="231F20"/>
        </w:rPr>
        <w:t xml:space="preserve">"       </w:t>
      </w: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 xml:space="preserve">L  :   </w:t>
      </w:r>
      <w:r>
        <w:rPr>
          <w:rFonts w:ascii="Times New Roman" w:cs="Times New Roman" w:eastAsia="Times New Roman" w:hAnsi="Times New Roman"/>
          <w:sz w:val="7"/>
          <w:szCs w:val="7"/>
          <w:color w:val="231F20"/>
        </w:rPr>
        <w:t xml:space="preserve">M </w:t>
      </w: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 xml:space="preserve">  #  </w:t>
      </w:r>
      <w:r>
        <w:rPr>
          <w:rFonts w:ascii="Times New Roman" w:cs="Times New Roman" w:eastAsia="Times New Roman" w:hAnsi="Times New Roman"/>
          <w:sz w:val="7"/>
          <w:szCs w:val="7"/>
          <w:color w:val="231F20"/>
        </w:rPr>
        <w:t>M</w:t>
      </w: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 xml:space="preserve">S $   "         %   %      #  #     $   " </w:t>
      </w:r>
    </w:p>
    <w:p>
      <w:pPr>
        <w:ind w:left="74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Cell Salvage Products — Our Cell Saver®  Elite® + autologous blood recovery system is a surgical blood salvage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%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system targeted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medium to high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blood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loss procedures,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"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such as cardiovascular,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"#                   "#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orthopedic, trauma, transplant,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ind w:left="740" w:firstLine="1"/>
        <w:spacing w:after="0" w:line="4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vascular, obstetrical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#   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and gynecological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     #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surgeries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4                #   S #  "  #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.TheCellSaverElite+isdesigned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# # #F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tominimizeallogeneic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blood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use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reliably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 %           "              #   9       #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recoverandprepareapatient'sownhigh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&amp;+   # 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-qualityblood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'     # '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forreinfusion.</w:t>
      </w:r>
    </w:p>
    <w:p>
      <w:pPr>
        <w:ind w:left="74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Transfusion Management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ind w:left="740" w:firstLine="12"/>
        <w:spacing w:after="0" w:line="3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Transfusion Management Market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L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—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Hospital transfusion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'  #    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services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#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professionals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clinicians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#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are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facing cost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#   ""# #                                 #      '  %       #       "       #      ''# #   %  ?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restraintsinadditiontothepressuretoenhancepatientsafety,complianceandoperationalefficiency.Managing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%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safetyandtraceability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%    #    "   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supplychainandcomprehensivemanagement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'    #        "  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ofpatients,orders,specimens,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74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    "  #   #      "         #                  #            #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products,derivativesandaccessoriesacrossthehospitalnetworkischallenging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!   ""# #        #"#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Inaddition,providing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# #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clinicianswith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vitalaccessto blood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        " "        #     #   #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whenneededmostwhilemaintaining traceability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#      %   #  # %  3  +     %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isakeypriority.Frequentlywhen blood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</w:t>
      </w:r>
    </w:p>
    <w:p>
      <w:pPr>
        <w:jc w:val="both"/>
        <w:ind w:left="740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productsleavetheblood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bank,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'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thetransfusionmanagement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''                 "  #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stafflosescontrolandvisibility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components.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4  %  '    "           #'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Theyoftendonotknowiftheblood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"  "       "         '   "        %    #     %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washandled,storedortransfusedproperly,whichmayleadtonegative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''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effectson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'  %     "    +   # %  #       %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patientsafety,productquality,inventoryavailability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"    ''  ''# #   %            #  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andstaffefficiencyaswellasincreasedwaste.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Transfusion Management Products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L :   4    '  #   ?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—OurTransfusionManagement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#        "  #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solutionsaredesigned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        #"    '  %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tohelpprovidesafety,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jc w:val="both"/>
        <w:ind w:left="740"/>
        <w:spacing w:after="0" w:line="3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traceability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"      #     '        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andcompliancefromthehospitalblood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bank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tothepatient bedside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" #"    "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andenable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         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consistentcareacrossthe hospital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    :     ' 4     4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network.OurSafeTraceTx®</w:t>
      </w:r>
      <w:r>
        <w:rPr>
          <w:rFonts w:ascii="Times New Roman" w:cs="Times New Roman" w:eastAsia="Times New Roman" w:hAnsi="Times New Roman"/>
          <w:sz w:val="16"/>
          <w:szCs w:val="16"/>
          <w:color w:val="231F20"/>
          <w:vertAlign w:val="superscript"/>
        </w:rPr>
        <w:t>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'  #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transfusionmanagement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'      #  "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softwareisdesigned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tobe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"         %      '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usedasthesystemofrecord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forallhospital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bank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"      '  #       #   # '     #    A   "4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andtransfusionserviceinformation.BloodTrack®</w:t>
      </w:r>
      <w:r>
        <w:rPr>
          <w:rFonts w:ascii="Times New Roman" w:cs="Times New Roman" w:eastAsia="Times New Roman" w:hAnsi="Times New Roman"/>
          <w:sz w:val="16"/>
          <w:szCs w:val="16"/>
          <w:color w:val="231F20"/>
          <w:vertAlign w:val="superscript"/>
        </w:rPr>
        <w:t>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'      # 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softwareisamodular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suiteof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andbedside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" #"       '  #      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transfusionsolutionsthatcombines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   '       #      "     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softwarewithhardwarecomponentsand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#    '         #   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asanextensionofthehospital's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bank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# '     #    %      4     '      #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informationsystem.Thesoftwareisdesigned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toworkwith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storage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#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devices,including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A   "4          A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theBloodTrackHaemoBank®</w:t>
      </w:r>
      <w:r>
        <w:rPr>
          <w:rFonts w:ascii="Times New Roman" w:cs="Times New Roman" w:eastAsia="Times New Roman" w:hAnsi="Times New Roman"/>
          <w:sz w:val="16"/>
          <w:szCs w:val="16"/>
          <w:color w:val="231F20"/>
          <w:vertAlign w:val="superscript"/>
        </w:rPr>
        <w:t xml:space="preserve">M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device.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Hospital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  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represented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))  N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44.1%,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)  *N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41.5%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,) /N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34.9%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of our total revenue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'#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fiscal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0=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2026, 2025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0*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2024,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0 0) 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right"/>
        <w:ind w:right="8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 #   %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respectively.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right"/>
        <w:ind w:right="8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Marketing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i w:val="1"/>
          <w:iCs w:val="1"/>
          <w:color w:val="231F20"/>
        </w:rPr>
        <w:t xml:space="preserve">              "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andSales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         "             "     #        #     % /   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Wemarketandsellourproductsinapproximately90countriesthrough a combination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#    '         "#     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ofourowndirectsalesforce(including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-#    "#  '   &amp; #                    #      "   # #      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full-timesalesrepresentativesandclinicalspecialists)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.            # "    "    "#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aswellasindependentdistributors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#        #     % &gt;&lt;       #    :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inapproximately87countries.Our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#  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customersincludebiopharmaceutical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          #      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companies,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blood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collection groups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" # "    "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andindependentblood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             #       " 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centers,hospitalsandhospital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#"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serviceproviders, group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purchasing organizations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#F  #      "    #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andnationalhealthorganizations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#F  #              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.Salesrepresentativestarget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theprimary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# #  &amp;        #  #     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decision-makerswithineachofthoseorganizations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#F  #     !  '#     0 0=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.Infiscal2026,ourtenlargest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" '         #     % ))N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customersaccountedforapproximately44%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            !  '#     0 0=      @                       " '         #     %  ,N  '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ournetrevenues.Infiscal2026,onePlasmacustomeraccountedforapproximately13%oftotalnetrevenues.</w:t>
      </w:r>
    </w:p>
    <w:p>
      <w:pPr>
        <w:sectPr>
          <w:pgSz w:w="11880" w:h="15475" w:orient="portrait"/>
          <w:cols w:equalWidth="0" w:num="1">
            <w:col w:w="10320"/>
          </w:cols>
          <w:pgMar w:left="800" w:top="729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6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6</w:t>
      </w:r>
    </w:p>
    <w:p>
      <w:pPr>
        <w:sectPr>
          <w:pgSz w:w="11880" w:h="15475" w:orient="portrait"/>
          <w:cols w:equalWidth="0" w:num="1">
            <w:col w:w="10320"/>
          </w:cols>
          <w:pgMar w:left="800" w:top="729" w:right="755" w:bottom="0" w:gutter="0" w:footer="0" w:header="0"/>
          <w:type w:val="continuous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Research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(            )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andDevelopment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#          #             " "           #    # #       " #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investmentinresearchanddevelopmentiscriticaltodriving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'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ourfuturegrowth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:              " "            ''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.Ourresearchanddevelopmenteffortsare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"        '       "             " #            '    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focusedonthefurtherdevelopmentandimprovementofourexisting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     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products,thedesign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"            '      #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anddevelopmentofnew,innovative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medical 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compliance across all 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segments. 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research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"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development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function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maintains technical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expertise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engineering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disciplines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  #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critical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our products,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"#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mechanical,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electrical, software,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biomedical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"#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engineering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chemistry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Innovations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    #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resulting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 these various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engineering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#   ''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efforts enable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us to develop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%               '                 "          &amp;' #  " %          #            ""# #     '        #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systemsthatarefaster,smallerandmoreuser-friendly,orthatincorporateadditionalfeaturesimportanttoourcustomer base.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Customer collaborations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#                #               '          #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arealsoanimportantpartofourtechnicalstrength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   # #    "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andcompetitiveadvantage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4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.Thesecollaborations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#   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hanging="2"/>
        <w:spacing w:after="0" w:line="5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with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             #"      #   #"    '          "       "     #   #            "             "       #         #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customersprovideuswithideasfornewproductsandapplications,enhancedprotocolsandpotentialtestsitesaswellas objective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$1   #          #      "          # #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evaluationsandexpertopinionsregarding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"#       #      "    '        #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technicalandperformanceissues.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(          " "                                  "   #   # %            #      #              @        "     # 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ResearchanddevelopmentresourceswereallocatedprimarilytosupportinnovationacrossourPlasmaandHospitalproduct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'  #   #  '#     0 0=  2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portfoliosinfiscal2026.During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'#     0 0=            " 32            '           %  @   @             #    %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fiscal2026weannouncedFDAclearancefortheNexSysPCSPlasmaCollectionSystemwith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@       @8;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PersonaPLUStechnology,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   #      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whichrepresentsthenext generation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   '          #    %   "        " @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ofourproprietaryandpatentedPersonatechnology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       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thattailors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plasma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collections to each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donor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for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improved average plasma volume per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donation. Additionally,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""# #     %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during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  #  '#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fiscal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0 0=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2026 we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received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32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FDA approval to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expand the  labeling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#  '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 the VASCADE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I    2   ?I@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MVP XL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P8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venous  vascular  closure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%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system to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include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proceduresusing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&amp; )3 #     "#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10-14Finnerdiameter (ID)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-!2.   "        &lt;3       "#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andupto17Fouterdiameter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-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(OD)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:2.      "              G#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proceduralsheaths.Withthislabel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expansion,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I    2  ?I@ P8  %     #         " '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VASCADEMVPXLsystemisapprovedforlarger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" #        &amp;   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sheathsusedinmarket-leading technologies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'        " '#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forpulsedfieldablation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-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("PFA")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6@3 7.   "   '     #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andleftatrialappendage closure ("LAAC")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-68   7.             #   '#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totreatatrialfibrillation.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  #   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Manufacturing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  "              %    "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Weendeavortosupplyproductsthatare both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high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  # %   "            # #   '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qualityandcostcompetitiveforourcustomers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leveraging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continuous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improvementmethodologies,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'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focusing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#     "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onourcorecompetenciesandpartnering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withstrategic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#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suppliersthatcomplementour</w:t>
      </w:r>
    </w:p>
    <w:p>
      <w:pPr>
        <w:jc w:val="both"/>
        <w:ind w:left="20" w:firstLine="2"/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capabilities.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$# # #    !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 general,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 "  #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wedesign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+ #        "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ourequipmentandconsumables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 "                  '    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andusecontractmanufacturerstobuild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# "     "  #      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thedevices,while the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1  # %  '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majorityofconsumables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       '    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aremanufactured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by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%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us.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Our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:      "   #      # # #         #           "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productionactivitiesoccurincontrolledsettings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6          7    #           "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or"cleanroom"environmentsandhavebuilt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  &amp;#  +   # %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-inqualitychecksthroughout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'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manufacturing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:       '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process.Ourmanufacturing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'     "        #      % #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teamsarefocusedoncontinuouslyimproving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"   # # %     "     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ourproductivity,productcostand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+   # %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productqualitythrough 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"         #"  # 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controlprocedures,validationsandstrong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suppliermanagement programs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G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.Weregularly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%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review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our logistics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  #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capabilities,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$# # #    #       %   "   '  %                "   #   #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inventoryandsafetystocklevelsandmaintain business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#         #  # %           ""          % "#     #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continuityplanstoaddresssupplydisruptions that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%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mayoccur.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  #   %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primaryconsumable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'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         " #            #     " ?   % #                ' 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operationsarelocatedinNorthAmericaandMalaysia.Contractmanufacturersalso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supply component sets according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our specifications,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#'#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component sets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'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manufactured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C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Japan,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Singapore,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4  #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Thailand,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! "    #    "     @ # #  #     :      #     + #      #    #  #    %     '      " #  ?   % #          #    "     ;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IndonesiaandthePhilippines.OurcapitalequipmentisprincipallymanufacturedinMalaysia,AustraliaandtheU.S.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          #    " #       "         '      "#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Wehaveexperiencedincreasedlevelsofunpredictability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#           %  '      #           #      "               "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inthesupplyofcertainrawmaterialsandcomponentsusedinthe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4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  "      G #  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ofourproducts.Whilewecontinuetobelieve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#                               #      "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wewillhaveaccesstotherawmaterialsandcomponentsthatwe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need,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      %    #  "%   #       "        #  #       "       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thesesupplychaindynamicscouldresultinincreasedcoststousoraninability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'   %               "    " '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tofullymeetcustomerdemandforcertain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our products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Additionally,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""# #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macroeconomic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environment has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continued to present challenging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"#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conditions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uncertainty,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%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# '   #       #''   #                      %    # %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aroundinflation,tariffs,interestrates,monetarypolicy,exchange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ratesand geopolitical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#    "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developments, which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"  "      % #                     #   "  #      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couldadverselyimpactthecostsassociatedwithourmanufacturing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operations.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Intellectual Property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G      #"       #                   %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Weconsiderourintellectualpropertyrights to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importanttoour business.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G     %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Werelyonacombination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#    '       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ofpatent,trademark,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% #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copyright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"    "                              # #    #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andtradesecretlaws,aswellasprovisionsinouragreements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 #     # "     #                   #                   %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withthirdparties,toprotectourintellectualproperty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#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rights.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   "                  #            #     "          # " '             ""# #     ;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WeholdnumerouspatentsinNorthAmericaandhaveappliedfornumerousadditionalU.S.patentsrelating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"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toourproductsand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relatedtechnologies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G                       # " '   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.Wealsoownorhaveappliedforcorresponding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      "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patentsinselectedforeign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4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countries.Thesepatentscover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      '        "       "      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certainelementsofourproductsandprocesses,including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% " #       + #        "          '      #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protocolsemployedinourequipmentandaspectsofcertainofour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disposables.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:             %                  "         "     #                                  "     #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Ourpatentsmaycovercurrentproducts,productsinmarketsweplantoenter,orproductsinmarketsweplanto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              #            %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licensetoothers.Certainpatentsmayalsobe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" '   #   #          %     "#     "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defensiveinthattheyaredirectedtotechnologies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    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notcurrentlyembodied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"# "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56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"      G         %  # 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currentproducts.Wealsomaylicensepatentrights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  # "     #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fromthirdpartiesthatcovertechnologies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            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thatweuseorplantouseinour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G         #       "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.Weownvarioustrademarksthathavebeen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registered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" #      ; #  "          "      #  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intheUnitedStatesandcertainothercountries.</w:t>
      </w:r>
    </w:p>
    <w:p>
      <w:pPr>
        <w:sectPr>
          <w:pgSz w:w="11880" w:h="15475" w:orient="portrait"/>
          <w:cols w:equalWidth="0" w:num="1">
            <w:col w:w="10320"/>
          </w:cols>
          <w:pgMar w:left="800" w:top="729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7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7</w:t>
      </w:r>
    </w:p>
    <w:p>
      <w:pPr>
        <w:sectPr>
          <w:pgSz w:w="11880" w:h="15475" w:orient="portrait"/>
          <w:cols w:equalWidth="0" w:num="1">
            <w:col w:w="10320"/>
          </w:cols>
          <w:pgMar w:left="800" w:top="729" w:right="755" w:bottom="0" w:gutter="0" w:footer="0" w:header="0"/>
          <w:type w:val="continuous"/>
        </w:sectPr>
      </w:pPr>
    </w:p>
    <w:bookmarkStart w:id="11" w:name="page12"/>
    <w:bookmarkEnd w:id="11"/>
    <w:p>
      <w:pPr>
        <w:jc w:val="both"/>
        <w:ind w:firstLine="2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Our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:      # % #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policyistoobtain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  #           "    "   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patentandtrademarkrights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   ;      " '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intheU.S.andforeign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           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countrieswheresuchrights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areavailable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"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andwe believe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#  #         #   %  "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itiscommerciallyadvantageous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"                       "  "  '   #       #            #    ' #              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todoso.However,thestandardsforinternationalprotectionofintellectualproperty vary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widely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#"  %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We cannot assure that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pending patent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trademark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applications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will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result in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#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issued patents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registered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trademarks,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                   #    "        #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thatpatentsissuedtoorlicensedby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  #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uswillnot 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challenged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     #   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orcircumventedby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    #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competitors,orthatourpatents will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not 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"     #  " #    #"  4    #   #            # #      # #               %             #          #     "     &amp;    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determinedinvalid.Tomaintainourcompetitiveposition,wealsorelyonthetechnicalexpertiseandknow-howof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our personnel.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We believe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that unpatented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know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&amp;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-how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trade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secrets relied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upon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 connection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our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business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productsare generally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    #                          #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asimportantaspatentprotectioninestablishing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#    "   #   #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andmaintaining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# #    "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acompetitiveadvantage.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 are  engaged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intellectual property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litigation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#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  described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  #$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Note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*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15,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!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Commitments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)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&amp;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!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Contingencies,  within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#"   " '#    #              #  !    &gt;  '   #         (         3      &amp;J  G       #   #    "    "   % #    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consolidatedfinancialstatementsinItem8ofthisAnnualReportonForm10-K.Wehaveinstituted,andmayinthefuture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#      #                   %  #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institute,intellectualpropertylitigation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'    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toenforceourpatentrights,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 "                 &amp;      "    "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toprotectourtradesecretsorknow-howandtodetermine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scope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validity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#"#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proprietary rights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of others. Such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litigation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could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 protracted,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"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expensive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significant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#'#            #  %                 ""# #     %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uncertaintyastooutcome.Additionally,wehavebeen,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"   % #      '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andmayinthefuturebe,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#'# "  '    #        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notifiedofclaimsthatwemay 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 '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infringing,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#        #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misappropriating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#    #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orotherwiseviolating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                 %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theintellectualpropertyrights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'   # "     #    !         #    #     %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ofthirdparties.Inconnectionwithanysuch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      %               #                 "O    #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claims,wemayseektoenterintosettlementand/orlicensing arrangements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#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ortolitigate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#      % 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suchclaims.Anysuchsettlements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#    "       &amp; #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couldincludecross-licensing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ofthepatentsthatarethesubject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$1     '      #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ofthelitigation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"O          %   %         "      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and/ormonetarypayments,andasuccessful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claimagainst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#         %   + #                '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usmayrequiretheremovalofthealleged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" # '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infringing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>#     "    '                    + #   "  #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productfromthemarketorrequiredesigning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#       "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aroundthe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third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# "     %9                 #   %      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party'spatents,potentiallyresulting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#              "    " '          "     3    ""# #     # '     #        !        6(#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 xml:space="preserve">inlessmarketdemandfortheproduct.Foradditionalinformation,seeItem1A."Risk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3      7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Factors"below.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>$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Competition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#        # #           #       "         "   + #           &amp; ''   #      "      # '  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Toremaincompetitive,wecontinuetodevelopandacquirenewcost-effectiveproducts,informationtechnology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 '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platformsand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#     G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services.Webelieve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thatourability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 #   #          # #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tomaintainacompetitiveadvantage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#       "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willcontinuetodependonacombination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#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of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        '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factors.Somefactorsarelargely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#  #                     H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withinourcontrolsuchas: (i)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-#.   #          '      # #  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maintenanceofapositivereputationamong our customers,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(ii)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##.  "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development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new products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 meet 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customer's needs,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(iii)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-###.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obtaining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approvals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our products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key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4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markets,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(iv)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.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obtaining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patents that protect our innovations,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      #      -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(v)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.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development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protection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#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proprietary know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&amp;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-how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importanttechnological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areas,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(vi)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#.    "    +   # %    '  %   "       ''   #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productquality,safetyandcosteffectivenessand(vii)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 ##.     #     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continualandrigorous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documentation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clinical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performance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Other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  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factors are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outside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our control.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 could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see changes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  "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standards or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clinical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#        '             #   9   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practicethatfavoracompetitor'stechnology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%      "             #    %        '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orreducerevenuesinkeyareasofourbusiness.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  #     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Our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:        #       '' #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technicalstaffishighly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%   #   "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skilled,but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#        #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certaincompetitorshavesubstantially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#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greater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'#    #               "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financialresourcesandlarger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technical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''       #  "#        4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staffattheirdisposal.Therecan be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                     #      #       "#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noassurancethatcompetitorswillnotdirectsubstantial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#    ''       "                "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effortsandresourcestowardthe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"             "  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developmentandmarketing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'    "           # #    #          '       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ofproductscompetitivewiththoseofHaemonetics.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 ""# #       '          # #   '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Inaddition,wefacecompetitionfromseverallarge 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#    #      "     ''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companieswithproductofferings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             4      A   "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similartoours.TerumoBloodand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6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Cell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4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Technologies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("Terumo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-64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BCT"),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A 47.   3    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Fresenius SE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Q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&amp; Co. KGaA,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JD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Abbott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$$ 8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Laboratories,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   #     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 particular,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have significant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#'#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'#    #     "                   "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financialandotherresourcesandarestrong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#     #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competitorsinanumber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 '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ofour businesses.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#        4   '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Thefollowing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#"           #   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providesanoverviewof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%       #     #        '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keycompetitorsineachofourthree global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business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#  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units.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>*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Plasma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231F20"/>
        </w:rPr>
        <w:t xml:space="preserve">+     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720"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the automated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plasma collection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market, we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#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principally compete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3     #  9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Fresenius'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3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Fenwal Aurora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Aurora Xi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P#  "  #      "     #      " 4      A 49  (#   "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deviceproductlinesandTerumoBCT'sRikadeviceonthe basis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'      "    "    #    "          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ofprocedureduration,donorexperience,plasma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yield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%#  "     "    #       "    +   # %   "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perdonation,productqualityandreliability,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   '          #      "      #    '         '            #    %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easeofuse,servicesandtechnicalfeaturesofthecollectionsystems,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%    #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supplychainreliability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andthelong-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&amp;         &amp; ''   #        '  + #        " "#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termcost-effectivenessofequipmentanddisposables.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:   #"   '     ;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OutsideoftheU.S.,we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also compete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Nigale,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Chinese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manufacturer that has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expanded beyond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%  "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China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into European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South American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      "   #    "                   %  #     #    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markets,andScinomed,aEuropeancompanywithChinesemanufacturing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#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thatcompetesinselectEuropean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#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countries as well.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!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In the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'#  "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field of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plasma related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"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software,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' 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we principally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#  #    %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compete with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applications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#   #     "       "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developed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#        %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internallyby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$%      #   '        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certainofourcustomers.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>*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Blood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,     !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Center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72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Our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:   ?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MCS brand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       #   + #                      %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apheresisequipmentcompetesnotonlyagainst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manualwholeblood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    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collectionsbut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#      "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alsowithproducts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'    4      A 4   " 3     #    4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fromTerumoBCTandFresenius.Technology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#        % "#''     #     #          "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isthekeydifferentiatorinautomatedcomponentblood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       #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collections,with</w:t>
      </w: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speed, as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measured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 time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  collect  more  than one  unit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  specific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#'#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targeted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blood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component,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+   # 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quality,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reliability,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   '          #     "            #   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easeofuse,serviceandothertechnicalfeatures being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#    % '        !           #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keyfactors.Inmarketswithasignificant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number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720"/>
        <w:spacing w:after="0" w:line="56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peopleeligible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     "                      #  #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todonatemorethanoneunitinasingle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#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donation,theprocessing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speedcan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 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competitive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"#''     #      4 #  #      #      %          #           "    #      "     " #                  #'   #     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differentiator.Thisisparticularlyrelevantinplateletdonationsandcandrivemarketshareshiftsincertainmarkets.</w:t>
      </w:r>
    </w:p>
    <w:p>
      <w:pPr>
        <w:sectPr>
          <w:pgSz w:w="11880" w:h="15475" w:orient="portrait"/>
          <w:cols w:equalWidth="0" w:num="1">
            <w:col w:w="10300"/>
          </w:cols>
          <w:pgMar w:left="820" w:top="737" w:right="755" w:bottom="0" w:gutter="0" w:footer="0" w:header="0"/>
        </w:sect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auto"/>
        </w:rPr>
        <w:t>8</w:t>
      </w: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8</w:t>
      </w:r>
    </w:p>
    <w:p>
      <w:pPr>
        <w:sectPr>
          <w:pgSz w:w="11880" w:h="15475" w:orient="portrait"/>
          <w:cols w:equalWidth="0" w:num="1">
            <w:col w:w="10300"/>
          </w:cols>
          <w:pgMar w:left="820" w:top="737" w:right="755" w:bottom="0" w:gutter="0" w:footer="0" w:header="0"/>
          <w:type w:val="continuous"/>
        </w:sectPr>
      </w:pPr>
    </w:p>
    <w:bookmarkStart w:id="12" w:name="page13"/>
    <w:bookmarkEnd w:id="12"/>
    <w:p>
      <w:pPr>
        <w:spacing w:after="0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>*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Hospital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>-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!        #     4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InterventionalTechnologies: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#  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224790</wp:posOffset>
                </wp:positionH>
                <wp:positionV relativeFrom="paragraph">
                  <wp:posOffset>-3810</wp:posOffset>
                </wp:positionV>
                <wp:extent cx="1462405" cy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24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7.7pt,-0.2999pt" to="132.85pt,-0.2999pt" o:allowincell="f" strokecolor="#231F20" strokeweight="0.5pt"/>
            </w:pict>
          </mc:Fallback>
        </mc:AlternateConten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Vascular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I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Closure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vascular  closure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"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industry is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highly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%        #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competitive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has been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evolving rapidly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#"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"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introduction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 new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360" w:firstLine="2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products,technologies,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regulations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   "    # # #    ' # "    %     # #       :   I    2    " @  B        "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andactivitiesofindustryparticipants.OurVASCADEandPerQsealproductsserve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as alternatives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to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existing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methods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vascular access site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closure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in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  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interventional procedures,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"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generally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% 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including</w:t>
      </w:r>
    </w:p>
    <w:p>
      <w:pPr>
        <w:jc w:val="both"/>
        <w:ind w:left="360" w:firstLine="5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manual compression,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 '#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figure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&amp; '&amp;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-of-eight sutures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other advanced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closure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devices. 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main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competitors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 vascular access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#    "  4      A 4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closureincludeTerumoBCT,Abbott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$$    8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Laboratories,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#       "#     " 4   '                        #   #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Cordis,andTeleflex,wherewecompeteprimarily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on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#      "       #               '          '    #              "    #       # '   #    :      "            # #F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clinicalandeconomicvalue,easeofuse,workflowimprovementsandpatientsatisfaction.Ourproductsareoptimized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  + #         '        %                       #         "          %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fortherequirementsofcoronary,structuralheart,peripheralandelectrophysiology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  "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procedures,including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procedures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+ #       #            #     !   ""# #                    # #   #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requiremultipleaccesssites.Inaddition,ourvaluepropositionissupportedby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robust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# #      #     #"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clinicaltrialevidenceand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 w:line="4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"% "       #   "             "   "         #        #   #                        '    #                 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studydata,whichdemonstratereducedaccesssitecomplicationratesaswellasworkflowimprovementscomparedto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  #           "   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manualcompressionthatleadtocostsavings.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&amp;D #" " 4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Sensor-GuidedTechnologies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  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36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4      "       '   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Thelandscapeofsensor-guided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#"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#        # #         #   %  #  #                    %   %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iscompetitive,especiallywithinthematurecoronaryphysiology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:   G#     "     %G#      "         "  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OptoWireandSavvyWireproductsstandoutasleading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''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offerings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# 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intheirrespectivesegments,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#"#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providing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&amp;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real-time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'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feedback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precise guidance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#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coronary physiology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#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structural heart procedures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Competitors such 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3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Abbott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$$ 8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Laboratories,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#     A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Boston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#'#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Scientific,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@ #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Philips pose challenges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opportunities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#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coronary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    %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physiology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segment, each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''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offering their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own technologies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  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solutions.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There are not currently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competing,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     #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commercially available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guidewires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#"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that are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"#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indicated to deliver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both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hemodynamic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"% 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measurement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8I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LV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pacing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for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I(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TAVR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60" w:right="40" w:hanging="1"/>
        <w:spacing w:after="0" w:line="4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  E                      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procedures;however,atleastonecompetitor(SoloPace(R))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-    @   -(..           "        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hasenteredthemarketwithaguidewire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#"  #   # "#    " '     &amp;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indicatedforon-label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8I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LVpacing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during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4 I(    #     % #              # #            #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TAVR,whichmayincreasecompetitivepressureinthissegment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overtime.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Esophageal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@      #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Protection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  4?  %                #   # %  #                  #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TheensoETMsystemcompetesprimarilywithtemperaturemonitoring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"  "  '   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asthecurrentstandardofcareforesophageal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36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protectionduring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(3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RFablations,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#                 #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aswellaswithasmallnumber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'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ofotheresophageal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#   "  #         "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protectiondevicesthatdeviatethe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esophagus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""# #     %  (3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.Additionally,RFablation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 #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areexperiencing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  # #   '          #    "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competitionfromcompaniesadvancing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@3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PFA 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 the basis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among other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factors, workflow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  ''# #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efficiencies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'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safety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profile.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context,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4?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ensoETM supports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continued use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(3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RF ablation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reducing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#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likelihood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 ablation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#  &amp;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-related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esophageal injury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1  %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4?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ensoETM system's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%    9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utility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# %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 temperature regulation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"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during other surgical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#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critical care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"              #"    ""# #             # #   '                  #     " "#''     #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proceduresalsoprovidesadditionalopportunitiesformarketpenetrationanddifferentiation.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A   " ?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BloodManagement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4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Technologies: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#  H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#  ?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HemostasisManagement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Our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:           #      %F    %             "   #   # % #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hemostasisanalyzersystemsareusedprimarilyinsurgical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  #   #           # #   #    "       #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applications.Competitionincludesroutinecoagulation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tests, such as prothrombin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time,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partial thromboplastin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time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platelet count marketed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by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various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     '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manufacturers,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36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G  '    2#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suchasWerfen,Diagnostica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Stago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%      4   4 D     %F             #     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SASandSysmex.TheTEGanalyzercompeteswiththeseroutinelaboratory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%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tests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its 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provide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 more complete picture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patient's hemostasis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at a single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point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time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</w:t>
      </w:r>
    </w:p>
    <w:p>
      <w:pPr>
        <w:ind w:left="360"/>
        <w:spacing w:after="0" w:line="3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    # #    %                   '    #   '      # "# #"  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measuretheclinicallyrelevantplateletfunctionforanindividualpatient.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!   ""# #    4 D               "#     %  #          #        #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Inaddition,TEGcompetesmoredirectlywithotherviscoelastictesting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%       #   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systems,including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(:4 ?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ROTEM®</w:t>
      </w:r>
      <w:r>
        <w:rPr>
          <w:rFonts w:ascii="Times New Roman" w:cs="Times New Roman" w:eastAsia="Times New Roman" w:hAnsi="Times New Roman"/>
          <w:sz w:val="20"/>
          <w:szCs w:val="20"/>
          <w:color w:val="231F20"/>
          <w:vertAlign w:val="superscript"/>
        </w:rPr>
        <w:t>M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%F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analyzers,the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360" w:firstLine="2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I  #'%   T   %        "         #    B      </w:t>
      </w: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M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(:4 ?    "  I  #'%     #                   "  $%  G  '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VerifyNowTM System and HemoSonics Quantra®. ROTEM and VerifyNow instruments are marketed by Werfen.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360" w:firstLine="1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HemoSonics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is owned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offered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''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Diagnostica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2#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Stago. There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4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are also additional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""#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technologies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being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#  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explored to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assess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#        # # %   "                #  #                #"  #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viscoelasticityandothercharacteristicsthatcanprovideinsights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intothecoagulation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        '      #     !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statusofapatient.Inthe advanced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"     "  #        #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viscoelastictesting segment,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    #  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Haemoneticsistheglobal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          "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marketleader.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Cell Salvage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left="360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!      #          #            '  #                 # #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Intheintraoperativeautotransfusionmarket,competitionis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based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onreliability,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$# # %        '          #              "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easeofuse,service,supportandprice.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3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 high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&amp;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-volume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'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platforms, each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'       R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manufacturer's technology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%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similar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our Cell Saver technology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competes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#    %  #      "      ''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principallywithproductsofferedby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$% 8#       @8   ? "    #    " 3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LivallovaPLC,MedtronicandFresenius.</w:t>
      </w:r>
    </w:p>
    <w:p>
      <w:pPr>
        <w:sectPr>
          <w:pgSz w:w="11880" w:h="15475" w:orient="portrait"/>
          <w:cols w:equalWidth="0" w:num="1">
            <w:col w:w="9940"/>
          </w:cols>
          <w:pgMar w:left="1180" w:top="734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right="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9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9</w:t>
      </w:r>
    </w:p>
    <w:p>
      <w:pPr>
        <w:sectPr>
          <w:pgSz w:w="11880" w:h="15475" w:orient="portrait"/>
          <w:cols w:equalWidth="0" w:num="1">
            <w:col w:w="9940"/>
          </w:cols>
          <w:pgMar w:left="1180" w:top="734" w:right="755" w:bottom="0" w:gutter="0" w:footer="0" w:header="0"/>
          <w:type w:val="continuous"/>
        </w:sectPr>
      </w:pPr>
    </w:p>
    <w:bookmarkStart w:id="13" w:name="page14"/>
    <w:bookmarkEnd w:id="13"/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4    '  #   ?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TransfusionManagement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74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4     4    " A   "4             #           '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SafeTraceTxandBloodTrackcompeteinthetransfusionmanagement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'              #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softwaremarketwithinthebroader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category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hospital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information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'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systems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%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4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SafeTrace Tx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32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FDA regulated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bank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'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information system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("BBIS")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-6AA! 7.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that</w:t>
      </w:r>
    </w:p>
    <w:p>
      <w:pPr>
        <w:jc w:val="both"/>
        <w:ind w:left="740" w:firstLine="1"/>
        <w:spacing w:after="0" w:line="4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integrates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     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communicates with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other healthcare information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' 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systems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%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such as 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electronic health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record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laboratory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% # '     #    %      #  #          #     4   A   "4       '            32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informationsystemwithinthehospital.TheBloodTracksoftware,alsoFDAregulated,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"  #           #   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isanextensionof the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AA!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BBIS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provides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#"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secure, traceable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blood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units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at the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&amp; '&amp;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point-of-care,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including trauma, surgery,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%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outpatient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#  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criticalcaresettings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D      " #     '                 #    "     #      '  %        #      ''# #   #     "      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.Growthdriversforthesemarketsincludepatientsafety,operationalefficienciesandcompliance.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74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' 4     4        # #     #   # %     #     '     "&amp;      AA! 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SafeTraceTxcompetitionprimarilyconsistsofstand-aloneBBISincluding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G     %        '     "          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WellSky,SSCSoft,andsomeelectronic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health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"   '           #    "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recordsoftwarethatincludesabuilt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  &amp;#       '  #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-intransfusionmanagement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#  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solutionincluding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"   #  %   D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CernerandClinsys.Global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competition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A   "4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BloodTrack varies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country 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"#  ?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MSoft,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? J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MAK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Systems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Europe 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established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740"/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practices in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 U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.S. such as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using standard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"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refrigerators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'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manual movement 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blood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products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"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A   "4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BloodTrack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integrates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#           #   9    #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withthehospital'sexisting lab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or blood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   " 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bank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% 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systemallowing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forgreater market acceptance.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$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Government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       (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Regulation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2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Due to the variety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#  %   '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of products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"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that we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'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manufacture, we and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our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"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products are subject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$1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 a wide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#"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range of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regulations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#     '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from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numerous government agencies,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#    #    "#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including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32     "  # #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theFDA,andsimilaragencies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#       #"      ;    4     %#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outsidetheU.S.Tovarying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degrees,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     '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eachofthese agencies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requires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+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us to comply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%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with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laws and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regulations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governing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the development,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"  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testing,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#      '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manufacturing, labeling,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marketing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" "#   #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anddistribution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#    '        "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ofourproducts.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4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    ; #  "           "#    "  #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IntheUnitedStates,medicaldevices,drugs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 biological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#       "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productsaresubject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toextensiveregulation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32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theFDAunderthe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3 "     3  "  2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FederalFood,Drug,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andCosmeticAct ("FDCA")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-632  7.   "       ' "       "             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andotherfederalandstatestatutesandregulations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4   ' # 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.Thefailuretocomply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;      + #          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U.S.requirementsmaysubject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   %         #  %  '  " # #     #      1 "# #        #             32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acompanytoavarietyofadministrativeorjudicialsanctions,suchasFDA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                       #   #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refusaltoclearorapproveapplications,warning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"             "                "      #F                   #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oruntitledletters,productrecalls,productseizures,totalorpartialsuspension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"   #      "#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productionordistribution,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# 1    #     '#      # #        #     "   # #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injunctions,fines,civilpenaltiesandcriminalprosecution.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Medical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u w:val="single" w:color="auto"/>
          <w:color w:val="231F20"/>
        </w:rPr>
        <w:t xml:space="preserve">.       / #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DeviceRegulation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Premarket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+     0     1          ' 2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Requirements-U.S.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Unless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              #       #          "#    "  #    #    "   "        ;                 + #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anexemptionapplies,allmedicaldevicesintroducedtotheU.S.marketarerequired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32           "# #   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theFDA,asaconditionof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 '   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tosecureclearanceofa510(k)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 .              #'#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premarketnotification,grant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'     +     '   "            #'#   #             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ofarequestfordenovoclassification,orapprovalofa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 #   #       @?   4   32       #'#     "#    "  #    #         '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premarketapprovalapplication,orPMA.TheFDAclassifiesmedicaldevicesintooneofthreeclasses 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#    2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onrisk.Devices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"                    "       #            " #        !    !!  ?   '          '            !! "  #       "   '         !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deemedtoposealowormoderateriskareplacedinClassIorII.ManufacturersofmostClassIIdevices,andafewClassI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devices, must submit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32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FDA 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510(k)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 .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premarket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#'#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notification requesting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clearance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commercial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"#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distribution.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2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Devices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deemed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32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theFDAtoposethe greatest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   "  #    "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riskordevicesdeemednotsubstantially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#   %  + #                #    %       " 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equivalenttoapreviouslycleared510(k)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 .  "  #            " #        !!!    +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deviceareplacedinClassIII,requiring submission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#  #     "           '   @?      #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andapprovalofaPMAorrisk-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#'#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classificationthrough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thedenovo</w:t>
      </w:r>
    </w:p>
    <w:p>
      <w:pPr>
        <w:ind w:left="20"/>
        <w:spacing w:after="0" w:line="2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process.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Toobtain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510(k)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 .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clearance, we must submit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              #'#   #   "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apremarketnotificationdemonstrating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" "  #   #  6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thattheproposeddeviceis"substantially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#   %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+ #      7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equivalent" to a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previously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*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510(k)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- .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&amp;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cleared device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or a device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that was 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commercial distribution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"#   #$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before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'     ?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May 28,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0&gt;    /&lt;=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1976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which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32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FDA has not yet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called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the submission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@?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PMAs, or a device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that has been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the subject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$1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 novo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#'#   #    4   32 9  *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classification.TheFDA's510(k)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- .                 %       %       '              0        '        "           #'#   #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clearancepathwayusuallytakesfromthreeto12monthsfromthedatethenotificationis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submitted,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but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#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itcantakelonger,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   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depending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  '     32 9    +      '    ""# #     # '     #     "            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ontheextentoftheFDA'srequestsforadditionalinformationandtheamountof time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 sponsor takes to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'#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fulfill them.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We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may need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to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first obtain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an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#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investigational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device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#   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exemption (for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-'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significant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#'#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risk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devices),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.              !2   #    "         "          #     # #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knownasanIDE,inordertoconductextensiveclinicaltesting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'     "  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ofthedevicetoobtain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            %   # #    "   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thenecessaryclinicaldatafor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submission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#          32    '      "  #       #    *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totheFDA.Afteradevicereceives510(k)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- .              %   "#'#   #            "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clearance,anymodificationthatcouldsignificantly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#'#     %  ''    #     '  %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affectitssafetyor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''   #                    "      #         1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effectiveness,orthatwouldconstituteamajorchange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#   #    " "       #     + #         *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initsintendeduse,willrequireanew510(k)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- .                  "   +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clearanceorcouldrequire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premarket approval.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ind w:left="20" w:hanging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#               "     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devicethatcannotdemonstratesubstantial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#    + #                 #    %        "    "#     #         #    % "    "       !!!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equivalencetoapreviouslymarketedpredicateisautomaticallydeemedClassIII.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  "                   #"           %         #'%         "#    "  #    '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Thedenovoprocessprovidesapathwaytoclassifynovelmedicaldevicesforwhich general controls alone, or general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        #"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specialcontrols,providereasonable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'   '  %   "  ''   #       '       #    "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assuranceofsafetyandeffectivenessfortheintendeduse,but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'     # 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forwhichthereisnolegally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%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"    "#     "  #    :        +     '   "            #'#   #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marketedpredicatedevice.Oncearequestfordenovoclassificationis granted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$%     32           %      #'# " "  #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theFDA,thenewlyclassifieddevicemay be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used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"         "#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asapredicateby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$%         #                #    #    '      *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theapplicantoracompetitorinafuture510(k)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- .    #'# 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notificationsubmission,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#  #    #'     32  "     #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iftheFDAdeterminesthatnew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"  #     '           %     + #   *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devicesofthesametyperequire510(k)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- .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clearance.</w:t>
      </w:r>
    </w:p>
    <w:p>
      <w:pPr>
        <w:sectPr>
          <w:pgSz w:w="11880" w:h="15475" w:orient="portrait"/>
          <w:cols w:equalWidth="0" w:num="1">
            <w:col w:w="10320"/>
          </w:cols>
          <w:pgMar w:left="800" w:top="737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10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10</w:t>
      </w:r>
    </w:p>
    <w:p>
      <w:pPr>
        <w:sectPr>
          <w:pgSz w:w="11880" w:h="15475" w:orient="portrait"/>
          <w:cols w:equalWidth="0" w:num="1">
            <w:col w:w="10320"/>
          </w:cols>
          <w:pgMar w:left="800" w:top="737" w:right="755" w:bottom="0" w:gutter="0" w:footer="0" w:header="0"/>
          <w:type w:val="continuous"/>
        </w:sectPr>
      </w:pPr>
    </w:p>
    <w:bookmarkStart w:id="14" w:name="page15"/>
    <w:bookmarkEnd w:id="14"/>
    <w:p>
      <w:pPr>
        <w:jc w:val="both"/>
        <w:ind w:left="20" w:firstLine="1"/>
        <w:spacing w:after="0" w:line="4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2  #    "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Devicesdeemedby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32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theFDAtoposethe greatest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         " #        !!!    @?  #    + #  " '              !!! "  #    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riskareplacedinClassIII.APMAisrequiredformostClassIIIdevices.The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@?          #       "   #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PMAprocessismoredetailed,lengthier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"            #            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andmoreexpensivethanthe510(k)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 .   " "                  :   I    2      '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anddenovoprocesses.OurVASCADEportfolio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            %                !!!    "     '     #   @?            #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vascularclosuresystemsareClassIIIproductsforwhichPMAswerepreviouslyobtained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"   "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andwehavesubmitted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"   @?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aPMA application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#          32  '           #   # "#   #   '       @  B       #      "     4   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totheFDAforanarterialindicationforthePerQsealEliteproduct.The510(k)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 .            "            #'#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clearance,denovoclassification,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@?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PMAprocessescanbe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#     #  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resourceintensive,expensive,lengthy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 "   + #     %      '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andrequirepaymentofsignificant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userfees.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Postmarket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+      0     1          ' 2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Requirements-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After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'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32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FDA permits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#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a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"  #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device to</w:t>
      </w:r>
      <w:r>
        <w:rPr>
          <w:sz w:val="20"/>
          <w:szCs w:val="20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enter 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commercial distribution,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"#   #$  #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numerous regulatory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requirements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+ #    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continue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to apply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%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D       %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Generally,establishments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>$ #             "  #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thatdesign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"O       '       "  #          + #  "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and/ormanufacturedevicesarerequiredtoregister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#      #       32   4  %               #"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withtheFDA.Theyalsomustprovide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the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32   #      #    '     "  #            % "  #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FDAwithalistofthedevicesthattheydesign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"O       '             #  '  # # #    :                  + #        #    "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 xml:space="preserve">and/ormanufactureattheirfacilities.Otherpostmarketrequirementsinclude 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#      #  H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compliancewith: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right"/>
        <w:ind w:left="380"/>
        <w:spacing w:after="0" w:line="3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•   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 Quality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B   # %  ?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Management 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%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System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(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Regulation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-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("QMSR"),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6B? (7.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which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3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February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2026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0=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replaced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the  Quality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B   # %   %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System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(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Regulation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("QSR")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6B (7.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!       '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Itsetsforthcurrent good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practice ("cGMP")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-6 D?@7.   + #        '     "#    "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requirementsformedicaldevices,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incorporating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'           #       #         "  "     #'#  '     "#    "  #   +   #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referencetheinternationalstandardspecificformedicaldevicequalitymanagement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systemsset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International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Organization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#F  #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for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"#F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Standardization (ISO),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-! :.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ISO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:   ,)&gt;*H0  =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13485:2016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? "#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Medical devices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—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K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Quality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B  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management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%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systems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K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—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( +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 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purposes.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QMSR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B? (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applies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'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manufacturers, 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contract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'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manufacturers,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'# #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finished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medical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devices,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governs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"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methods,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# #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facilities,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controls  used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designing,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manufacturing, packaging,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labeling,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storing,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installing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andservicing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#     ?   '          '   "#    "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suchdevices.Manufacturersofmedicaldevices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740" w:firstLine="5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must establish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   +   # %  %            #    '       "  #       %     '        3            "  #         #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aqualitysystemappropriateforthedevicestheymanufacture.Forexample,devicescontaining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certain types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%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software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must implement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        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comprehensive cybersecurity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%$       # %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risk management programs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"    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documentation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80" w:right="1140" w:firstLine="360"/>
        <w:spacing w:after="0" w:line="5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#       #       B? (  4           #   +   # %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consistentwiththeQMSR.TheHaemoneticsqualitymanagement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%     #      #'# "    ! :  ,)&gt;*H0  =E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systemiscertifiedtoISO13485:2016;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U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•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8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Labeling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regulations,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#     #   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including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#+   "  #   #"   #'#   #  E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uniquedeviceidentification;</w:t>
      </w:r>
    </w:p>
    <w:p>
      <w:pPr>
        <w:jc w:val="right"/>
        <w:ind w:left="38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U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•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? "#    "  #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Medicaldevicereporting,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?2(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orMDR,regulations,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#     + #            '                       32  #'    #  "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whichrequirethatmanufacturersreporttotheFDAiftheirdevice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 have caused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contributed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a death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 serious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injury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1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#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malfunctioned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 way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 would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#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likely cause 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contribute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$         "           #    # 1  % #'        '    #                E   "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toadeathorseriousinjuryifthemalfunctionweretorecur;and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? "#    "  #          #     "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Medicaldevicecorrectionandremoval(recall)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-      .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regulations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  #      #       #   "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withtheirassociatedreporting obligations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Additionally,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""# #     %       "         '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weandthemanufacturing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# # #    '       '          #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facilitiesofsomeofoursuppliersaresubject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        " #   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tounannouncedinspections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32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theFDA 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#            #      #       B? (   "      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determineourcompliancewiththeQMSRandotherapplicable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regulations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"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described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"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above.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!'         % ' #      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Ifacompanyfailstocomply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requirements,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32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FDA can issue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3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)&gt;,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483 Notices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 Observation,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:$   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warning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letters or untitled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letters,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4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"      + #      "             #       '  %       #   #                    "   "   #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recommendorrequireproductrecalls,issuesafetycommunications,seekacourtorderdetaining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#F#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orseizing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 "  #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certaindevices,seek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1    #          "     #  "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injunction,suspendorwithdrawregulatory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%        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clearanceorapprovals,ban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#    "#    "  #       "       # 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certainmedicaldevices,orderrepair,replacementor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'  "  '   "#    "  #         + #      #'#   #    '           '   #        "         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refundofmedicaldevicesorrequirenotificationofhealthprofessionalsandotherswithregard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   "#    "  #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tomedicaldevicesthatpresent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  '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risksofsubstantial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#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harmtothepublic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          4   32    %      # # #       #   '     # #            #    '  #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health.TheFDAmayalsoinitiateactionforcriminalprosecutionofviolations.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32         %   + #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TheFDAalsomayrequirepostmarkettesting,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                           #         ''      '           "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surveillance,orothermeasurestomonitortheeffectsofanapprovedorcleared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5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   4   32    %          "# #         @? &amp;       " "  #            "      #       "#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product.TheFDAmayplaceconditionsonaPMA-approveddevicethatcouldrestrictthedistribution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     '        "     !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oruseoftheproduct.In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addition,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""# #        '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manufacturersaresubject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$1          # "#  #  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toperiodicinspections 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  32    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theFDA.Accordingly,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%      '                  #   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manufacturersmustcontinuetoexpend time,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    %    "  ''    #             '    "   #     " +   # %              #   #       #      #   B? (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money,andeffortintheareasofproductionandqualitycontroltomaintaincompliancewithQMSRs.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hanging="1"/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Advertising,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"    # #         #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marketing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"       #        # # #   '   "  #       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andpromotionalactivitiesfordevicesarealsosubject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$1       32       #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toFDAoversight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4   ' #             %  #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.Thefailuretocomplywiththe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+ #      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requirementsapplicable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          # # #              #  32    '       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totheseactivitiescanresultinFDAenforcementaction.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?   '          '   "#    "  #            #   "               "          % '              " # "#   #        '     #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Manufacturersofmedicaldevicesarepermittedtopromoteproductssolelyfortheusesandindicationssetforthintheapproved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1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"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orclearedproductlabeling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@     #    '    "     '            "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Promotionofproductsforusesnotdescribed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" #             "     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intheapprovedorclearedlabeling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("off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-6 ''&amp;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-label"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7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uses)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.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" #    '    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resultedinenforcementactionsagainst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'    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manufacturers,including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actionsalleging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#    #    '     3 "     3   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violationoftheFederalFalseClaimsAct,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"       "                  '   "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federalandstatehealthcarefraudandabuse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       "                       #         4   ' #             %  #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laws,andstateconsumerprotectionlaws.Thefailuretocomplywithprohibitions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6 ''&amp;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"off-label"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7       #              #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promotioncanresultinsignificant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   %       #           #    '        '      #     "         "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monetarypenalties,suspensionofsalesofcertainproducts,productrecalls,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       # #         #           #   '        # #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civilorcriminalsanctions,exclusionfromparticipating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' "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infederalhealthcareprograms,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" # #     #     "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orotheradministrativeandenforcement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!      ;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.IntheU.S.,allegations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'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ofsuchwrongful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 "        "             #  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conductcouldalsoresultinacorporateintegrity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agreement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    ;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withtheU.S. government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#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thatimposessignificant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" # #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administrativeobligations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andcosts.</w:t>
      </w:r>
    </w:p>
    <w:p>
      <w:pPr>
        <w:sectPr>
          <w:pgSz w:w="11880" w:h="15475" w:orient="portrait"/>
          <w:cols w:equalWidth="0" w:num="1">
            <w:col w:w="10320"/>
          </w:cols>
          <w:pgMar w:left="800" w:top="737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11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11</w:t>
      </w:r>
    </w:p>
    <w:p>
      <w:pPr>
        <w:sectPr>
          <w:pgSz w:w="11880" w:h="15475" w:orient="portrait"/>
          <w:cols w:equalWidth="0" w:num="1">
            <w:col w:w="10320"/>
          </w:cols>
          <w:pgMar w:left="800" w:top="737" w:right="755" w:bottom="0" w:gutter="0" w:footer="0" w:header="0"/>
          <w:type w:val="continuous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Requirements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  1          3           2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OutsidetheU.S.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#              #   '          %          %   "   % #               +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reviewprocessvariesfromcountrytocountryandmayinsomecasesrequirethesubmission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'   # #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ofclinicaldata.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#       #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internationalsalesaresubject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+ #        #            #   #    #          "            "  3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requirementsinthecountriesinwhichourproductsaresold.Forexample,the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European Union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;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("EU")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-6 ;7.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has adopted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;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EU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? "#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Medical Device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2  #    (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Regulation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-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(the "EU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6 ;  ?2(7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MDR")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;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EU 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Vitro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I#     2#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Diagnostic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(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Regulation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-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(the "EU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6 ;  !I2(7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IVDR"),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.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each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which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impose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stricter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+ 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requirements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marketing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sale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"#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medical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devices,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including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      '   # #           #     + #         +   # %  %        "                 #                   "#    "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intheareaofclinicalevaluationrequirements,qualitysystemsandpostmarketsurveillance,thanthemedicaldevice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"#    #       %          4    ; ?2(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directivestheyreplace.TheEUMDRbecame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'   %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fullyapplicable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' ? % 0=  0 0    "      ; !I2(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asofMay26,2021andtheEUIVDRbecame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'   %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fullyapplicable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? % 0=  0 00  G     #   " # # #    ; ?2(   " !I2(     #'#   #    #  :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May26,2022.WeachievedinitialEUMDRandIVDRcertificationsinOctober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0 0,   ; ?2(     #'#   #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2023.EUMDRcertificationisongoing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legacy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% "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devices.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    #       "# #          # #      # "  '        "     ' '        #   #        "    #    '   #   #  "    "                #'#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Thereisaconditionaltransitionperiodafterthedateoffullapplication,thedurationofwhichisdependentontheclassification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device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  "# #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conditioned upon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'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manufacturers having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submitted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   "   ;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EU MDR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?2(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applications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#     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 ?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May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0=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26, 2024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0 0)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. A new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;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EU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#'#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certificate under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applicable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regulations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must 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obtained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prior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end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transition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period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"  #'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if there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 to 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no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#   # 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interruptioninmanufacturing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   %  ' "  #                   4 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andsupplyofdevicestothemarket.Thereareneverthelessanumber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'     # #      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ofprovisionsthatneedto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 "  #   '        "     '     #   #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compliedwithfromthedateofapplication,including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updating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#                 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thepostmarketsurveillanceprocess,appointing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animporter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   ;   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fortheEU,appointing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apersonresponsible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  #        "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compliance,andupdating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economicoperatoragreements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.Complying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+ #      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therequirementsoftheseregulations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 "  #       #         + #         #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hasandwillcontinuetorequireustoincursignificant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 "#       3 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expenditures.Failuretomeet these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+ #            "  "      %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requirementscouldadverselyimpactourbusiness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#       ;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intheEUandotherregions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#     #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thattietheirproductregistrations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#            ;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totheEU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requirements.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#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Similarly,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separation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states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 participation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#   #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;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EU, such as through the cessation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United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#  "  J#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Kingdom's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9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membership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#  #       ;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intheEU (commonly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       %          6A   # 7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knownas"Brexit")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.   "            #    '       #     "  ;   "# 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andtheseparationoftheSwissandEUmedicalproduct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markets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adoption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;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EU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?2(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MDR (commonly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referred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as "Swexit"),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6    # 7.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may result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in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further 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risk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# %        '       ;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complexityastheformerEUmember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        # #     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orparticipantstateestablishes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#                     "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separatelawsandregulations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#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governing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#    "#       "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medicalproducts.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(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Regulatory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%   + #        #        1  # "#  #             #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requirementsinotherjurisdictionsalsocontinueto become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       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morestringent,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# 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increasing regulatory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%   + # 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requirementsto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register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       "   #   #     "     #      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andmaintainproductsinthesemarkets.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Requirements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  1          3           2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OutsidetheU.S.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Wemustobtain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+ # #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therequisitemarketing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#F  #  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authorizationsfromregulatory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   # #   #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authoritiesinforeign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 #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countriespriortomarketing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ofa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#              #    4     + #      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productinthosecountries.Therequirementsandprocess governing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"     #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productlicensing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% '          %          %  !'    '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varyfromcountrytocountry.Ifwefail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comply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$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foreign 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+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requirements, we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to, among other things,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warning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letters or</w:t>
      </w:r>
    </w:p>
    <w:p>
      <w:pPr>
        <w:ind w:left="20"/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untitled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#   "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letters,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1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injunctions, civil,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administrative,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# #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  criminal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penalties,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monetary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fines 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imprisonment,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suspension or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0"/>
        <w:spacing w:after="0"/>
        <w:tabs>
          <w:tab w:leader="none" w:pos="3140" w:val="left"/>
          <w:tab w:leader="none" w:pos="82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withdrawal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#  "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regulatory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approvals,</w:t>
        <w:tab/>
        <w:t>suspension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ongoing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#    # #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clinical studies,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"#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refusal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'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to  approve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pending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applications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or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   #   #    '#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supplementstoapplicationsfiledby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         #          #    # #    '      #  #             #        "                   '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us,suspensionortheimpositionofrestrictionsonoperations,productrecalls,therefusalto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#      #                 '        "              #F       "     #    '    "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permittheimportorexportofourproductsortheseizureordetentionofproducts.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!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ConflictMinerals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.   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-1905</wp:posOffset>
                </wp:positionV>
                <wp:extent cx="898525" cy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8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7pt,-0.1499pt" to="71.45pt,-0.1499pt" o:allowincell="f" strokecolor="#231F20" strokeweight="0.5pt"/>
            </w:pict>
          </mc:Fallback>
        </mc:AlternateConten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ind w:firstLine="8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2 ""&amp;3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Dodd-Frank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G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Wall Street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(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Reform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Consumer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@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Protection Act imposes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disclosure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            +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requirements regarding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use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"Conflict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6   ' #   ?#      7  #  " '        2       #  (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Minerals"minedfromtheDemocraticRepublic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ofCongo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"1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andadjoining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#     " 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countriesinproducts,whetherornotthese</w:t>
      </w:r>
    </w:p>
    <w:p>
      <w:pPr>
        <w:jc w:val="both"/>
        <w:ind w:left="20" w:firstLine="1"/>
        <w:spacing w:after="0" w:line="46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           '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productsaremanufacturedby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# "     #    4      ' #    #       #    "   #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thirdparties.Theconflictmineralsincludetin,tantalum,tungsten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andgold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"    #  "  #   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andtheirderivatives.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4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These requirements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+ #    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could affect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''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 pricing,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#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sourcing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availability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$# # %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 #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minerals used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 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'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manufacture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our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"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products.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4       %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Theremay 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#    ""# #                #   "  #        %#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materialadditionalcostsassociatedwithcomplying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    "#           + #                             "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withthedisclosurerequirements,suchascostsrelatedto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     #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determining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'   %    ' #    #          " #         "      :        %    #  #            " 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thesourceofanyconflictmineralsusedinourproducts.Oursupplychainiscomplexandwemay 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unable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verify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#'%  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theorigins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#   '                 " #         "                       '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forallmetalsusedinourproductsaswellascostsofpossible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changes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"                           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toproductsprocesses,orsourcesof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%           +       '         #'#   #      # #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supplyasaconsequenceofsuchverificationactivities.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Fraud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u w:val="single" w:color="auto"/>
          <w:color w:val="231F20"/>
        </w:rPr>
        <w:t xml:space="preserve">4         "%    5 6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andAbuseLaws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1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We are subject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$1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fraud 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abuse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other healthcare laws 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regulations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that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constrain the business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'#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financial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arrangements 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     #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relationships through which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we market, sell 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distribute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"#   #$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our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"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products.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 addition,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""#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we are subject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$1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to</w:t>
      </w:r>
    </w:p>
    <w:p>
      <w:pPr>
        <w:jc w:val="both"/>
        <w:ind w:left="20" w:firstLine="1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transparency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laws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patient privacy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regulation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by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U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.S.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"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federal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state governments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by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governments 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#   ' 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foreign jurisdictions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1  # "#  #    #    #         "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inwhichweconductour business.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  #      G       "  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Wehavedescribed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 " 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below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'       % ' "              " ' 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someofthekeyfederal,stateandforeign healthcare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"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lawsandregulations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#             %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thatapplytoourbusiness.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#     </w:t>
      </w:r>
    </w:p>
    <w:p>
      <w:pPr>
        <w:sectPr>
          <w:pgSz w:w="11880" w:h="15475" w:orient="portrait"/>
          <w:cols w:equalWidth="0" w:num="1">
            <w:col w:w="10320"/>
          </w:cols>
          <w:pgMar w:left="800" w:top="734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12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12</w:t>
      </w:r>
    </w:p>
    <w:p>
      <w:pPr>
        <w:sectPr>
          <w:pgSz w:w="11880" w:h="15475" w:orient="portrait"/>
          <w:cols w:equalWidth="0" w:num="1">
            <w:col w:w="10320"/>
          </w:cols>
          <w:pgMar w:left="800" w:top="734" w:right="755" w:bottom="0" w:gutter="0" w:footer="0" w:header="0"/>
          <w:type w:val="continuous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"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federal Anti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#&amp;J#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-Kickback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Statute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prohibits,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among  other  things,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knowingly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willfully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'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offering,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''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paying,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%#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soliciting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#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or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receiving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remuneration, directly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"#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indirectly,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cash or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#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kind, to induce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return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purchasing,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leasing, ordering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arranging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'          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fororrecommending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    "    '   %            #           #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thepurchase,leaseororderofanyhealthcareitemorservicereimbursable,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$$    #           #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inwholeorinpart, under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? "#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Medicare, Medicaid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? "#  #"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or other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"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federally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'#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financed healthcare programs.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This statute has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been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interpreted to apply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to arrangements between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'          ' ' "     %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manufacturersoffederallyreimbursed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"    "               "   "   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productsononehandandprescribers,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   "     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purchasersandothersina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#              "    '         "   ' "     %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positiontorecommend,refer,ororderfederallyreimbursed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"    "         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productsontheother.Although there are a number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'  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ofstatutory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exemptionsandregulatory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safeharbors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protecting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      # # #   '            #              #      "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certaincommonactivitiesfromprosecution,theexemptionsandsafeharbors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         %   "      #         #                #                  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drawnnarrowlyandpracticesthatinvolveremunerationtothosewhoprescribe,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         "   "#    "  #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purchase,orrecommendmedicaldevicesor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#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pharmaceuticaland biological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#       "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products,including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"#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certaindiscounts,orengaging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                     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consultantsasspeakersorconsultants,may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   # % #'    % "      '#   +     %  #  #            #  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toscrutinyiftheydonotfitsquarelywithintheexemptionorsafeharbor.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:        #      %     #               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Ourpracticesmaynotinallcasesmeetallof the criteria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#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for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safe harbor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protection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 anti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#&amp;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-kickback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liability.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?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Moreover, there are no safe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harbors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for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many common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practices, such 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educational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research grants.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8#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established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without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 person 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entity having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actual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knowledge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 ' "        #&amp;J#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ofthefederalAnti-Kickback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    #'#  #          #      #   !   ""#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Statuteorspecificintenttoviolateit.Inaddition,the government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%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mayassertthata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claimincluding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        #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itemsorservicesresulting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     #    #    '     ' "        #&amp;J#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fromaviolationofthefederalAnti-Kickback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        #        '        '   "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Statuteconstitutesafalseorfraudulent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#  '             '      # #  3        #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claimforpurposesofthecivilFalseClaimsAct.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"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federal civil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#   3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False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Claims Act prohibits,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#$#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among other things,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person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from knowingly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presenting,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causing to 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  '      '   "              #   % #             #  '     %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presented,afalse,fraudulentormateriallyincompleteclaimforpaymentof government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'  "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funds,orknowingly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%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making,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using, or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causing to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"        "    '          "                 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madeorused,afalserecordorstatementmaterialtoanobligation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    %     %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topaymoneytothe government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orknowingly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%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spacing w:after="0" w:line="3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concealing or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knowingly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#  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improperly avoiding,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#"#  "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decreasing, or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concealing an obligation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#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 pay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%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money to the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"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federal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government.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 recent years,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%        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companies in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the healthcare industry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"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have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'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faced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'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enforcement actions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under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' "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federal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3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False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Claims Act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for, among other things,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allegedly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" 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providing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#"#  '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free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"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product to customers with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expectation that the customers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hanging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would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bill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' "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federalprograms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'          "  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fortheproductorcausing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 #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falseclaimsto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be submitted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because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'           %9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ofthecompany'smarketing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ofthe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'            "   "         &amp;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productforunapprovedandthusnon-reimbursable,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$$          3        #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uses.FalseClaimsActliability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$# # % #        #   %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ispotentiallysignificant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#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inthehealthcare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"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industry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because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 #" 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thestatuteprovidesfortreble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damages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"    %       #    '       '        "   ' "           '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andmandatorypenaltiesoftensofthousandsofdollarsperfalseclaim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                     #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orstatement.Healthcarecompaniesalsoaresubject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$1             ' "     '        #         #   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tootherfederalfalseclaimslaws,including, among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' "       #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others,federalcriminal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healthcare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 '   "   " '                                  "       &amp;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fraudandfalsestatementstatutesthatextendtonon-government health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benefit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'#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programs.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' "            !         @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ThefederalHealthInsurancePortability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andAccountability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 '  //=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Actof1996 ("HIPAA")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-6 !@  7.        "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asamended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       ! '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theHealthInformation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4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Technology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'         #    "   # #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forEconomicandClinicalHealthAct ("HITECH")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-6 !4   7.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among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otherthings,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# #      "  # #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imposescriminalandcivilliability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knowingly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%   "  #  '   %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andwillfullyexecuting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" '   "   %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aschemetodefraudanyhealthcare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benefit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program,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# "&amp;    %   %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privatethird-partypayersand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knowingly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willfully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'   %  '   #'%#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falsifying, concealing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 covering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up 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material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fact 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making 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     #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materially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false,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fictitious or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'   "                #         #    #       "  #   %  '      %     '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fraudulentstatementinconnectionwiththedeliveryoforpaymentforhealthcarebenefits,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'#    #       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itemsorservices.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addition,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""#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@ %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Physician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@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Payment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Sunshine Act,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implemented as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: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@ %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Payments program, requires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     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manufacturers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   "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certainproductsreimbursed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? "#      ? "#  #"           # "   9         !         @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Medicare,Medicaid,ortheChildren'sHealthInsuranceProgram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"        # '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totrackandreportinformation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' "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thefederal government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  #    %              '     '               %           % #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oncertainpaymentsortransfersofvaluethattheymaketophysicians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-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(defined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 '#  "    #    "  "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toincludedoctors,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   #             #       "#   #      "   #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dentists,optometrists,podiatristsandchiropractors),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.    % # #      #                   # #         # #              #  #         #'#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physicianassistants,nursepractitioners,clinicalnursespecialists,certified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registered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"               #       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nurseanesthetists,anesthesiologist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#            #'# "        #" #      "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assistants,certifiednursemidwivesandteaching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                  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hospitals,aswellasownership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#          #   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investmentinterestsheld 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% # #      "    #  #   "#    '  # %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physiciansandtheirimmediatefamilymembers.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?   '                    + #  "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Manufacturersarealsorequiredtocollect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'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information regarding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"#    %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payments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other transfers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'     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 value to physician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% #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assistants,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nurse practitioners,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#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clinical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nurse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specialists, anesthesiologist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assistants,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          #'#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certified registered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nurse anesthetists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   #'#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certified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&amp; #"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nurse-midwives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for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reporting.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4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reported data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"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     "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made available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#  $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searchable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'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form on a public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website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on an annual basis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.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3 #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Failure to submit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required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+ #  "  # '     #     %        #   # #         %     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informationmayresultincivilmonetarypenalties.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?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Many states have adopted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analogous laws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regulations,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  #    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including state anti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#&amp;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-kickback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'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false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claims laws, which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apply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%    #            #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toitemsorservicesreimbursed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"   "   ? "#  #"   "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underMedicaidandotherstateprograms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#    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or,inseveralstates,regardless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 '       %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ofthepayer.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            "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Severalstateshaveenactedlegislation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#     + #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requiring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#      "   "#    "  #         #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pharmaceuticalandmedicaldevicecompaniesto,among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otherthings, establish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complianceprograms;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E '#      # "#           #        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fileperiodicreportswiththestate,including reports on gifts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#'     "   %         # "# #"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andpaymentstoindividualhealth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5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#"   E         # "#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careproviders;makeperiodicpublic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  "#               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disclosuresonsales,marketing,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pricing,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#      #      "          # # #  E   "O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clinicaltrialsandotheractivities;and/orregister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their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                #                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salesrepresentatives.Somestatesprohibit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     #'# "         "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specifiedsalesandmarketing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   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practices,including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# #   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theprovisionof gifts,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#'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meals,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#             #                  #"      "O    ''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orotheritemstocertainhealthcareprovidersand/oroffering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&amp;  %               #     '        #        #  # 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co-paysupporttopatientsforcertainprescriptiondrugs.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Other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:           #    #    "#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countries,including a number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    '  ; ?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ofEUMember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                      '  # #        #   #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States,havelawsofsimilarapplication.</w:t>
      </w:r>
    </w:p>
    <w:p>
      <w:pPr>
        <w:sectPr>
          <w:pgSz w:w="11880" w:h="15475" w:orient="portrait"/>
          <w:cols w:equalWidth="0" w:num="1">
            <w:col w:w="10300"/>
          </w:cols>
          <w:pgMar w:left="820" w:top="737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13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13</w:t>
      </w:r>
    </w:p>
    <w:p>
      <w:pPr>
        <w:sectPr>
          <w:pgSz w:w="11880" w:h="15475" w:orient="portrait"/>
          <w:cols w:equalWidth="0" w:num="1">
            <w:col w:w="10300"/>
          </w:cols>
          <w:pgMar w:left="820" w:top="737" w:right="755" w:bottom="0" w:gutter="0" w:footer="0" w:header="0"/>
          <w:type w:val="continuous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Environmental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&amp;    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Matters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3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Failure 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comply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#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international,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federal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environmental protection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laws or regulations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could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have an adverse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  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impactonour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    "   + #        #      #         "#       G      #     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orcouldrequirematerialcapitalexpenditures.Wecontinuetomonitorchanges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;      " #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inU.S.andinternational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environmentalregulations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andemerging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  # "    %         #           %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industryexpectationsthatmaypresentasignificant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risktothebusiness,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including laws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or regulations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relating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'                '    " 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tothemanufactureorsaleofproductsusing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"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plasticsandevolving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#     # 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customerexpectationswithrespectto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#                "  #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environmentalstewardship.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Human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'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Capital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4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G          # 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Wearecommittedtobuilding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"#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 collaborative,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#       '       &amp;" #                            "     #                   ' ?     0&gt;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performance-drivenculturethatattractsandretainstoptalent.AsofMarch28,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0 0=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2026, we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%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employed 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&amp;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full-time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+ 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equivalent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3,009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,   /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persons. Approximately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 %  &lt;&gt;N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78%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%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employees are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located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North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America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 "         #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andtheremaining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00N           "         &lt;      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22%arelocatedacross17othercountries.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40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!      # "    % 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Inourindustry,thereissubstantial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#         # #   '     %           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competitionforkeypersonnelintheregions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#    #               (    #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inwhichweoperate.Recruiting,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developing,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engaging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"     #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andretaining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"      %    #    # 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talentedemployeesiscriticalto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both our strategy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  "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andourability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# %             ''   #   % #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tocompeteeffectivelyinthemarkets we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:            #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serve.Ourhumancapitalstrategy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% '                        %      ' # # #  #    "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focusesonacomplementarysetofinitiativesdesigned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           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tosupportourcorporatestrategy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               #    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securetoptalent,including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'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thefollowing: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H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(                                                       #        &amp;        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Wededicatemeaningfultimeandresourcestoemployeedevelopment,trainingandsuccessionplanning.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@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Pursuantto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74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@ #  #      '           D               A   "  ' 2#              '          #             # #    '   # ' 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ourPrinciplesofCorporateGovernance,ourBoardofDirectorsplansforsuccessiontothepositionofChiefExecutive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Officer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:''#                        #      "    #     # #      "    #          #                                             %  G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aswellasotherseniorleadershippositionsandreviewspotentialsuccessorstotheserolesatleastannually.We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maintainarobust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'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performancemanagement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#           '                      %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reviewprocessforourpermanentemployees below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   #      "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theseniorleadership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"                "     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leveltohelpdeveloptalentandensurealignment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'    '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ofperformance goals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%        '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ateveryleveloftheorganization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#F  #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throughout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40"/>
        <w:spacing w:after="0" w:line="3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'#     %      ""# #     %      ''        #  %  '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fiscalyear.Additionally,weofferavarietyofprograms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"           "  #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andresourcesdesigned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"    '  # #              %   9    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tofacilitateouremployees'career 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"               # #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development,training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"        #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andnetworking,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#    "#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including: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>H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460" w:hanging="361"/>
        <w:spacing w:after="0" w:line="414" w:lineRule="auto"/>
        <w:tabs>
          <w:tab w:leader="none" w:pos="1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8"/>
          <w:szCs w:val="38"/>
          <w:color w:val="000000"/>
          <w:vertAlign w:val="superscript"/>
        </w:rPr>
        <w:t>.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! "# #"    "           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Individualdevelopmentplanning by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$%      %     #           #    #      #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employees,inconsultationwiththeirmanagers,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   " '#   # "# #"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tohelpdefineindividual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" 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developmentgoals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" '  # #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andfacilitatemanager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coaching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" '  "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andfeedback;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   E</w:t>
      </w:r>
    </w:p>
    <w:p>
      <w:pPr>
        <w:ind w:left="1100"/>
        <w:spacing w:after="0"/>
        <w:tabs>
          <w:tab w:leader="none" w:pos="1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000000"/>
          <w:vertAlign w:val="superscript"/>
        </w:rPr>
        <w:t>.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?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Manager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        #    '     "    "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developmentsessionsfocusedondeveloping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"    #           #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coreleadershipcompetencies,including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performance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management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# #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training,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coaching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" '  "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andfeedback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    "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and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$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building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# "#       E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trust;</w:t>
      </w:r>
    </w:p>
    <w:p>
      <w:pPr>
        <w:ind w:left="1100"/>
        <w:spacing w:after="0"/>
        <w:tabs>
          <w:tab w:leader="none" w:pos="1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8"/>
          <w:szCs w:val="38"/>
          <w:color w:val="000000"/>
          <w:vertAlign w:val="superscript"/>
        </w:rPr>
        <w:t>.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Continuous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improvement training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#  '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%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employees, including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"#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through  our  internal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 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learning  management</w:t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            # "# #"    "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platform,topromoteindividualdevelopment,strengthen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" " #        #       " +   # %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ourcultureanddrivecomplianceandqualityacross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our organization;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#F  #  E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right"/>
        <w:ind w:left="1100"/>
        <w:spacing w:after="0" w:line="31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00"/>
          <w:vertAlign w:val="superscript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V   4 # #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Tuitionreimbursement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programs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#"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thatprovideeligible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  ;      "     "#        %     #               # %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U.S.andCanadianemployeeswiththeopportunityto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reimbursed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(up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            "       #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toasetdollarlimit)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. '     # #     "      #                      #   "  #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fortuitionandcertainotherexpensesassociatedwithdegree programs,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100" w:right="1460" w:firstLine="360"/>
        <w:spacing w:after="0" w:line="7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#'#   #      "     #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certificationsandcontinuing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 #                             #                    %E   "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educationcoursesthatrelatetotheirworkattheCompany;and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V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•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(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Regular recognition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#    '      %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ofemployeesacrosstheorganization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#F  #             #'%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whopersonifyourcorevalues.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231F20"/>
        </w:rPr>
        <w:t xml:space="preserve">(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We engage regularly with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231F20"/>
        </w:rPr>
        <w:t xml:space="preserve">6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our employees. Our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:   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senior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    "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leadership team participates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# 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 scheduled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"   "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meetings with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our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%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employees throughout 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fiscal year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    K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—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including quarterly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+       %  4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Town Halls 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 global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workforce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'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—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K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reiterate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 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740" w:firstLine="2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strategic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#  # #        #"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priorities,provide business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 "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updates,recognize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#F       %    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employeecontributions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"             %   +    #     G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andansweremployeequestions.We also regularly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solicit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#        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perspectives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'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from our workforce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'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through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%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surveys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other communications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channels. Nearly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% </w:t>
      </w:r>
    </w:p>
    <w:p>
      <w:pPr>
        <w:jc w:val="both"/>
        <w:ind w:left="74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/ N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90%of 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%        # #    " #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employeesparticipatedinourmostrecent biennial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#   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employeeengagement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%    "    " # 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surveyconductedinfiscal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0 0*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2025,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'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feedback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 the survey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shared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across the organization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#F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used 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inform both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%&amp;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Company-sponsored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 #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initiatives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shared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plans between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managers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"#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direct reports. Additionally,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""# #     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 conducted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short pulse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40" w:firstLine="2"/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%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surveysthroughout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'#     %               "           #            &amp; #        %   '  "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thefiscalyearthatallowedustoreceivemorereal-timeemployeefeedback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 "              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andtakepromptaction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" "                              #     "       #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neededtoenhanceourtalentattractionandretentioncapabilities.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$# # #    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231F20"/>
        </w:rPr>
        <w:t xml:space="preserve">(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We seek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231F20"/>
        </w:rPr>
        <w:t xml:space="preserve">   0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 foster  a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231F20"/>
        </w:rPr>
        <w:t xml:space="preserve">       %     # &amp;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collaborative, performance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231F20"/>
        </w:rPr>
        <w:t xml:space="preserve">           '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-driven culture.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231F20"/>
        </w:rPr>
        <w:t xml:space="preserve"> 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We are  committed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" 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231F20"/>
        </w:rPr>
        <w:t xml:space="preserve"> 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providing  an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231F20"/>
        </w:rPr>
        <w:t xml:space="preserve"> 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inclusive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74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environment where the contributions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#$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every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"# #"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individual are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valued.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G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 advance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efforts through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purposeful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 "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investmentsandtraining,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asdescribed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above,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+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%                 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thatemployeescompleteannualtraining 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"   '    "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ourCodeofConduct.</w:t>
      </w:r>
    </w:p>
    <w:p>
      <w:pPr>
        <w:sectPr>
          <w:pgSz w:w="11880" w:h="15475" w:orient="portrait"/>
          <w:cols w:equalWidth="0" w:num="1">
            <w:col w:w="10320"/>
          </w:cols>
          <w:pgMar w:left="800" w:top="729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14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14</w:t>
      </w:r>
    </w:p>
    <w:p>
      <w:pPr>
        <w:sectPr>
          <w:pgSz w:w="11880" w:h="15475" w:orient="portrait"/>
          <w:cols w:equalWidth="0" w:num="1">
            <w:col w:w="10320"/>
          </w:cols>
          <w:pgMar w:left="800" w:top="729" w:right="755" w:bottom="0" w:gutter="0" w:footer="0" w:header="0"/>
          <w:type w:val="continuous"/>
        </w:sectPr>
      </w:pPr>
    </w:p>
    <w:bookmarkStart w:id="18" w:name="page19"/>
    <w:bookmarkEnd w:id="18"/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(           0  '         #                                 %                                    &amp;      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Weoffermarket-competitivecompensationopportunitiesandbenefitsthataredesignedtoattract,retainandmotivate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exceptional employees and </w:t>
      </w:r>
      <w:r>
        <w:rPr>
          <w:rFonts w:ascii="Times New Roman" w:cs="Times New Roman" w:eastAsia="Times New Roman" w:hAnsi="Times New Roman"/>
          <w:sz w:val="16"/>
          <w:szCs w:val="16"/>
          <w:i w:val="1"/>
          <w:iCs w:val="1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drive </w:t>
      </w:r>
      <w:r>
        <w:rPr>
          <w:rFonts w:ascii="Times New Roman" w:cs="Times New Roman" w:eastAsia="Times New Roman" w:hAnsi="Times New Roman"/>
          <w:sz w:val="16"/>
          <w:szCs w:val="16"/>
          <w:i w:val="1"/>
          <w:iCs w:val="1"/>
          <w:color w:val="231F20"/>
        </w:rPr>
        <w:t xml:space="preserve">%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both </w:t>
      </w:r>
      <w:r>
        <w:rPr>
          <w:rFonts w:ascii="Times New Roman" w:cs="Times New Roman" w:eastAsia="Times New Roman" w:hAnsi="Times New Roman"/>
          <w:sz w:val="16"/>
          <w:szCs w:val="16"/>
          <w:i w:val="1"/>
          <w:iCs w:val="1"/>
          <w:color w:val="231F20"/>
        </w:rPr>
        <w:t xml:space="preserve">    #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individual and company performance.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 addition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""#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to base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salary,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%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most 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our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%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employees have variable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components to their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 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compensation that are tied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achievement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corporate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# "# #"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individual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740"/>
        <w:spacing w:after="0" w:line="4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performance goals,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fluctuations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 stock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price, or a combination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both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G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 also offer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 comprehensive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package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 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benefits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'#                           " 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tosupportthehealthandwell-being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'          %      "    #  '  # #     "     #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ofouremployeesandtheirfamiliesandcontinually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          "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introducenewandenhancedbenefit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'#   ''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offerings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tomeettheevolving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'         '       "        #       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needsofourworkforceandtoremaincompetitive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inlocalmarkets,including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%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ahybrid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#"       ''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workoffering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           ''#    #      ;      "      #        1  # "#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forourcorporateofficesintheU.S.andcertainotherjurisdictions.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9"/>
          <w:szCs w:val="19"/>
          <w:i w:val="1"/>
          <w:iCs w:val="1"/>
          <w:color w:val="231F20"/>
        </w:rPr>
        <w:t xml:space="preserve">(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We maintain policies and practices to promote employee health and safety. As a</w:t>
      </w:r>
      <w:r>
        <w:rPr>
          <w:rFonts w:ascii="Times New Roman" w:cs="Times New Roman" w:eastAsia="Times New Roman" w:hAnsi="Times New Roman"/>
          <w:sz w:val="19"/>
          <w:szCs w:val="19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%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Company, we are committed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#   " </w:t>
      </w:r>
      <w:r>
        <w:rPr>
          <w:rFonts w:ascii="Times New Roman" w:cs="Times New Roman" w:eastAsia="Times New Roman" w:hAnsi="Times New Roman"/>
          <w:sz w:val="19"/>
          <w:szCs w:val="19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to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74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making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'    "         4 #  #    "     # #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ourworkplacessafeandsecure.Thisincludeseliminating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'            #      "           # 1  #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unsafeworkpracticesandworkplaceinjuriesand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illnesses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promoting the health, safety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-being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employees, contractors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visitors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!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Important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objectives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#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achieving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our vision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    #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include creating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 positive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      '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safety culture,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maintaining an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''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effective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safety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management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%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system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"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reducing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risk 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 workplace. Among other things,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we utilize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#F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 third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"&amp;    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-party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enterprise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740" w:firstLine="3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  "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complianceandriskmanagement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#           '          #             #  #"      G         + #     #    "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solutionatallofourlocationstotrackincidents.Wealsorequiretailoredhealthand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%      #  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safetycompliancetraining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 #        %                   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forallsiteemployeesaswellasannualtraining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     %             "   '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forallemployeesonourCodeofConduct,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#    "         #'#    "                "   '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includesaspecificmoduleonhealthandsafety.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Availability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*     +         (            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ofReportsandOtherInformation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 @ #  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Principles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Corporate Governance,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D              "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Code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"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Conduct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charters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Audit,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         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Compensation, Governance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D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Compliance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4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Technology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  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Committees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A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Board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2#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Directors are published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 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!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Investor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(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Relations section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website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at www.haemonetics.com.</w:t>
      </w:r>
      <w:r>
        <w:rPr>
          <w:rFonts w:ascii="Times New Roman" w:cs="Times New Roman" w:eastAsia="Times New Roman" w:hAnsi="Times New Roman"/>
          <w:sz w:val="12"/>
          <w:szCs w:val="12"/>
          <w:u w:val="single" w:color="auto"/>
          <w:color w:val="231F20"/>
        </w:rPr>
        <w:t xml:space="preserve">            #     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: 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Onthiswebsite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thepublic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                   '     '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canalsoaccess,freeofcharge,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+       %   "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ourannual,quarterlyandcurrent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"       "         '#  "    '   #   "             # #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reportsandotherdocumentsfiledorfurnishedtotheSecuritiesandExchange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#    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Commission,orSEC,assoonasreasonably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%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practicable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'               #    % '#             #    #       '   #   #               4         #   #      #   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afterweelectronicallyfilesuchmaterialwith,orfurnishitto,theSEC.TheSECmaintainsaninternetsite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-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(http://</w:t>
      </w:r>
      <w:r>
        <w:rPr>
          <w:rFonts w:ascii="Times New Roman" w:cs="Times New Roman" w:eastAsia="Times New Roman" w:hAnsi="Times New Roman"/>
          <w:sz w:val="12"/>
          <w:szCs w:val="12"/>
          <w:u w:val="single" w:color="auto"/>
          <w:color w:val="231F20"/>
        </w:rPr>
        <w:t xml:space="preserve">    HOO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www.sec.gov)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.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that 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contains reports,  proxy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%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information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'    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statements 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other  information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'    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regarding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"#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issuers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that 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'#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file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31750</wp:posOffset>
                </wp:positionV>
                <wp:extent cx="691515" cy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5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7pt,2.5pt" to="55.15pt,2.5pt" o:allowincell="f" strokecolor="#231F20" strokeweight="0.5pt"/>
            </w:pict>
          </mc:Fallback>
        </mc:AlternateConten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"                 #    %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documentselectronically.</w:t>
      </w:r>
    </w:p>
    <w:p>
      <w:pPr>
        <w:sectPr>
          <w:pgSz w:w="11880" w:h="15475" w:orient="portrait"/>
          <w:cols w:equalWidth="0" w:num="1">
            <w:col w:w="10320"/>
          </w:cols>
          <w:pgMar w:left="800" w:top="734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15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15</w:t>
      </w:r>
    </w:p>
    <w:p>
      <w:pPr>
        <w:sectPr>
          <w:pgSz w:w="11880" w:h="15475" w:orient="portrait"/>
          <w:cols w:equalWidth="0" w:num="1">
            <w:col w:w="10320"/>
          </w:cols>
          <w:pgMar w:left="800" w:top="734" w:right="755" w:bottom="0" w:gutter="0" w:footer="0" w:header="0"/>
          <w:type w:val="continuous"/>
        </w:sectPr>
      </w:pPr>
    </w:p>
    <w:bookmarkStart w:id="19" w:name="page20"/>
    <w:bookmarkEnd w:id="19"/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6     #2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CautionaryStatement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.$.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Regarding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.  #,    " #= #,&amp;(  &gt;      / #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Forward-LookingInformation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$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                     '     #       #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Certainstatementsthatwemakefromtimetotime,including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#  " #    #         (         3      &amp;J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statementscontainedinthisAnnualReportonForm10-Kand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incorporated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'       #      #               #     6'     "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referenceintothisreport,constitute"forwardlooking-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&amp;          7  #  #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statements"withinthemeaning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#   0&lt;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ofSection27Aofthe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Securities Act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/,,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1933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Section 21E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Securities Exchange Act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/,)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1934.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3     "&amp;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Forward-looking statements do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 relate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8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%     #    #               '       "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strictlytohistoricalorcurrentfactsandreflectmanagement's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9         #      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assumptions,views,plans,objectives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#      "    1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andprojectionsabout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3     "&amp;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future.Forward-looking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statementsmay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#"   #'#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identified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      '    "          6  % 7 6 #   7 6     " 7 6    " 7 6    " 7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theuseofwordssuchas"may,""will,""should,""could,""would,"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"expects,"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6        7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"plans,"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6      7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"anticipates,"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6   # #      7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"believes,"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6$  #     7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"estimates,"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6   #      7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"projects,"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6   1     7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"predicts,"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6   "#    7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"foresees,"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6'        7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"potential"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6      #  7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other words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of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similar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meaning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conjunction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1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among other things: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H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discussions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future operations;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E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expected operating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results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   E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performance;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Company's strategy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growth;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E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development,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               #  #F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commercialization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anticipated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    "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 w:line="3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'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performance and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benefits;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$   '#  E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regulatory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%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approvals;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   E  #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impacts of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acquisitions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+ # # #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or dispositions;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"#    # #   E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impacts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#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of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share repurchases;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     E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and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"            # #     "      "#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marketpositionandexpenditures.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A       '     "&amp;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Becauseforward-looking statements are 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oncurrent beliefs,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'           #      " 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expectationsandassumptionsregarding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  '     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futureevents,they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are 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     #  #     # 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touncertainties,risksandchanges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"#''#           "#     "    %  '   #           #"   '     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thataredifficulttopredictandmanyofwhichareoutsideoftheCompany's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!              "     #F       #'   "  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control.Investorsshouldrealizethatifunderlying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      #                                #            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assumptionsproveinaccurate,orknownorunknownrisksoruncertainties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#F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materialize,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Company's actual results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condition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#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could vary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%       #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materially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expectations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projections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1   #   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  #   # " #  #   '     "&amp;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expressedorimpliedinitsforward-looking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!                  '        #   "           %          '     "&amp;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statements.Investorsarethereforecautionednottorelyontheseforward-looking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statements.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20" w:right="40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Thefollowing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#         '                "                             "#''   '                #    #    % '     "&amp;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aresomeimportantfactorsthatcouldcauseouractualresultstodifferfromourexpectationsinanyforward-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looking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3   '       "#     #    '         "       '            !        (#   3       #  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statements.Forfurtherdiscussionoftheseandotherfactors,seeItem1A.RiskFactorsinthisreport.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Our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: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     #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toachieveourlong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&amp;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-termstrategic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" '#    #  &amp;#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andfinancial-improvementgoals;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E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740" w:hanging="359"/>
        <w:spacing w:after="0" w:line="310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2    " '     "                    #    '         "   #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Demandforandmarketacceptancerisksfornewandexisting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"      #    "#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products,including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#     "   #    #  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materialreductionsinpurchasing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'             '  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fromorlossofasignificant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#'#             E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customer;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ind w:left="740" w:hanging="358"/>
        <w:spacing w:after="0" w:line="417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Our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: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  "            '         "               "       "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todevelop,manufactureandmarketnewproductsandtechnologies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    '   %   " #     #   %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successfullyandinatimelymanner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'           #       "         # "     #      "          "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ofourcompetitorsandotherthirdpartiestodevelopproductsortechnologies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     "          "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thatrenderourproducts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or technologies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            # #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noncompetitiveorobsolete;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$      E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740" w:hanging="358"/>
        <w:spacing w:after="0" w:line="457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@  "    +   # %      '  %             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Productqualityorsafetyconcerns,leading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"              #  "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toproductrecalls,withdrawals,regulatory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%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action by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$%     32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theFDA (or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-    #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similar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non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&amp;;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-U.S.regulatory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agencies),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.         #     "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reputationaldamage,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   #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declining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 #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salesorlitigation;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right"/>
        <w:ind w:left="380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U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•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Security breaches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'        "        # '  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ofourproductsorinformationtechnology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%                 '                     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systems,orthoseofourcustomers,suppliersorother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partners,  which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could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#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impair our 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or  our  customers'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9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 conduct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or  compromise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#   # '     #    '           %    #                   # 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sensitiveinformationoftheCompanyoritscustomers,suppliersandotherbusiness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#                   '          9    #    E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partners,orofcustomers'patients;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740" w:hanging="358"/>
        <w:spacing w:after="0" w:line="417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        #                   "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Thepotentialthattheexpectedstrategic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benefits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'#     "         # #   '            "          "   + # # #    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andopportunitiesfromcompletedorplannedacquisitions,including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%9    + # # #     ' I#       ? "#    8# #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Company'sacquisitionsofVivasureMedicalLimited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-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("Vivasure"),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6I#      7.  :      !      "  "     "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OpSensInc.andAdvancedCooling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4     %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Therapy,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!     "O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Inc.,d/b/a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$O         ? "#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AttuneMedical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("Attune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6       ? "#   7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Medical"),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.  "#    #    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divestituresorotherstrategic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#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investments 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        %   %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theCompanymaynot 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#F "      %  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realizedormaytakelonger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 #F              "E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torealizethanexpected;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740" w:hanging="358"/>
        <w:spacing w:after="0" w:line="341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@ # #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Pricing pressures resulting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#  '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from trends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"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toward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"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healthcare cost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#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containment, including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#    "#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the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#   "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continued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#"  #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consolidation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among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         #"      "                  # #     E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healthcareprovidersandothermarketparticipants;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left="38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U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•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2#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Disruptions to 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#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continuity, availability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$# #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pricing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 plastic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other  raw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materials,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#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finished goods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         " #     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componentsusedinthemanufacturing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ofourproducts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"#                " '        &amp;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thosepurchasedfromsole-sourcesuppliers)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.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   #  # %  '    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relatedcontinuityofourmanufacturing,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#F  #         %    #    " "#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sterilization,supplychainanddistribution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#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operations,including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disruptions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0" w:firstLine="1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causedby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$%         "#                           "          "# #         "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naturaldisasters,extremeweatherandotherconditionscausedby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$%          "      #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orrelatedtoclimatechange, labor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    #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strikes,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terrorism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#          %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acts,cyber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>$   #  #"               "            E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incidentsorotheradverseevents;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740" w:hanging="359"/>
        <w:spacing w:after="0" w:line="529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toobtain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# #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theanticipatedbenefits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'#    '     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ofrestructuring programs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 %   "        #    "#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thatwehaveormayundertake,including our ongoing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"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marketandregional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     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alignment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   '  #     #    #F  #   # # #  #   E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andportfoliorationalizationinitiatives;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impact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enhanced requirements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+ #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 obtain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regulatory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approval  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 U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.S.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around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 world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associated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#   "  # #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timing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"       '    "            E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andcostofproductapproval;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16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16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  <w:type w:val="continuous"/>
        </w:sectPr>
      </w:pPr>
    </w:p>
    <w:bookmarkStart w:id="20" w:name="page21"/>
    <w:bookmarkEnd w:id="20"/>
    <w:p>
      <w:pPr>
        <w:jc w:val="right"/>
        <w:ind w:left="36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U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•    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    %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tocomplywithestablished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"   " "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anddeveloping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;      "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U.S.andforeign legal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+ #   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requirements,including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 U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.S.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3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Foreign  Corrupt 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@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Practices Act,  European  Union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#    ? "#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Medical Device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2  #    (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Regulation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Vitro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I#     2#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Diagnostic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</w:t>
      </w:r>
    </w:p>
    <w:p>
      <w:pPr>
        <w:ind w:left="7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(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Regulation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similar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# #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laws in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other jurisdictions,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1  # "#  #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as well as the impact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        '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of U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.S. and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"  ' 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foreign export and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"  #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import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#  #      "    #'' E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restrictionsandtariffs;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# 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Theimpactofchanges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;      " #       #             E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inU.S.andinternationaltaxlaws;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Our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: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         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tomeetourdebt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obligations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  #      "   #    ""# #        #         "  #  "         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andraiseadditionalcapitalwhendesiredontermsreasonably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%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acceptable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        E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tous;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4         #   #       '       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Thepotentialimpactofourconvertible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      #           "       "      "              #   E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seniornotesandrelatedcappedcalltransactions;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D     # #      "       #     "# #    #    #    4 #     (   #   ;   #    !      "              '     ?#""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GeopoliticalandeconomicconditionsinChina,Taiwan,Russia,Ukraine,IranandotherpartsoftheMiddleEast,and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' 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otherforeign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1  # "#  #             "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jurisdictionswherewedobusiness;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$  #    E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Our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: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            "     #F     # #  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toexecuteandrealizeanticipatedbenefits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'#   '        #           #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fromourinvestmentsinemerging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#         #  E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economies;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potential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effect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'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foreign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currency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fluctuations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interest rate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fluctuations on our net sales,  expenses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resulting margins;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#  E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Our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: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$# # %            #                   %   "              '         # #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toprotectintellectualpropertyandtheoutcomeofpatentlitigation;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E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"  #         #   "  #      "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Costsandrisksassociatedwithproductliability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$# # %   "        #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andotherlitigation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   #   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claimswemaybe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subject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$1              #      '     E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tonoworinthefuture;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Our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: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$# # %        #    "           %          E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toretainandattractkeypersonnel;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?         "# #    #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Marketconditionsimpacting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#     "O 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ourstockpriceand/oroursharerepurchaseprogram,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andthepossibility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thatsuchshare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repurchase program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maybe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$  "   % "        " "    "#     #   "E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delayed,suspendedordiscontinued;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to  achieve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against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our corporate  responsibility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#$# # %  # # #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initiatives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meet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evolving stakeholder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       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expectations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concerning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       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corporateresponsibility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$# # %        E   "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matters;and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  #       '                    "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Theimpactofactualorthreatenedpublic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       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healthcrises.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!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Investors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should understand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 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that it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not possible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"#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predict or identify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#"   #'%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all such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factors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should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not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#"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consider the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risks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" 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described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above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   " #  !        (#   3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andinItem1A.RiskFactorstobe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                     '           #    #      "        #  #    4   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acompletestatementofallpotentialrisksanduncertainties.TheCompany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"          "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doesnotundertaketopublicly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#  %   "      % '     "&amp;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updateanyforward-looking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  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statementthatmaybe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 "  '     #       #                        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madefromtimetotime,whetherasaresultof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new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'     #      '                "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informationorfutureeventsordevelopments.</w:t>
      </w:r>
    </w:p>
    <w:p>
      <w:pPr>
        <w:sectPr>
          <w:pgSz w:w="11880" w:h="15475" w:orient="portrait"/>
          <w:cols w:equalWidth="0" w:num="1">
            <w:col w:w="10300"/>
          </w:cols>
          <w:pgMar w:left="820" w:top="737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17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17</w:t>
      </w:r>
    </w:p>
    <w:p>
      <w:pPr>
        <w:sectPr>
          <w:pgSz w:w="11880" w:h="15475" w:orient="portrait"/>
          <w:cols w:equalWidth="0" w:num="1">
            <w:col w:w="10300"/>
          </w:cols>
          <w:pgMar w:left="820" w:top="737" w:right="755" w:bottom="0" w:gutter="0" w:footer="0" w:header="0"/>
          <w:type w:val="continuous"/>
        </w:sectPr>
      </w:pPr>
    </w:p>
    <w:bookmarkStart w:id="21" w:name="page22"/>
    <w:bookmarkEnd w:id="21"/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   %      ' "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ITEM1A.RISKFACTORS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!   ""# #                # '     #        #  " #    #         (         3      &amp;J   "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InadditiontotheotherinformationcontainedinthisAnnualReportonForm10-Kandtheexhibits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       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hereto,thefollowing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risk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factorsshould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#"   "     '   % #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consideredcarefullyinevaluating our business.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: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 business,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'#    #      "# #         '          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financialcondition,cashflowsorresultsof</w:t>
      </w:r>
    </w:p>
    <w:p>
      <w:pPr>
        <w:jc w:val="both"/>
        <w:ind w:left="2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operations could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"  $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be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#   %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materially adversely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"      %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affected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''    "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by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$%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any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%   '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of these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risks.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4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This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section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contains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   "&amp;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forward-looking statements.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@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Please refer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'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 the cautionary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#    %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statements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"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made under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 heading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"#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"Cautionary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6    #    %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Statement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(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Regarding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"#  3     "&amp;8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Forward-Looking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! '     #  7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Information" at the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end 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!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Item 1 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this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Annual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(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Report 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3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Form 10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&amp;J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-K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for more information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'    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on the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+   #'#  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qualifications 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 # #   #       '     "&amp;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limitationsonforward-looking statements.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 &gt;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RisksRelated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.1  .,     6# 96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toourBusiness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.     ,   ,6  #2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andIndustry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If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i w:val="1"/>
          <w:iCs w:val="1"/>
          <w:color w:val="231F20"/>
        </w:rPr>
        <w:t xml:space="preserve">       +                                     ,                                                                 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ourbusinessstrategydoesnotyieldtheexpectedresultsorwefailtoimplementthenecessarychangestoouroperations,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i w:val="1"/>
          <w:iCs w:val="1"/>
          <w:color w:val="231F20"/>
        </w:rPr>
        <w:t>-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                                          +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wecouldseematerialadverseeffectsonourbusiness,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-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financial condition or results of operations.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 #             # 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Weviewouroperationsandmanage 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#          #  #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inthreeprincipalreporting segments: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H @       A   "          "     #     G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Plasma,BloodCenterandHospital.We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believe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@        "     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thatPlasmaandHospitalhavethe greatest growth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     "             # #   "    "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potentialandarewellpositionedtodrivelong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&amp;            A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-termvalue.Blood</w:t>
      </w:r>
    </w:p>
    <w:p>
      <w:pPr>
        <w:jc w:val="both"/>
        <w:ind w:left="20" w:firstLine="4"/>
        <w:spacing w:after="0" w:line="4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Center operates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more challenging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markets,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we have sharpened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our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focus accordingly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"#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on targeted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opportunities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#    K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—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% #           "           K   #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particularlyinplasmaandplatelets—whileensuring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"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continuedalignment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'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ofthis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#       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withtheCompany's broader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strategic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objectives.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#     !'                     % #"   #'# "      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Ifwehavenotcorrectlyidentifiedtheproductcategories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withthegreatest growth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        #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potential,wewillnotallocateour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#    %   #       "             #    "       ''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resourcesappropriatelywhichcouldhaveamaterialadverseeffectonourbusiness,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'#    #      "# #               '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financialconditionorresultsofoperations.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Material</w:t>
      </w: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i w:val="1"/>
          <w:iCs w:val="1"/>
          <w:color w:val="231F20"/>
        </w:rPr>
        <w:t xml:space="preserve">                                                                                                    +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reductionsinpurchasingfromorlossofasignificantcustomercouldadverselyaffectourbusiness.</w:t>
      </w: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i w:val="1"/>
          <w:iCs w:val="1"/>
          <w:color w:val="231F20"/>
        </w:rPr>
        <w:t>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'#     0 0=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Infiscal2026,ourtenlargest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" '         #     % ))N  '                          #       #    '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customersaccountedforapproximately44%ofournetrevenues.Amaterialportionofsalesin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@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ourPlasmasegment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comefrom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-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(and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  # #      #       #           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weanticipatewillcontinuetocomefrom)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.    # #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alimitednumber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'            !  '#     0 0=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ofcustomers.Infiscal2026,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@                       " '         #     %  ,N  '                       %    &amp;             #   #         #     "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onePlasmacustomeraccountedforapproximately13%oftotalnetrevenues.Anynon-renewal,termination,materialreduction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purchasing or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material reduction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#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per unit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pricing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%  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 our largest customers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any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reason,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including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material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       #  "    " '             "            '         #                  "             #    "       ''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decreasesindemandforplasmaordevelopmentofalternativeprocesses,couldhaveamaterialadverseeffectonourbusiness,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     '#    #      "# #                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financialconditionorresultsoroperations.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231F20"/>
        </w:rPr>
        <w:t xml:space="preserve">/          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Wefaceintensecompetition,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231F20"/>
        </w:rPr>
        <w:t xml:space="preserve">-                  +                    ,                                     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andifweareunabletosuccessfullyexpandourproductlinesthroughinternalresearchand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new product development or keep pace with rapid technological changes in the healthcare industry,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our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+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business may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+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be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materially and adversely affected.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     '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elementofourstrategy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#     #   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istoincreaserevenuegrowth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'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focusing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#     "        "    "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oninnovationandnewproductdevelopment.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4     "#    "  #           #    #          # #       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Themedicaldevicemarketsinwhichweparticipate,however,arehighly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     # #    G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competitive.Weencountersignificant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 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competition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across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"     #      " #              #    #          "            " '       #      "#    "  #         #   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ourproductlinesandineachmarketinwhichourproductsaresoldfromvariousmedicaldevicecompanies,someof whom have greater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marketing resources than we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do.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addition,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""#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medical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device markets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which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we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participate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 healthcare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"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industry generally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are  characterized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#F "  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extensive research 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development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#"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rapid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technological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change.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20" w:hanging="5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New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  "             + #   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productdevelopmentrequiressignificant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#          #             " "              # #      #      "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investmentinresearchanddevelopment,clinicaltrialsandregulatory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approvals.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results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 development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        ''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efforts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affected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''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 number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factors,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including our 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anticipate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                  "   #          " "              "   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customerneeds,innovateanddevelopnewproductsandtechnologies,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     ''   #   %        #'# #   #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effectivelyuseartificialintelligence ("Al")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-6 !7.   "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andmachine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learning  capabilities,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# #            '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successfully complete  clinical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trials,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obtain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regulatory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approvals  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 United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; #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States 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abroad,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      "     #        &amp; '' 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manufactureproductsinacost-effectivemanner,obtain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#    #                   %        #   '     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appropriateintellectualpropertyprotectionforourproducts, gain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#                     '        "        "      %  #  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maintainmarketacceptanceofourproducts,andcomplywithexisting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andfutureregulatory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+ #         !   ""#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requirements.Inaddition,patents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attained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       "       "     "   %            #  #F  #    '      "     4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otherscouldprecludeordelayourcommercializationofaproduct.Therecanbe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       %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noassurancethatanyproductsnow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"                        %         "       #      '       #    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indevelopmentorthatwemayseektodevelopinthefuturewillachievetechnological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  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feasibility,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obtain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approvalor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market acceptance. If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we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fail to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develop new products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or enhance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existing products,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if competitive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or therapeutic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       #             &amp;"  #  "           #     #  "                    3 ( &amp;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alternativestoplasma-derivedpharmaceuticalsindevelopment,suchasFcRn-targeted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therapies,emerge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 gain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market  acceptance,  such  events 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could have  a 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material adverse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"        ''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effect on  our  business,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#       '#   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financial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"#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condition or  results  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!   ""# #      "   % # 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operations.Inaddition,adelayinthetiming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       ' 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ofthelaunchofnext-generation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"       "                '         '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productsandtheoverallperformanceof,and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56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"             '#"     #            "       %        #  "   #    #                     "          "      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continuedcustomerconfidencein,thoseproductsmayresultindeclinesinourmarketshareandhaveanadverseimpactonour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business,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'#    #      "# #               '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financialconditionorresultsofoperations.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18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18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  <w:type w:val="continuous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Defects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 xml:space="preserve">)          0                                                                                   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orqualityissuesassociatedwithourproductscouldadverselyaffecttheresultsofoperations.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>.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Quality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B   #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extremely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important to us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our customers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due to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serious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costly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consequences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+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product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' #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failure.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?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ordesign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'                ' #                "    #             '        "         #  " +     "#   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defects,componentfailures,unapprovedorimproperuseofourproducts,orinadequatedisclosureof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     # '     #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risksorotherinformationrelating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'        "            "    # 1  %             #     "              4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totheuseofourproductscanleadtoinjuryorotherseriousadverseevents.Theseevents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"                 '  %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couldleadtorecallsorsafetyalertsrelating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toourproducts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(either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 %         + 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voluntaryorasrequiredby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32     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theFDAorsimilar governmental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authorities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#   #            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inothercountries),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.    "     "         #       #         #               '      "    '                       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andcouldresult,incertaincases,intheremovalofaproductfromthemarket.Arecallcould result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#'#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costs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lost sales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customers,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enforcement actions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and/or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"O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investigations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#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state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' "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federal governments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'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orotherenforcement bodies,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"#    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aswellasnegative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publicity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# %   " "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anddamage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#            "   "    '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toourreputationthatcouldreducefuture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" '          "      @        # 1  #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demandforourproducts.Personalinjuriesrelating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'        "                     #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totheuseofourproductscanalsoresultinsignificant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"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productliability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claims being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brought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against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      !        #                   "                 "            "   %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us.Insomecircumstances,suchadverseeventscouldalsocausedelaysinregulatory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%          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approvalof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new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"            #    # #    '     &amp;                  + #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productsortheimpositionofpost-marketapprovalrequirements.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If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231F20"/>
        </w:rPr>
        <w:t xml:space="preserve">       +                                          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ourbusinessdevelopmentactivitiesareunsuccessful,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231F20"/>
        </w:rPr>
        <w:t xml:space="preserve">-                 1               +  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wemaynotrealizetheintendedbenefits.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231F20"/>
        </w:rPr>
        <w:t>.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Wehavesought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#      '        %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andinthefuturemayseektosupplementourorganic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growth through strategic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+ # # #     #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acquisitions,investmentsand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alliances,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+ # # #     ' I#       ? "#    8# #  "  :      !      "        ? "#     G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ouracquisitionsofVivasureMedicalLimited,OpSensInc.andAttuneMedical.Wehavealsosought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and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'        %         "#          #         "    "    &amp;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inthefuturemayseektodivestcertainassetsdeemednon-coretoourlong-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&amp;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termstrategic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objectives,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#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"#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ourdivestiture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C     % 0 0*  '     G     A   "    "     #     "       "         #  #      A 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inJanuary2025oftheWholeBloodproductlineandrelatedassetswithinourBloodCenterbusiness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#           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unit.Suchtransactionsare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%  #  %   "   + #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inherentlyriskyandrequiresignificant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'' 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effortandmanagement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    4            '   %   + # # #    #         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attention.Thesuccessofanyacquisition,investmentoralliance,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% "#    #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orofanydivestiture,may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''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affectedby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anumber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' '  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offactors,including our 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      %          "     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toproperlyassessandvaluethepotential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    # %              '   %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opportunityortosuccessfullyintegrate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anybusiness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 %   + #   #       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wemayacquireintoourexisting business.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@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Promising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#     "   + # # #      %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partnershipsandacquisitionsmayalsonot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" '                         #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completedforreasonssuchascompetitionamong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prospectivepartners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or buyers,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%    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theinability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           # '     %               " '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toreachsatisfactoryterms,theneedforregulatory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%                    #        '       #     "#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approvalsortheexistenceofeconomicconditions affecting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''   #                   #    '     + # # #      "          #    #            !'               '   #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ouraccesstocapitalforacquisitionsandothercapitalinvestments.Ifwearesuccessfulincompleting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#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partnershipsand acquisitions,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+ # #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we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may 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required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+ #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to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expend significant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#'#      '  "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funds,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incur additional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""#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debt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" 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or other obligations,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 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or issue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additional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""# #   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securities, which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may negatively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affect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''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 operating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results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'#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financial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"#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condition. If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!'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spend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significant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#'#      '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funds or incur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additional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""# #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debt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or obligations,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#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ourability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# %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toobtain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'#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financing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forworking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              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capitalorotherpurposescould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    %  ''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adverselyaffected,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wemaybe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more vulnerable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     #  "           "       # #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toeconomicdownturnsandcompetitivepressures.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!'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Ifour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business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  "              # # #                '         %         #F      #    "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developmentactivitiesareunsuccessful,wemaynotrealizetheintendedbenefits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'#    '         # # #    #   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ofsuchactivities,including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that acquisition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+ # #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integration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costs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may be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greater than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expected or the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possibility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$# #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that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expected return on investment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%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synergies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 "       #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andaccretion,oronnew growth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    # #   '  " " #  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opportunitiesfundedinwholeorpartby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$% "#    #        #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divestitures,willnot be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   #F "     #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realizedorwillnot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   #F "  #  #             "  #  '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realizedwithintheexpectedtimeframe.</w:t>
      </w:r>
    </w:p>
    <w:p>
      <w:pPr>
        <w:sectPr>
          <w:pgSz w:w="11880" w:h="15475" w:orient="portrait"/>
          <w:cols w:equalWidth="0" w:num="1">
            <w:col w:w="10320"/>
          </w:cols>
          <w:pgMar w:left="800" w:top="729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19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19</w:t>
      </w:r>
    </w:p>
    <w:p>
      <w:pPr>
        <w:sectPr>
          <w:pgSz w:w="11880" w:h="15475" w:orient="portrait"/>
          <w:cols w:equalWidth="0" w:num="1">
            <w:col w:w="10320"/>
          </w:cols>
          <w:pgMar w:left="800" w:top="729" w:right="755" w:bottom="0" w:gutter="0" w:footer="0" w:header="0"/>
          <w:type w:val="continuous"/>
        </w:sectPr>
      </w:pPr>
    </w:p>
    <w:bookmarkStart w:id="23" w:name="page24"/>
    <w:bookmarkEnd w:id="23"/>
    <w:p>
      <w:pPr>
        <w:jc w:val="both"/>
        <w:ind w:firstLine="2"/>
        <w:spacing w:after="0" w:line="26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/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We are increasingly dependent on information technology systems and subject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+2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to privacy and security laws and a cyber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+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-attack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             +                                                                   +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orotherbreachofthesesystemscouldhaveamaterialadverseeffectonourbusiness,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 xml:space="preserve"> financial condition or results of operations.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increasingly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'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information technology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systems,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%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including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#    "#      "&amp;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cloud-based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computing,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process, transmit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store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electronic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'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information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our day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%&amp;  &amp;"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-to-day operations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our customers,  including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"#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sensitive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personal  information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'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proprietary 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'#"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confidential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'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information. Additionally,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""# #     %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certain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 products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collect data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regarding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patients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donors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connect to our systems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%       '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for maintenance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other purposes or are actively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managed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by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Haemonetics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on behalf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specific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#'#  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customers.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Similar to other large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#&amp;  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multi-national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companies,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#F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size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complexity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%  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 our information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' 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technology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systems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%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makes them vulnerable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    %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toacyber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&amp;           # #    #  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-attack,maliciousintrusion,breakdown,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"     "       #          ' "      #   %        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destruction,lossofdataprivacy,orothersignificant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disruption.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G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 outsource certain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elements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'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information technology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%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systems to third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parties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that, as a result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outsourcing,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                   #     '#"   #   # '     #     "        %        %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couldhaveaccesstocertainconfidentialinformationandwhosesystemsmayalsobe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vulnerable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%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tothesetypesof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attacks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"#     #     G #         "         # %  #            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ordisruptions.Whileweconductsecurityriskassessmentspriortoengaging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# "&amp;    %      #      "          "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third-partysuppliersandothervendorsand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partners to validate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that they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%    #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maintain appropriate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safeguards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protect our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their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information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'     #     %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systems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#           #       %     #"   #  #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connectionwiththeservicestheyprovide,itispossible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      %   ''      %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thattheysufferacyber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&amp;            #                 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-attackthatimpactsus,oursuppliersorour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# %         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customers.Securitythreats,including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%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cyber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"  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andotherattacksarebecoming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#  #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increasingly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%     #  #    "  '  +        "  "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sophisticated,frequent,andadaptive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#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likeotherlarge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#&amp;   #           #                 #    "  %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multi-nationalcompanies,wehaveexperiencedcyber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#  #"     #             "   %      #          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incidentsinthepastandmayexperiencetheminthe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'        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future.Accordingly,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%      # '     #    %        + #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ourinformationsystemsrequireanongoing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  #       '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commitmentofsignificant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#'#                    #   #    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resourcestomaintain,protectand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#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enhanceexisting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%        " "            %                    #       #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systemsanddevelopnewsystemstokeeppacewithcontinuing changes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# '     #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ininformationprocessing technology,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evolving systems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%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regulatory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standards,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increasing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need to  protect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patient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customer information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'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changing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4 #  #    "           # #               #         #   "  #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customerpatterns.Thisincludesopportunitiesaswellasrisksassociatedwiththeintegration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'  ! #                    #   9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ofAIintoouroroursuppliers'or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9       #     G #    !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customers'operations.WhileAIpresentssignificant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    # #   '   #      #     "  ''# #   %  #      "      #  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opportunitiesforinnovationandefficiency,itcouldalsointroducenew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risksinmanaging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  # '     #    %        " #       %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informationsystemsandinthecybersecurity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 %           "       A   "        # '     #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threatlandscape.Basedontheinformationavailable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asofthe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'   #         (         3      &amp;J                    '   %  #    '     %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dateofthisAnnualReportonForm10-K,wearenotawareofanyrisksfromcybersecurity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 %    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threats,including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'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asaresultofany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  %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previouscybersecurity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# % #  #"                     #   %  ''    "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incidents,thathavemateriallyaffectedorarereasonably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%  #   %         #   %  ''       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likelytomateriallyaffectus,including our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business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strategy,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          '       #      '#    #      "# #    G #           #      "   "     #       #      #             #   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resultsofoperationorfinancialcondition.Whilewehaveinvestedandcontinuetoinvestintheprotectionof</w:t>
      </w: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'     #     "      #    %       '#"   #   # '     #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personalinformationandproprietaryorconfidentialinformation,therecan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                    ''      #            %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noassurancethatoureffortswillpreventcyber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-attacks,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intrusions, breakdowns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or other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#"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incidents or ensure compliance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all 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securities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#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privacy laws,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regulations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   "     "  "   !   ""# #      # "     #     %                 #           " 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andstandards.Inaddition,thirdpartiesmayattempttohackintoourproductstoobtain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"       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datarelating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      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topatientswith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               #    % # '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ourproductsorourproprietaryinformation.Emerging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suchas generative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!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AImay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usedby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# #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maliciousactorsto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create more targeted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#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phishing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        #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narrativesorotherwisestrengthen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socialengineering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capabilities,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#      #     % #   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whichmayincreaseourthreat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       % ' 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landscape.Anyfailureby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      # "     #            #        #   #                        #   # '     #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usorthirdpartiesweworkwithtomaintainorprotectourrespectiveinformationtechnology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 %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systems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"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dataintegrity,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% 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including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   %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fromcyber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&amp;         #     #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-attacks,intrusionsorother breaches,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    "        #              #F "          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couldresultintheunauthorizedaccesstopatient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data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   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personally identifiable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#"   #'# $ # ' 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information, theft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'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intellectual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property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%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or other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     #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misappropriation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assets, or otherwise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     '#"   #           #    % # '     #     " "#                #       %  '               #          %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compromiseourconfidentialorproprietaryinformationanddisruptouroperations.Anyoftheseevents,inturn,maycauseus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loseexisting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"#''#    %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customers,havedifficultypreventing,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detecting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andcontrolling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"       "#        #                %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fraud,havedisputeswithcustomers,physicians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              '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otherhealthcareprofessionals,be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tolegal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claimsandliability,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haveregulatory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  #             #   #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sanctionsorpenaltiesimposed,have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#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increasesinoperating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                                            '   "      #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expenses,incurexpensesorloserevenuesasaresultofadataprivacy breach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'   '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ortheftofintellectual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%       ''          "           +          %  '   #       "             #    "       ''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property,orsufferotheradverseconsequences,anyofwhichcouldhaveamaterialadverseeffectonour business,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#      '#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financial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"# #               '  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conditionorresultsofoperations.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Additionally,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""# #     %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thelegal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"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andregulatory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%    #               "#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environmentsurrounding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'     #        # %   "   #   % #  #    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informationsecurityandprivacyisincreasingly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% "    "#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demanding, with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   #    # #    '       "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theimpositionofnewandchanging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+ #       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requirementsacross businesses,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  #    "#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including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+ #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rulesrequiring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%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timelypublic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  "#          '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disclosureof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%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cybersecurity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# % #  #"      G        + #  "         %  #   #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incidents.Wearerequiredtocomplywithincreasingly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%           "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complexandchanging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legal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"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andregulatory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%   + #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requirements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that govern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 #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thecollection,use,storage,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 %       '    "#           "   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security,transfer,disclosureandotherprocessing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'          "    #      ; #  "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ofpersonaldataintheUnitedStates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#              #   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inothercountries,including, but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# #  "      !@     !4            #'   #           @ #   %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notlimitedto,HIPAA,HITECH,theCaliforniaConsumerPrivacyAct ("CCPA),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-6  @ .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#'   #  @ #   % (#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CaliforniaPrivacyRights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"      ;9  D       2    @      #   (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Act,andtheEU'sGeneralDataProtectionRegulation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("GDPR")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-6D2@(7.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4   D2@( #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TheGDPRimposesstringent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;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EU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data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protection requirements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provides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#"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#'#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penalties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noncompliance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!@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HIPAA also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imposes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stringent data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  #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privacy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security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authority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imposed 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#'#      '#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fines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penalties on organizations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#F  #     '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foundtobe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  '      #        @      #"              #       #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outofcompliance.CCPAprovidesconsumerswithaprivateright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ofactionagainst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#                  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companieswhohaveasecurity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breach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"            '        #         # %             "               ;                #    "   "           "  # #      #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duetolackofappropriatesecuritymeasures,andseveralotherU.S.stateshaveintroducedorproposedsimilarprivacy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     %     %       "#     %    # "#     %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lawswhichmayapplytousdirectlyorindirectlythrough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     '               #               # "&amp;    %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ourcustomers,manufacturers,suppliersorotherthird-partypartners.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!   ""# #    # '     #        # %   "   #   %          #            #     ''    #    #     "             #               "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Inaddition,informationsecurityandprivacylawscontinuetocomeintoeffectinChinaandothercountrieswhereweconduct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business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G           # "&amp;    %     #"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.Weorourthird-partyprovidersand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business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             %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partnersmayalsobe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subjected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$1    "      "#      #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toauditsorinvestigations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oneormore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"     #     '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domesticorforeign government agencies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relating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#      #   # '     #        # %   "   #   %        "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tocompliancewithinformationsecurityandprivacylawsandregulations,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and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"         #      #              "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noncompliancewiththelawsandregulations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#        "        #       #   '#        # #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couldresultinmaterialfinesorlitigation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.</w:t>
      </w:r>
    </w:p>
    <w:p>
      <w:pPr>
        <w:sectPr>
          <w:pgSz w:w="11880" w:h="15475" w:orient="portrait"/>
          <w:cols w:equalWidth="0" w:num="1">
            <w:col w:w="10300"/>
          </w:cols>
          <w:pgMar w:left="820" w:top="729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20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20</w:t>
      </w:r>
    </w:p>
    <w:p>
      <w:pPr>
        <w:sectPr>
          <w:pgSz w:w="11880" w:h="15475" w:orient="portrait"/>
          <w:cols w:equalWidth="0" w:num="1">
            <w:col w:w="10300"/>
          </w:cols>
          <w:pgMar w:left="820" w:top="729" w:right="755" w:bottom="0" w:gutter="0" w:footer="0" w:header="0"/>
          <w:type w:val="continuous"/>
        </w:sectPr>
      </w:pPr>
    </w:p>
    <w:bookmarkStart w:id="24" w:name="page25"/>
    <w:bookmarkEnd w:id="24"/>
    <w:p>
      <w:pPr>
        <w:jc w:val="both"/>
        <w:ind w:left="20" w:hanging="9"/>
        <w:spacing w:after="0" w:line="2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An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*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inability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+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to successfully manage the implementation of our new global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+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enterprise resource planning system could adversely affect our operations and operating results.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    #               ' #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Weareintheprocessofimplementing a new 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#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enterpriseresourceplanning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    4 #   %      #              %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system.Thissystemwillreplacemanyofour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existing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operating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'#    #    %       4   #          #   #      1     "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andfinancialsystems.Theimplementationisamajorundertaking, both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'#    #   %   " '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financiallyandfromamanagement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personnel perspective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material disruptions,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delays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'# #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deficiencies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design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implementation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our new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enterpriseresourceplanning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       "  "      %  ''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systemcouldadverselyaffectourability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         "       #     "          #"      #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toprocessorders,shipproducts,provideservicesand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       " #   #      "         %       '  '#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customersupport,sendinvoicesandtrackpayments,fulfillcontractualobligations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#             #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orotherwiseoperateourbusiness.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   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2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/                                   +                         #                    +2         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Weoutsourcecertainaspectsofourbusinesstoasinglethird-partyvendorthatsubjectsustorisks,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-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including disruptions in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+                    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businessandincreasedcosts.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%        %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Currently,werelyonasingle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               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vendortosupportseveralofour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 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processes,including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#     "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customerserviceandsupportand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'     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elementsofenterprisetechnology,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procurement,accounting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           G       "#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andhumanresources.Wemakediligent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''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effortstoensurethatthe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#"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provider 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these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outsourced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services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is observing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proper internal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control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#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practices. However, there are no guarantees that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failures will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not occur, including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"#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 a result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cyber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%$  &amp;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-attacks. Accordingly,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"#  %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 are subject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$1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risks associated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vendor's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"  9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ability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$# # %           '   %     #"              %     #                   "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tosuccessfullyprovidethenecessaryservicestomeetourneeds.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!'        "   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Ifourvendorisunable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" +     %             "       # '     #   #        #'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toadequatelyprotectourdataorinformationislost,ifourability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  "  #            #    #  #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todeliverourservicesisinterrupted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(including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#    "#               '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asaresultofsignificant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#'#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outbreaks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' "#               "#                           "          "# #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ofdisease,naturaldisasters,extremeweatherandotherconditionscaused 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or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  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relatedtoclimatechange,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     #             %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strikes,terrorismattacks,cyber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#  #"               "             #            #   #    #     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incidentsorotheradverseeventsinthecountriesinwhichthevendor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5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operates),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.  #'        "  R  '       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ifourvendor'sfeesarehigher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"  #'        "          #       #            #    '       #   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thanexpected,ifourvendormakesmistakesintheexecutionofoperationssupport,or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#'        "       #               #  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ifthevendorterminatesourrelationship,thenourbusiness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"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andoperating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resultsmaybe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negatively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%  ''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affected.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Consolidation of healthcare providers and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+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blood collectors,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healthcare cost containment pressures,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government payment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and delivery system reforms and changes in private payer policies could decrease demand for our products,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the prices which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231F20"/>
        </w:rPr>
        <w:t xml:space="preserve">                                                   3          +                            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customersarewillingtopayforthoseproductsand/orthenumberofproceduresperformedusingourdevices,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231F20"/>
        </w:rPr>
        <w:t xml:space="preserve">-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which could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                           +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haveanadverseeffectonourbusiness,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-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financial condition and results of operations.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@  #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Political,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economic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#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policy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'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influences are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causing  the  healthcare 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blood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collection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"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industries to  make  substantial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#  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structural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'#  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financial changes that affect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''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our results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operations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D 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Government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#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private sector initiatives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# #  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limiting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#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growth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healthcare costs are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causing structural reforms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      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in healthcare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#   %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delivery,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"#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including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reduction 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#   $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blood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use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reduced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%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payments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care.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4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These trends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have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placed greater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pricing pressure on suppliers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some cases, decreased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average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selling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  " #       "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pricesandincreasedthenumber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'                  #    #    4 #           #               #      " A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ofsolesourcerelationships.ThispressureimpactsourHospitalandBlood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Center businesses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. Our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: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vascular closure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#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devices,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for example, are often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      #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perceived as physician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% #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preference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'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devices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#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relatively higher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price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point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compared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certain vascular closure alternatives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such as sutures or manual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compression,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%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purchasesarecommonlymade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  #       %  '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ahospitalonlyafterapproval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#             % #      #      !'       #              %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itsvalueanalysiscommittee.Ifahospitalvalueanalysis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#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committee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"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does not approve or revokes prior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approval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for any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%   '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of the reasons set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forth above,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the demand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"    "  '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for our vascular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#      % "          "        "      #         "       ''                    '       #       '#    #      "#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closuredevicesmaydecreaseandwecouldexperienceanadverseeffectonourresultsofoperationsorfinancialcondition.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Additionally,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""# #     %      # '        '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theinfluenceofintegrated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"  #   %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deliverynetworks, group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purchasing organizations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#F  #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andlarge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single accounts has the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#            #                       #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potentialtoputpricepressureonourHospital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$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business.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#     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We expect that market demand,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"    "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government regulation,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third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"&amp;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-party reimbursement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policies,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government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contracting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+ #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requirements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societal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pressures will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continue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 change the worldwide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" #"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healthcare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"    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industry,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resulting in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'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further business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#   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 w:line="5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#"  #      "  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consolidationsandalliancesamong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"       #      4 #    %       '       "      "                   #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ourcustomersandcompetitors.Thismayexertfurtherdownwardpressureonthepricesof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     "  "      %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ourproductsandadverselyimpactourbusiness,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'#    #      "# #               '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financialconditionorresultsofoperations.</w:t>
      </w:r>
    </w:p>
    <w:p>
      <w:pPr>
        <w:jc w:val="both"/>
        <w:ind w:hanging="1"/>
        <w:spacing w:after="0" w:line="3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An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231F20"/>
        </w:rPr>
        <w:t xml:space="preserve">*                       +                            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interruptioninourabilitytomanufactureourproducts,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231F20"/>
        </w:rPr>
        <w:t xml:space="preserve">-  +                               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obtainkeycomponentsorrawmaterials,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or the failure of a sole source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231F20"/>
        </w:rPr>
        <w:t xml:space="preserve">                          1                                                +  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supplierorsterilizationserviceprovidermayadverselyaffectourbusiness.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231F20"/>
        </w:rPr>
        <w:t>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Wehaveacomplex 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%    #       #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supplychainthatinvolvesintegrating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%      #      "    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keysuppliersandourmanufacturing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%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capacityintoa 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4"/>
        <w:spacing w:after="0" w:line="56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movement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components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'# #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finished goods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This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complexity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is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enhanced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macroeconomic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conditions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uncertainty,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%  #    "#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'   #       #''   #                      %    # %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inflation,tariffs,interestrates,monetarypolicy,exchange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ratesandgeopolitical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#    "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developments.</w:t>
      </w:r>
    </w:p>
    <w:p>
      <w:pPr>
        <w:sectPr>
          <w:pgSz w:w="11880" w:h="15475" w:orient="portrait"/>
          <w:cols w:equalWidth="0" w:num="1">
            <w:col w:w="10320"/>
          </w:cols>
          <w:pgMar w:left="800" w:top="729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21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21</w:t>
      </w:r>
    </w:p>
    <w:p>
      <w:pPr>
        <w:sectPr>
          <w:pgSz w:w="11880" w:h="15475" w:orient="portrait"/>
          <w:cols w:equalWidth="0" w:num="1">
            <w:col w:w="10320"/>
          </w:cols>
          <w:pgMar w:left="800" w:top="729" w:right="755" w:bottom="0" w:gutter="0" w:footer="0" w:header="0"/>
          <w:type w:val="continuous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'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manufacture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certain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key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disposables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"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devices at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single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locations 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limited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#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alternate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# #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facilities.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!'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If natural disasters,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"#        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  "          "# #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extremeweatherandotherconditionscaused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         "      #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orrelatedtoclimatechange,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          #             %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strikes,terrorismattacks,cyber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#  #"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incidentsorother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adverse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                               #               '    "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eventsoccurthatresultintheclosureofordamage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  '       '  # # #    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tooneormoreofthesefacilities,wemay 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unable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  %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tosupplythe</w:t>
      </w:r>
    </w:p>
    <w:p>
      <w:pPr>
        <w:jc w:val="both"/>
        <w:spacing w:after="0" w:line="31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relevant products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"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at previous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levels or at all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for some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# "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period. Additionally,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""# #     %   '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for reasons 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quality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+   # %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assurance or cost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''   #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effectiveness, we purchase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certain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'# # 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finished goods,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components 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raw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materials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from sole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suppliers who have their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own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%    #    G            #    " #       "         '      "#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complexsupplychains.Wehaveexperiencedincreasedlevelsofunpredictability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#           %  '      #           #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inthesupplyofcertainrawmaterialsand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" #     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componentsusedinthemanufacturing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  "      G #  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ofourproducts.Whilewecontinueto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believe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#                     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wewillhaveaccesstotherawmaterials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                "    % "#     #                   '          #   9    "   #      "  #   %  '   ''# #      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componentsthatweneed,anydisruptiontooneormoreofoursuppliers'productionordeliveryofsufficientvolumesof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   "               '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rawmaterialsandcomponentsconforming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#'#   #        " "#         "   %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toourspecificationscoulddisruptordelayourability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"  #    '# #   "  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todeliverfinishedproductsto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3                                   #    #  '       # 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ourcustomers.Forexample,wepurchasecomponentsinAsiaforuseinmanufacturing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;      " ?  #    G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intheU.S.andMexico.Wesourceall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     #   + #      '      #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ourapheresisequipmentfromAsiaandregularly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%   #  '# #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shipfinishedgoods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'        ;      " ?  #                '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fromtheU.S.andMexicototherestoftheworld.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?  %  '        "            + #       # #F  #     #              "#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Manyofourproductsalsorequiresterilizationpriortosaleordistribution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"      # #F               # #F          '  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andweutilizecontractsterilizerstoperformthis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service.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4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 the extent our contract sterilizers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#F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are unable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 sterilize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#F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our products,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whether due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"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# 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capacity, availability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$# # 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ind w:firstLine="3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'       # #F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materialsforsterilization,regulatory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             #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orotherconstraints,including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"   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federalandstateregulations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       '    %       #"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ontheuseofethyleneoxide,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unable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# #              #                     "  #     #   %          ''   #                        #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totransitiontoalternativeresourcesormethodsinatimelyorcosteffectivemanner,oratall,whichcould have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   #                      '       #      " '#    #      "#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amaterialimpactonourresultsofoperationsandfinancialcondition.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 ""# #           '           I    2                   "  #      "            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Inaddition,wemanufactureourVASCADEvascularclosuredevicesunderashelterplanserviceagreement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:''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withOffshore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!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International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!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Incorporated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(d/b/a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"O$O   4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Tetakawi)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.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pursuant to which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 lease 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#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facility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D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Guaymas,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?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Mexico.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4      # #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Tetakawiisresponsible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foranumber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ofongoing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#          "        '  # # %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servicesrelatedtothefacility,including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#    '               # %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provisionofexternalsecurityand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maintenance,manufacturing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"                        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personnelrelatedhumanresourcematters,recruiting support, government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#    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compliance,workforce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transportation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cross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border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shipping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raw components.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 are reliant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Tetakawi to provide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these services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"#     #   #            #           ' #          #   #                       #    #   #   4      #   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disruptionintheseservicesorourfailuretomaintainourcontractualrelationshipwithTetakawicouldsignificantly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%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harmour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   '                            "  #      "   #   #    ''# #    +   # %     "  "     #  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tomanufactureourvascularclosuredevicesandmaintainsufficientqualitystandards,whichwouldnegatively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%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impact our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"          '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andresultsofoperations.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2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Duetothehigh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"    "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standardsandstringent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+ #         '     32    "        # #       &amp;;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requirementsoftheFDAandothersimilarnon-U.S.regulatory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agencies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                32 9  B? (   "  D?@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ourproducts,suchastheFDA'sQMSRandcGMPregulations,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 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wealsomaynot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 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+ #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toquicklyestablish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additional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""#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or replacement sources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for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certain raw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materials, components or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'# #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finished goods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A reduction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interruption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manufacturing,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oraninability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              #            '          #                   '# #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tosecurealternativesourcesofrawmaterials,componentsorfinished goods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     #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oncommercially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reasonable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terms or 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 timely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manner,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could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compromise our ability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# 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to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'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manufacture our products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on a timely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 &amp;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cost-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competitivebasis,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#     %             #    "       ''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whichmayhaveamaterialadverseeffectonourbusiness,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'#    #      "# #     "          '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financialconditionandresultsofoperations.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firstLine="7"/>
        <w:spacing w:after="0" w:line="31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Changes in the cost,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231F20"/>
        </w:rPr>
        <w:t xml:space="preserve">-                      +                              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compositionoravailabilityoftheplasticswepurchase,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or of other raw materials and components used in our products,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231F20"/>
        </w:rPr>
        <w:t xml:space="preserve">-                            +    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couldadverselyaffectourbusiness,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financial condition and results of operations.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231F20"/>
        </w:rPr>
        <w:t>.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4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Our</w:t>
      </w:r>
      <w:r>
        <w:rPr>
          <w:rFonts w:ascii="Times New Roman" w:cs="Times New Roman" w:eastAsia="Times New Roman" w:hAnsi="Times New Roman"/>
          <w:sz w:val="11"/>
          <w:szCs w:val="11"/>
          <w:color w:val="231F20"/>
        </w:rPr>
        <w:t xml:space="preserve">:            '       #      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resultsofoperationscouldbe</w:t>
      </w:r>
      <w:r>
        <w:rPr>
          <w:rFonts w:ascii="Times New Roman" w:cs="Times New Roman" w:eastAsia="Times New Roman" w:hAnsi="Times New Roman"/>
          <w:sz w:val="11"/>
          <w:szCs w:val="11"/>
          <w:color w:val="231F20"/>
        </w:rPr>
        <w:t xml:space="preserve">$       #   %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materiallynegatively</w:t>
      </w:r>
      <w:r>
        <w:rPr>
          <w:rFonts w:ascii="Times New Roman" w:cs="Times New Roman" w:eastAsia="Times New Roman" w:hAnsi="Times New Roman"/>
          <w:sz w:val="11"/>
          <w:szCs w:val="11"/>
          <w:color w:val="231F20"/>
        </w:rPr>
        <w:t xml:space="preserve">  #   % #    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impactedby</w:t>
      </w:r>
      <w:r>
        <w:rPr>
          <w:rFonts w:ascii="Times New Roman" w:cs="Times New Roman" w:eastAsia="Times New Roman" w:hAnsi="Times New Roman"/>
          <w:sz w:val="11"/>
          <w:szCs w:val="11"/>
          <w:color w:val="231F20"/>
        </w:rPr>
        <w:t xml:space="preserve">$%      # # % #                 #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volatilityinthecostoravailability</w:t>
      </w:r>
      <w:r>
        <w:rPr>
          <w:rFonts w:ascii="Times New Roman" w:cs="Times New Roman" w:eastAsia="Times New Roman" w:hAnsi="Times New Roman"/>
          <w:sz w:val="11"/>
          <w:szCs w:val="11"/>
          <w:color w:val="231F20"/>
        </w:rPr>
        <w:t xml:space="preserve">$# # %  '      #           #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ofplasticrawmaterials used</w:t>
      </w:r>
      <w:r>
        <w:rPr>
          <w:rFonts w:ascii="Times New Roman" w:cs="Times New Roman" w:eastAsia="Times New Roman" w:hAnsi="Times New Roman"/>
          <w:sz w:val="11"/>
          <w:szCs w:val="11"/>
          <w:color w:val="231F20"/>
        </w:rPr>
        <w:t xml:space="preserve">   " #      "#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inourdisposable</w:t>
      </w:r>
      <w:r>
        <w:rPr>
          <w:rFonts w:ascii="Times New Roman" w:cs="Times New Roman" w:eastAsia="Times New Roman" w:hAnsi="Times New Roman"/>
          <w:sz w:val="11"/>
          <w:szCs w:val="11"/>
          <w:color w:val="231F20"/>
        </w:rPr>
        <w:t xml:space="preserve">$      "                               #      "               " #         "           #        #    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productsaswellasotherrawmaterialsandcomponentsusedinourproductsthat,inturn,increasethe costs of</w:t>
      </w:r>
      <w:r>
        <w:rPr>
          <w:rFonts w:ascii="Times New Roman" w:cs="Times New Roman" w:eastAsia="Times New Roman" w:hAnsi="Times New Roman"/>
          <w:sz w:val="11"/>
          <w:szCs w:val="11"/>
          <w:color w:val="231F20"/>
        </w:rPr>
        <w:t xml:space="preserve"> '     "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producing and</w:t>
      </w:r>
      <w:r>
        <w:rPr>
          <w:rFonts w:ascii="Times New Roman" w:cs="Times New Roman" w:eastAsia="Times New Roman" w:hAnsi="Times New Roman"/>
          <w:sz w:val="11"/>
          <w:szCs w:val="11"/>
          <w:color w:val="231F20"/>
        </w:rPr>
        <w:t xml:space="preserve">  "  "#   #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distributing</w:t>
      </w:r>
      <w:r>
        <w:rPr>
          <w:rFonts w:ascii="Times New Roman" w:cs="Times New Roman" w:eastAsia="Times New Roman" w:hAnsi="Times New Roman"/>
          <w:sz w:val="11"/>
          <w:szCs w:val="11"/>
          <w:color w:val="231F20"/>
        </w:rPr>
        <w:t xml:space="preserve">$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our products</w:t>
      </w:r>
      <w:r>
        <w:rPr>
          <w:rFonts w:ascii="Times New Roman" w:cs="Times New Roman" w:eastAsia="Times New Roman" w:hAnsi="Times New Roman"/>
          <w:sz w:val="11"/>
          <w:szCs w:val="11"/>
          <w:color w:val="231F20"/>
        </w:rPr>
        <w:t xml:space="preserve">   "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1"/>
          <w:szCs w:val="11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In recent years,</w:t>
      </w:r>
      <w:r>
        <w:rPr>
          <w:rFonts w:ascii="Times New Roman" w:cs="Times New Roman" w:eastAsia="Times New Roman" w:hAnsi="Times New Roman"/>
          <w:sz w:val="11"/>
          <w:szCs w:val="11"/>
          <w:color w:val="231F20"/>
        </w:rPr>
        <w:t xml:space="preserve">%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we have </w:t>
      </w:r>
      <w:r>
        <w:rPr>
          <w:rFonts w:ascii="Times New Roman" w:cs="Times New Roman" w:eastAsia="Times New Roman" w:hAnsi="Times New Roman"/>
          <w:sz w:val="11"/>
          <w:szCs w:val="11"/>
          <w:color w:val="231F20"/>
        </w:rPr>
        <w:t xml:space="preserve">     #  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experienced </w:t>
      </w:r>
      <w:r>
        <w:rPr>
          <w:rFonts w:ascii="Times New Roman" w:cs="Times New Roman" w:eastAsia="Times New Roman" w:hAnsi="Times New Roman"/>
          <w:sz w:val="11"/>
          <w:szCs w:val="11"/>
          <w:color w:val="231F20"/>
        </w:rPr>
        <w:t xml:space="preserve"># '   #    %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inflationary pressures that have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3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significantly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% #       "           '          #                #             #        # 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increasedthecostofrawmaterials,transportation,construction,servicesandenergy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     % '          "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necessaryfortheproduction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"#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distribution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'        "     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ofourproducts.Theglobal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#     #                #   "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macroeconomicenvironmenthascontinuedtopresentchallenging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"# #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conditionsand uncertainty,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%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# '   #       #''   #                      %    # %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aroundinflation,tariffs,interestrates,monetarypolicy,exchange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ratesand geopolitical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#    "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developments, which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could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adversely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impact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our business,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condition,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cash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flows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results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operations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While we have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"           #                      #     #   #           "                #        ''          # '   #    %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implementedcostcontainmentmeasures,selectivepriceincreasesandtakenotheractionstooffsettheseinflationarypressures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#    # #   #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potentiallimitationsinourglobal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%    #   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supplychain,wemaynot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%  ''            #         #    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tocompletelyoffsetalltheincreasesinouroperational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              #   "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costsandensurethecontinuedavailability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'      #             ""# #     %  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ofmaterialsweuse.Additionally,climatechange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laws or regulations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passed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response thereto)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.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could increase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 supply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costs, including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"#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energy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transportation/freight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#  O'  #  &amp;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-related expenses, or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"           #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reducetheavailability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$# # %  '          #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ofrawmaterials.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firstLine="3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   # #    '          #              #       #          2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Thecompositionoftheplasticwepurchaseisalsoimportant.Duetoregulatory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andevolving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customerexpectations,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+ #  "                #                          @3   '        "  #     '# "         #        # 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requiredtoremovematerialssuchasphthalatesorPFASfromourdevices,findalternativematerialswhichthen need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#"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validatedorobtain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       '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approvalsfromtheregulatory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   # #  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authoritiesforanumber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'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ofproducts.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G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While we have not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#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experienced significant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#'#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shortages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 the past, any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%  #   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interruption in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 supply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%  '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 plastics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other raw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  " #         "         "             #   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materialsusedinourproductscouldhaveamaterialimpactonour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#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limiting our 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   '    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tomanufactureandsell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"      4                % #              #                 # #  #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products.Theseoutcomesmayinturnresultincustomerstransitioning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#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toavailable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         # #      "            '        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competitiveproducts,lossofmarketshare,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negative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#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publicity,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 # # %         #     "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reputationaldamage,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  '             '#"         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lossofcustomerconfidenceorothernegative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#        +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consequences (including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-#    "#    "   #   #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 xml:space="preserve">adeclinein 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 #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stockprice)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>.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.</w:t>
      </w:r>
    </w:p>
    <w:p>
      <w:pPr>
        <w:sectPr>
          <w:pgSz w:w="11880" w:h="15475" w:orient="portrait"/>
          <w:cols w:equalWidth="0" w:num="1">
            <w:col w:w="10300"/>
          </w:cols>
          <w:pgMar w:left="820" w:top="737" w:right="755" w:bottom="0" w:gutter="0" w:footer="0" w:header="0"/>
        </w:sect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22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22</w:t>
      </w:r>
    </w:p>
    <w:p>
      <w:pPr>
        <w:sectPr>
          <w:pgSz w:w="11880" w:h="15475" w:orient="portrait"/>
          <w:cols w:equalWidth="0" w:num="1">
            <w:col w:w="10300"/>
          </w:cols>
          <w:pgMar w:left="820" w:top="737" w:right="755" w:bottom="0" w:gutter="0" w:footer="0" w:header="0"/>
          <w:type w:val="continuous"/>
        </w:sectPr>
      </w:pPr>
    </w:p>
    <w:bookmarkStart w:id="26" w:name="page27"/>
    <w:bookmarkEnd w:id="26"/>
    <w:p>
      <w:pPr>
        <w:ind w:left="20"/>
        <w:spacing w:after="0" w:line="4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231F20"/>
        </w:rPr>
        <w:t xml:space="preserve">/               1      +            ,                          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Wemaynotrealizethebenefitsweexpectfromcostreductioninitiatives.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231F20"/>
        </w:rPr>
        <w:t xml:space="preserve">.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>G       #         "    #           "   #   # # #  #         #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Wehaveimplementedvariouscostreductioninitiativestoalign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               #             #      "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ourcoststructurewithouroperationsandongoing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#      '  #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portfolio</w:t>
      </w: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#F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rationalization activities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2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During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first quarter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+  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 2026,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0=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A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Board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2#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Directors approved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 ongoing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regional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alignment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# #  #            %&amp; #"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initiative,acompany-widerestructuring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 #  # 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initiativedesigned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#             #        '          "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toimproveoperationalperformanceandreduce</w:t>
      </w:r>
    </w:p>
    <w:p>
      <w:pPr>
        <w:jc w:val="both"/>
        <w:ind w:left="20"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costs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"#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directing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%9                 "         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theCompany'sresourcestowardthemarketsand geographies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''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thatofferthe greatest growth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   '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andportfolio advancement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opportunities,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delegated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authority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to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%R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Company's management to determine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details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specific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#'#  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actions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that  will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comprise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 initiative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# #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While cost 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savings 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from this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initiative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# #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to  date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have  been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consistent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our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     #  # 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expectations,itispossible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        "  #                     '#    #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thateventsandcircumstances,suchasfinancialorstrategic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"#''#    #    "   %    "          "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difficulties,delaysandunexpectedcosts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%                "        #              #F#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mayoccurthatcouldresultinournotrealizing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'        # #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alloftheanticipatedbenefits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'#                  #F#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orournotrealizing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 #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theanticipatedbenefits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'#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onour</w:t>
      </w: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expectedtimetable.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:       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Ourmarketandregional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alignment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# #  #       "      %#  "   #    " "      +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initiativecouldalsoyieldunintendedconsequences,suchas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"#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disruption, the loss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#   #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institutional knowledge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 a result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turnover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reduced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"       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employee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# #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productivity, which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could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</w:t>
      </w:r>
    </w:p>
    <w:p>
      <w:pPr>
        <w:jc w:val="both"/>
        <w:ind w:left="2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negatively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%  ''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affectourbusiness,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       '#    #      "# #     "          '       #     :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sales,financialconditionandresultsofoperations.Ourinability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      #F       '        # #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torealizealloftheanticipated benefits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'#    '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from our market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regional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alignment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initiative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# #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could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have a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material adverse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        ''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effect on our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business,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results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#          '       " '#    #      "# #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operations,cashflowsandfinancialcondition.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 &gt;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RisksRelated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.1  .,      ?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toGovernment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.# $.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Regulation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 61     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As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 xml:space="preserve">*                       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amedicaldevicemanufacturer,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we operate in a highly regulated industry,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 xml:space="preserve">-        #                       +   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andnon-compliancewithapplicablelawsor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regulations could adversely affect our financial condition and results of operations.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4       '        "#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Themanufacture,distribution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"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andmarketing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  "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ofourproductsaresubject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toextensiveregulation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32    "  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theFDAandotherstateand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&amp;;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-U.S. 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bodies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"#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operations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are also 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review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#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monitoring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32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FDA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other 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authorities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#    D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.Governmentregulation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 '   "#    "  #    #                     #    '  %   "  ''   #          " #    "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ofmedicaldevicesismeanttoassuretheirsafetyandeffectiveness,andincludesregulation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of, among  other  things,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  product's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"   9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development,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"   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testing,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premarket  clearance,  de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"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novo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#'# 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classification or  approval,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manufacture,marketing, labeling,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&amp;            #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post-marketsurveillance,reporting,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#         "          A '            "#    "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andimportsandexports.Beforeanewmedicaldevice,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'   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oranewuseofanexisting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product,can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" #      ; #  "         #       '#        #    #                      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marketedintheUnitedStates,itmustfirstreceiveeitherpremarketclearanceunder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Section510(k)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 .  '     32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oftheFDCA,agrant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'     +     '   "            #'#   #                               @?   '        32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ofarequestfordenovoclassificationorapremarketapproval,orPMA,fromtheFDA,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unless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#       #    3            #  0 0* I#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anexemptionapplies.Forexample,in2025Vivasuresubmitted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"   @?      #   #          32  '       @  B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aPMAapplicationtotheFDAforthePerQsealElite arterial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closure system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that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is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currently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under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32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FDA review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process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obtaining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authorization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#F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market a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    "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medicaldevicecan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%   "  #  &amp;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costlyandtime-consuming,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andwemaynotbe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obtain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     #F  #          #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theseauthorizationsonatimely basis,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#'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ifat</w:t>
      </w:r>
    </w:p>
    <w:p>
      <w:pPr>
        <w:ind w:left="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all.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?  %  '             %        #  #F "    "              #  " 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Manyofourcurrentlycommercializedproductshavereceived510(k)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 .            !      '           32    % "   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clearance.Inthefuture,theFDAmaydeterminethatour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     %         %   #            %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products,astheycurrentlyexistorastheymay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changed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#      '        #     + #        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inthefuture,willrequiremorecostly,lengthy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 "        #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anduncertainde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novo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#'#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classification or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@?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PMA processes.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? "#'#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Modifications to Class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!!!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III devices,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like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our vascular closure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products,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may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 additional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""# #       # #       "#                   @?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clinicalstudiesorsupplementalPMAsubmissions.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 !'     32    +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IftheFDArequiresusto go through a lengthier,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morerigorous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'   '         "          "#'#   #         #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processforfutureproductsormodificationstoexisting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"             "    #    "   #         "#'#   #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products,ourproductintroductionsormodificationscouldbe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"   % "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delayedor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canceled, which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could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adversely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 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affect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''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  revenue.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!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particular,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32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FDA has  recently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placed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increased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scrutiny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%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cybersecurity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# % '     "#    "  #       #     %       #      ""# #      #     "      '      "    "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formedicaldevices,whichmaynecessitateadditionaltimeandcostforproductdevelopment,submission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  #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approval,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"            #'#   #                 !   ""# #         #'    "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denovoclassificationorclearance.Inaddition,evenifwedoobtain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       "            #'#   #   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clearance,denovoclassificationorapproval,the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32    %           #F           "     '       # "#   #              +     "    % "   % #      ' #            #        #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FDAmaynotauthorizetheseproductsfortheindicationsthatwerequested.Anydelayin,orfailuretoreceiveormaintain,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     "            #'#   #                 '          "       "   "               "            '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clearances,denovoclassificationsorapprovalsforourproductsunderdevelopmentcouldpreventusfromgenerating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revenue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             "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fromtheseproducts.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3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Failuretosubstantially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#   %      %  #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complywithapplicable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regulations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couldsubject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  "                    #F     '   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ourproductstorecallorseizureofourproducts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government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# #            "            "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authorities,oranordertosuspendmanufacturing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"#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anddistribution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# # #    !'        "          "     #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activities.Ifourproductsweredeterminedto have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design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 #      "             #     #              #F      #      '        #    #        " 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flaws,thiscouldalsoresultintheirrecallorseizure.Eitherofthesesituationscouldalsoresultin administrative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# #     #      #     #      #   "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actionslikeuntitledorwarning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      #    # #    ' '#      "             # 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lettersorintheimpositionoffinesandotherpenaltiesorsanctions.</w:t>
      </w:r>
    </w:p>
    <w:p>
      <w:pPr>
        <w:sectPr>
          <w:pgSz w:w="11880" w:h="15475" w:orient="portrait"/>
          <w:cols w:equalWidth="0" w:num="1">
            <w:col w:w="10320"/>
          </w:cols>
          <w:pgMar w:left="800" w:top="729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23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23</w:t>
      </w:r>
    </w:p>
    <w:p>
      <w:pPr>
        <w:sectPr>
          <w:pgSz w:w="11880" w:h="15475" w:orient="portrait"/>
          <w:cols w:equalWidth="0" w:num="1">
            <w:col w:w="10320"/>
          </w:cols>
          <w:pgMar w:left="800" w:top="729" w:right="755" w:bottom="0" w:gutter="0" w:footer="0" w:header="0"/>
          <w:type w:val="continuous"/>
        </w:sectPr>
      </w:pPr>
    </w:p>
    <w:bookmarkStart w:id="27" w:name="page28"/>
    <w:bookmarkEnd w:id="27"/>
    <w:p>
      <w:pPr>
        <w:jc w:val="both"/>
        <w:ind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   "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productsarealsosubject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         "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toapprovalandregulation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$% '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foreign 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"   '  %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andsafetyagencies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3                 ;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.Forexample,theEUhas adopted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"      ; ? "#    2  #   (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theEUMedicalDeviceRegulation,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; ?2(    "      ; !  I#    2#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orEUMDR,andtheEUInVitroDiagnostic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(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Regulation,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; !I2(       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orEUIVDR,eachof which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#         #       + #        '    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imposestricterrequirementsforthemarketing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'   "#    "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andsaleofmedicaldevices beyond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%  "        '               "#    "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thoseofthecurrentmedicaldevice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    #       %    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directivestheyreplace,including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'   # #           #     + #         +   # %  %        "     &amp;       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intheareaofclinicalevaluationrequirements,qualitysystemsandpost-marketsurveillance.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Complying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 + #      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withtherequirementsoftheseregulations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%   + #         #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mayrequireustoincursignificant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 "#        "      %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expendituresandwemayexperience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%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delaysthatnegatively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%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impacttheability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        '      #    '    "     #       #  1  # "#  #      # #    %             #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tosellourfullsuiteofproductsincertainjurisdictions.Similarly,theseparationof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states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from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#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participation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;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EU, such as Brexit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A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Swexit,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 result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further 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risk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complexity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as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  ;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formerEUmember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# #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orparticipantstateestablishes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             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separatelawsandregulations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governing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"#       "      ?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medicalproducts.Morestringent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regulations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have also been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  "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introduced 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many countries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outside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#"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Europe that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previously did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"#"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not have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medical device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regulations,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had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#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minimal regulations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or relied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on reciprocal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recognition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approval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in other markets.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3 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Failure to meet these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+ #            "  "      % #   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requirementscouldadverselyimpactourbusiness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$  #     #       ;   "           #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intheEUandotherapplicable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regions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ind w:hanging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Additionally,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""# #     %  32    " '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FDAandforeign regulations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andguidance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#"          '       #  "      #   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areoftenrevisedorreinterpreted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%     32    " '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theFDAandforeign counterparts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ways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 significantly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#'#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affect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products. 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new statutes, regulations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 revisions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 #     '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reinterpretationsofexisting regulations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% #       ""# #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mayimposeadditionalcostsorlengthen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#     '   % '         " 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reviewtimesofanyfutureproductsormakeit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more difficult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"#''#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to obtain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clearance, approval, or certification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#'# 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to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'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manufacture, market or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>"#   #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distribute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our products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We cannot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"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determine what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''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effect changes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 regulations,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statutes, legal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   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interpretation or policies,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when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promulgated,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  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enacted or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adopted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"   %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mayhaveonour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#      '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inthefuture.Suchchanges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could,among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otherthings,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+ #  H  ""# #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require:additionaltesting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priorto obtaining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#                              #'#   #  E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clearance,approval,orcertification;changes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'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E                        "#     #        '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methods;recall,replacementordiscontinuanceofour</w:t>
      </w:r>
    </w:p>
    <w:p>
      <w:pPr>
        <w:jc w:val="both"/>
        <w:ind w:firstLine="1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  E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products; or additional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""#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record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keeping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3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example, 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3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February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2,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2026,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0=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32 9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FDA's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final rule implementing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QMSR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B? (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became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''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effective. 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QMSR,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B? (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which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replaced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32 9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FDA's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former Quality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B   # %   %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System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(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Regulation,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sets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forth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32 9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FDA's cGMP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D?@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+ 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requirements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medical devices,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among other things,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incorporates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reference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certain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elements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 the quality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+   # %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5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management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%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system requirements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        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 ISO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: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13485:2016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,)&gt;*H0  =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. Although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32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FDA has stated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that the standards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"        #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contained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: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ISO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,)&gt;*H0 =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13485:216aresubstantially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#   %  # #                 '     #      B (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similartothosesetforthintheQSR,andalthough we have obtained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" ! :  ,)&gt;*H0  =     #'#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ISO13485:2016certification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+   #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forourqualitymanagement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         32      # "#    "      ! :H ,)&gt;*     #'#   #          #                   #  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system,theFDAhasindicatedthatISO:13485certificationalonewillnotensurecomplianceunder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B? (       #   ! :     #'#   #              '         '    32  #      #    4   B? (      #    "        #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QMSR,norwillISOcertificationexemptmanufacturersfromFDAinspection.TheQMSRalsoincludescertaincompliance obligations,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such as those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relating to unique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#+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device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#    #"   #'#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identification,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 traceability,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maintenance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of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complaint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2"/>
        <w:spacing w:after="0" w:line="4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service records,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align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more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closely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32 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FDA's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existing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medical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device requirements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than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: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standards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Accordingly,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"#  %  #      #                           #       B? (   % #       ""# #        "#''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itremainsuncleartheextenttowhichtheQMSRmayimposeadditionalordifferentregulatory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+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requirementson us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" #                   '      #      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thatcouldincreasethecostsofcomplianceorotherwisenegatively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%  ''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affectour business.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!'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Ifweareunable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%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tocomplywith QMSR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B? (     #     %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orwithanyotherchanges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inthelawsorregulations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'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enforcedby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32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FDAorcomparable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   # #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authorities,wemay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'            #      #       "          "       ''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toenforcementaction,whichcouldhaveanadverseeffectonourbusiness,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'#    #      "# #     "          '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financialconditionandresultsofoperations.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both"/>
        <w:ind w:hanging="7"/>
        <w:spacing w:after="0" w:line="2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If we or our suppliers fail to comply with laws and regulations governing the manufacture and production of our products,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our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                +    +2                                 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productscouldbesubjecttorestrictionsorwithdrawalfromthemarket.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hanging="1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Any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%     "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product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for which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we obtain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clearance, de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novo classification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#'#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or approval,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'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manufacturing processes,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reporting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+ #             &amp;           # #    "      "       #        # # #   '           "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requirements,post-approvalclinicaldataandpromotionalactivitiesforsuchproduct,will 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subject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$1           #   "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tocontinuedregulatory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%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"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reviewandoversight,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   '  # # 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andourfacilitieswill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 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 # "#  #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toperiodicinspection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(both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   #     "         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routineandunannounced)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.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32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theFDAand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other domestic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"     #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"  '   #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foreign regulatory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bodies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"#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 In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particular,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#  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we and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our third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# "&amp;    %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-party suppliers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#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must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%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comply with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32 9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FDA's QMSR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B? (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or cGMP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D?@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requirements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+ #   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(depending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-"    "#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on the products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"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at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issue),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.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which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address,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"" 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among other things,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#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"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methods of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"       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documentation of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 design,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"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testing,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production,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"   #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control,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+   # %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quality assurance, labeling,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packaging,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      # #F 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sterilization, storage and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"    #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shipping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'        "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ofourproducts.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hanging="1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'      '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futurefailure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        '          #            %  #  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usoroneofoursupplierstocomplywithapplicable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"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statutesandregulations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" # #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administeredby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32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theFDAor other 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   # %     "        #   " # #     #      #     '#  "    #         # #       # #      '         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authoritycouldresultinadministrativeactions,fieldactions,orcivilorcriminalenforcementactions.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3                  %                #      % 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Furthermore,ourkeycomponentsuppliersmaynotcurrently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% 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ormaynotcontinueto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#      #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incompliancewithallapplicable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+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requirements, which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could result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our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failure to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produce our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products on a timely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basis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required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+   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quantities, if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at all. 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sanctions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32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FDA or other 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authority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%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could have 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material adverse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   ''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effect on 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reputation,business,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#               '       #      " '#    #      "#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resultsofoperationsandfinancialcondition.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G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Wearealsosubject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$1          #                  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toenvironmentallaws,whichare becoming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#  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morestringent throughout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"  3                ;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theworld.Forexample,theU.S.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 @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EnvironmentalProtectionAgency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regulates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'    %       #"  '       # #F  #    '   "#    "  #       " #  #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theuseofethyleneoxideforsterilizationofmedicaldevices,andisincreasingly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%  '     "   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focusedonreducing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#    '           %       #"      # #F  #              #       " #                   '       #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emissionsfromtheethyleneoxidesterilizationprocess,whichcouldincreaseourcostsofoperationsand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necessitate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toourmanufacturing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"            :        #                 %       # #         +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plantsandprocesses.Otherenvironmentallawsmayhavesimilarconsequencestous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6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#               #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oroursuppliers,orresultinliability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       ""# #     %  #       "    #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tous.Additionally,increasedenvironmentalregulation,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including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'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theenactmentoflaws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regulations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     ""       #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toaddressclimatechange,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% #                 #                   #        #           '        # #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mayincreaseourcompliancecostsorrestrictcertainaspectsofouractivities.</w:t>
      </w:r>
    </w:p>
    <w:p>
      <w:pPr>
        <w:sectPr>
          <w:pgSz w:w="11880" w:h="15475" w:orient="portrait"/>
          <w:cols w:equalWidth="0" w:num="1">
            <w:col w:w="10300"/>
          </w:cols>
          <w:pgMar w:left="820" w:top="737" w:right="755" w:bottom="0" w:gutter="0" w:footer="0" w:header="0"/>
        </w:sect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24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24</w:t>
      </w:r>
    </w:p>
    <w:p>
      <w:pPr>
        <w:sectPr>
          <w:pgSz w:w="11880" w:h="15475" w:orient="portrait"/>
          <w:cols w:equalWidth="0" w:num="1">
            <w:col w:w="10300"/>
          </w:cols>
          <w:pgMar w:left="820" w:top="737" w:right="755" w:bottom="0" w:gutter="0" w:footer="0" w:header="0"/>
          <w:type w:val="continuous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*               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amedicaldevicemanufacturer,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-          +2                          0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wearesubjecttosafetyreportingrequirements.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 w:hanging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Under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"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32 9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FDA's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medical device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#    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reporting regulations,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"#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medical device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#        '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manufacturers are required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to report to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32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FDA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'     #    '   #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informationofwhichthey become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              "  #            %           "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awarethatadevicehasormayhavecausedorcontributed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"           #    # 1  %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toadeathorseriousinjuryor</w:t>
      </w:r>
    </w:p>
    <w:p>
      <w:pPr>
        <w:jc w:val="both"/>
        <w:ind w:left="20"/>
        <w:spacing w:after="0" w:line="40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'    #   " #      %          "  #   %          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malfunctionedinawaythatwouldlikelycauseorcontribute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  "           #    # 1  % #'        '    #    '     "  #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toadeathorseriousinjuryifthemalfunctionofthedeviceorone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  # #    "  #                    # # 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oursimilardevicesweretorecur.Similarreporting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+ #          #   #        '           1  # "#  #    #    #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requirementsexistinsomeoftheotherjurisdictionsinwhichweoperate.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3 #                                   32        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FailuretoreporttheseeventstotheFDAorotherapplicable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regulatory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%       # #    #  #        + #  "  #  '  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authoritieswithintherequiredtimeframes,oratall,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  "      '            #     '#      "   # #    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couldleadtoenforcementactions,finesandcriminalsanctionsagainst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20" w:firstLine="4"/>
        <w:spacing w:after="0" w:line="26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Our relationships with customers and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  #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third-party payers are subject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+2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to applicable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    +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anti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 #    +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-kickback,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fraud and abuse,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+   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transparency and other healthcare laws and regulations,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which could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,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expose us to criminal sanctions,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civil penalties,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- ,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exclusion,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-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contractual damages,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-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reputational harm and diminished profits and future earnings.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We are subject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$1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fraud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abuse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other healthcare laws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regulations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that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constrain the business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'#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financial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arrangements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     #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relationships through which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we market, sell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distribute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>"#   #$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our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products.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 addition,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""#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we are subject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$1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transparency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    %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laws and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"     #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patient privacy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#   %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regulation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#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by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$%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U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.S. 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' " 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federal and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state governments and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by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$%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governments in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>#   '   #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foreign jurisdictions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1  # "#  #    #    #         "    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inwhichweconductourbusiness.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  #     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#'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Theshifting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    #        #          "  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commercialcomplianceenvironmentandtheneedtobuild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"   "   #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andmaintainrobust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"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andexpandable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%  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systemstocomply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"#''           #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differentcomplianceorreporting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+ #        #      #    1  # "#  #    #   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requirementsinmultiplejurisdictionsincreasethepossibility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        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thatahealthcarecompany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' #          % '   %  #                '         + #          ''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mayfailtocomplyfullywithoneormoreoftheserequirements.Effortstoensurethatour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arrangements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 #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withthird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parties will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comply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healthcare laws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regulations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involve substantial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costs.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!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 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possible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governmental authorities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will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conclude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"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that our business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practices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 "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do not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comply 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applicable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$ '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fraud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abuse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or other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healthcare laws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regulations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or guidance,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#"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or anti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#&amp;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-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bribery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#$  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laws such as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3   #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Foreign Corrupt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@    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Practices Act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/&lt;&lt;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1977, or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+ 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equivalent laws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other jurisdictions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1  # "#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!'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If our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operations are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found to 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violation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these laws or any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other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governmental regulations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       %     %      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thatmayapplytous,wemay 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subject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$1   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tosignificant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#'#      # #     # #      "  " # #     #  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civil,criminalandadministrativepenalties,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damages,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'#           #   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fines,exclusionfromgovernment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'  " "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fundedhealthcareprograms,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? "#       " ? "#  #"    "       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suchasMedicareandMedicaid,andthecurtailment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orrestructuring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'           #     !'   %  '       % # #                 #"          # #    #                   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ofouroperations.Ifanyofthephysiciansorotherprovidersorentitieswithwhomweexpecttodobusiness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are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 "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foundnottobe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 #      #   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incompliancewithapplicable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   %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laws,theymay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be subject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$1         # #      # #      " # #     #        #    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tocriminal,civiloradministrativesanctions,including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#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exclusions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from government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'  " "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funded healthcare  programs.  Even  if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#'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we  are  not  determined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"     #  "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to  have  violated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#     "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these  laws,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2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government 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>#     #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investigations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#     # 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into these 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#   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issues typically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% #    %    + #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require the 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"#  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expenditure 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 significant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# #'#  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resources and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generate negative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publicity,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$ # # %    #       "          '#    #      "# #     " "#                 "           #    '      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whichcouldharmourfinancialconditionanddivertresourcesandtheattentionofourmanagement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'          #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fromoperating our business.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$  #     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231F20"/>
        </w:rPr>
        <w:t xml:space="preserve">             ,          ,                              ,    +                                               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Changesintaxlawsorexposuretoadditionalincometaxliabilitiescouldhaveamaterialimpactonourfinancialcondition,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231F20"/>
        </w:rPr>
        <w:t>-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                      3     0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resultsofoperationsand/orliquidity.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 are subject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$1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income taxes, non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&amp;#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-income based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taxes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tax audits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"#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the U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.S.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various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 '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foreign jurisdictions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1  # "#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 Tax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authorities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#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may disagree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certain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positions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we have taken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assess additional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""#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taxes.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 regularly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assess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likely outcomes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these audits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"#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order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to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determine the appropriateness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      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 our tax provision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have established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 "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contingency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%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3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'        #                                              #    '                    #                #   #    '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reservesformaterial,knowntaxexposures.However,thecalculationofsuchtaxexposuresinvolvestheapplicationofcomplex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tax laws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regulations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in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many jurisdictions,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1  # "#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as well as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interpretations as to the legality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under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various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rules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in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certain jurisdictions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1  # "#  #     4    '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.Therefore,therecan 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                 #            %    "#                 '       "#    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noassurancethatwewillaccuratelypredicttheoutcomesofthesedisputesorothertax audits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"#           #        #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orthatissuesraisedby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$%           # #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taxauthoritieswill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"      '#    #             "             "           "            "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resolvedatafinancialcostthatdoesnotexceedourrelatedreservesandthe actual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   '       "#         "             "#       "             #   #                      '       #       '#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outcomesofthesedisputesandothertaxauditscouldhaveamaterialimpactonourresultsofoperationsorfinancial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"#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condition.</w:t>
      </w:r>
    </w:p>
    <w:p>
      <w:pPr>
        <w:sectPr>
          <w:pgSz w:w="11880" w:h="15475" w:orient="portrait"/>
          <w:cols w:equalWidth="0" w:num="1">
            <w:col w:w="10320"/>
          </w:cols>
          <w:pgMar w:left="800" w:top="729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25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25</w:t>
      </w:r>
    </w:p>
    <w:p>
      <w:pPr>
        <w:sectPr>
          <w:pgSz w:w="11880" w:h="15475" w:orient="portrait"/>
          <w:cols w:equalWidth="0" w:num="1">
            <w:col w:w="10320"/>
          </w:cols>
          <w:pgMar w:left="800" w:top="729" w:right="755" w:bottom="0" w:gutter="0" w:footer="0" w:header="0"/>
          <w:type w:val="continuous"/>
        </w:sectPr>
      </w:pPr>
    </w:p>
    <w:bookmarkStart w:id="29" w:name="page30"/>
    <w:bookmarkEnd w:id="29"/>
    <w:p>
      <w:pPr>
        <w:jc w:val="both"/>
        <w:ind w:left="4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tax regimes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 are 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or operate under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unsettled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change. 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$         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taxlawsandregulations,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  #  #          #     "     #   #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ortheirinterpretationandapplication,including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thepossibility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'         #    ''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ofretroactiveeffect,could affect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''        #                    "    '#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ourincometaxexpenseandprofitability,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   % "#" #  '#     0  &lt;   " '#     0  &gt;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astheydidinfiscal2017andfiscal2018uponpassage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 ;    4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oftheU.S.TaxCuts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C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Jobs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" #  0 0 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Act,andin2020withthepassage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        #     #"  (  # '    "       #       # %           #      # #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oftheCoronavirusAid,Relief,andEconomicSecurityAct.Certainprovisionsof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! '   #   ( "   #            " #  0 00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InflationReductionActpassedin2022,including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*N                   #    # #                         # #     *N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a15%corporatealternativeminimumtax,aswellasthesimilar15% 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minimum tax under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Organization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#F  #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for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Economic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Cooperation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2          R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Development's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@#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Pillar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Two 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D 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Anti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#&amp;A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-Base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(        % #          #                      '#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ErosionRules,mayimpactourincometaxexpense,profitability,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  "    #           #   "  # #     4   @#     4   D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andcapitalallocationdecisions.ThePillarTwoGlobal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      #&amp;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Anti-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A        #   (                 %  ''   #   #        '     1  # "#  #    #    #               :           #           #"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BaseErosionRulesarecurrentlyeffectiveinsomeofthejurisdictionsinwhichweoperate.Othercountriesareconsidering</w:t>
      </w:r>
    </w:p>
    <w:p>
      <w:pPr>
        <w:jc w:val="both"/>
        <w:ind w:left="40"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enacting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#       #       @#     4            #               %                  #  #     #       "     4   ; #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lawsconsistentwiththePillarTworules,whileothershaveyettoannouncetheirintentiontoadopt.TheUnitedStates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"     @#    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notenactedthePillarTwo 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# #           " #  C    0 0*      D&lt;       #      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minimumtax,andinJune2025,theG7countriesannouncedanagreement to exempt U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         #   '         #            '     @#     4   '          G #          #   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.S.companiesfromcertainelementsofthePillarTwoframework.Whilewecontinuetomonitorlegislative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#    "   #    ' @#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adoptionofPillar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Two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  %             '    ""#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country,aswellasforadditional guidance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#"     '        :  2        #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fromtheOECD,thereissignificant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   #  % 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uncertaintythatexistsregarding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#    '     "   #  " @#     4                  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interpretationofthedetailedPillarTworules,whethersuchruleswill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"     #      %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implementedconsistentlyacrosstaxing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1  # "#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jurisdictions,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how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#         #  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suchrulesinteractwithexisting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       "                            #       #  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nationaltaxlawsandwhethersuchrulesareconsistentwithexisting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taxtreatyobligations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Accordingly,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"#  %      '#     "   #    #          #      " #          #    ' @#     4              1  # "#  #      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thefinaladoption,implementation,andinterpretationofPillarTwoacrossalljurisdictionswherewedobusiness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"             #    "      #             '#    #      "# #             '       #      "      '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couldhaveamaterialadverseimpactonourfinancialcondition,resultsofoperationsandcashflows.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4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4   :   A#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TheOneBig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A    #'   A#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BeautifulBillAct ("OBBBA")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-6:AAA 7.           " #      ;       C  % )  0 0*  4   :AAA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wasenactedintheU.S.onJuly4,2025.TheOBBBAlegislation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#       #"  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providesforthe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#    '      #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permanentextensionofcertainexpiring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#     '     4          " C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provisionsoftheTaxCutsandJobs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' 0  &lt;     # #           #     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Actof2017,revisionstotheinternationaltax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framework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reinstatement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favorable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tax treatment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certain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  #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provisions.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legislation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multiple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''   #   "       #        #      # #     ''   #   #  0 0*   "        #         " #  '         # "   4         %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effectivedates,withcertainprovisionseffectivein2025andothersimplementedinfutureperiods.TheCompanyhasaccounted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#       '     :AAA               %9        #"   " '#    #                "     "     #  "      #  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fortheimpactoftheOBBBAontheCompany'sconsolidatedfinancialstatementsandhasdeterminedthatithasnomaterial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        "          #              %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impactonthereportedtaxrateinthecurrentyear.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hanging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"            '     #      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weexpandthescaleofourinternational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# # #      %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activities,anychanges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;       '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intheU.S.orforeign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'         # #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taxationofsuchactivities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increase our worldwide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#"    ''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effective tax rate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harm our business,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condition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results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operations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Such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%          %         #   %            #   %         #    #          #      "   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mayalsoapplyprospectivelyorretroactivelytoourhistoricaloperationsandresultintaxes greater than the amounts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4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"   "      " " #            #"   " '#    #                 "   %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estimatedandrecordedinourconsolidatedfinancialstatements,andanysuchchanges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"             #   #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couldhaveamaterialimpactonour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''   #              "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effectivetaxrateandonourbusiness,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             '       #     '#    #      "# #      "      '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resultsofoperations,financialcondition,andcashflows.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 &gt;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RisksRelated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.1  .,     6# "    0  1  71           ,   ,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toourFinancialObligationsandIndebtedness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.7 ., .  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firstLine="37"/>
        <w:spacing w:after="0" w:line="26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/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We have a significant amount of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+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debt that may decrease our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+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businessflexibility,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, +     -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access to capital,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-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and/or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3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increase our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+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borrowing costs,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-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and we may still incur additional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+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debt in the future,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-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which may adversely affect our operations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financial results.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   #  0 0)            %       " #           "     " "   "        "    "#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InApril2024,theCompanyenteredintoasecondamendedandrestatedcreditagreement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     #     "         '#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withcertainlenderstorefinancethe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existing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  "             "    #           "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seniorunsecuredtermloanandseniorunsecuredrevolving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"#  '  # # %   "      "    #       # %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creditfacilityandextendtheirmaturitydatethrough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April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0 0/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2029.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second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amended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restated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   "#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credit agreement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provides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a $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0*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250.0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senior unsecured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term loan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&lt;*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$750.0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 senior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unsecured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revolving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credit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  '  # #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facility, or together, the 2024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0)  (  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Revised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Credit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3  #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Facilities.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!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?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 2024,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0 0)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#    "  &lt;      #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Companyissued$700.0millionaggregate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#            ' #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principalamountofindebtedness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"       "             %9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undertheCompany'sconvertible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"   0 0/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notesdue2029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("2029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60 0/      7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Notes"),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.    "    "  0,     #  #    '           "         %        #   %  '         #    %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andused$230.0millionoftheproceedstorepaytheentiretyofthepreviouslyoutstanding balance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underthe</w:t>
      </w:r>
    </w:p>
    <w:p>
      <w:pPr>
        <w:jc w:val="both"/>
        <w:ind w:left="4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Company's senior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unsecured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revolving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credit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  '  #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facility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&gt;* *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$185.5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proceeds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repurchase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0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$200.0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aggregate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#            '           %9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principalamountoftheCompany'sconvertible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#         "   0 0=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seniornotesdue2026("2026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-60 0=      7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Notes")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!  ?     0 0=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InMarch2026,theCompany</w:t>
      </w:r>
    </w:p>
    <w:p>
      <w:pPr>
        <w:jc w:val="both"/>
        <w:ind w:left="4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repaid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remaining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,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$300.0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 balance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 the 2026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0=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Notes at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maturity,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"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funded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cash on hand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,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300.0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borrowings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#     "             %9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undertheCompany'srevolving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"#  '  # # %      ' ?     0&gt;  0 0=            %   "  0,/    #  #    '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creditfacility.AsofMarch28,2026,theCompanyhad$239.1millionofdebt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jc w:val="both"/>
        <w:ind w:left="20" w:firstLine="6"/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outstanding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"          #           "             &lt;      #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undertheseniorunsecuredtermloan,$700.0millionaggregate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#  #            ' #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principalamountofindebtedness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"       "       0 0/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underthe2029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Notes,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"  ,      #  #         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and$300.0millionoutstanding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"    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undertherevolving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"#  '  # #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creditfacility.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firstLine="2"/>
        <w:spacing w:after="0" w:line="4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Our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:   0 0) (  #  "    "#  3  # # #        #  '#    #                    + #           #   #      #'# " '#    #      #          %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2024RevisedCreditFacilitiescontainfinancialcovenantsthatrequireustomaintainspecifiedfinancialratiosthatmay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#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limitourability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toborrow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""# #     '  "    "        + #              #          "   #  #      %           ' ?     0&gt;  0 0=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additionalfundsandthatrequireustomakeinterestandprincipalpayments.AsofMarch28,2026,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       #      #                                 0 0) (  #  "    "#  3  # # #      "            % '           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wereincompliancewiththecovenantspursuanttoour2024RevisedCreditFacilities,andwecurrentlyforecastthatwewill 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 #      #       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incompliancewiththesecovenantsthrough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# "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theperiodending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,  0 0&lt;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April3,2027.</w:t>
      </w:r>
    </w:p>
    <w:p>
      <w:pPr>
        <w:sectPr>
          <w:pgSz w:w="11880" w:h="15475" w:orient="portrait"/>
          <w:cols w:equalWidth="0" w:num="1">
            <w:col w:w="10340"/>
          </w:cols>
          <w:pgMar w:left="780" w:top="737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26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26</w:t>
      </w:r>
    </w:p>
    <w:p>
      <w:pPr>
        <w:sectPr>
          <w:pgSz w:w="11880" w:h="15475" w:orient="portrait"/>
          <w:cols w:equalWidth="0" w:num="1">
            <w:col w:w="10340"/>
          </w:cols>
          <w:pgMar w:left="780" w:top="737" w:right="755" w:bottom="0" w:gutter="0" w:footer="0" w:header="0"/>
          <w:type w:val="continuous"/>
        </w:sectPr>
      </w:pPr>
    </w:p>
    <w:bookmarkStart w:id="30" w:name="page31"/>
    <w:bookmarkEnd w:id="30"/>
    <w:p>
      <w:pPr>
        <w:ind w:firstLine="12"/>
        <w:spacing w:after="0" w:line="2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The conditional conversion feature of the 2029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4546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Notes,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7    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if triggered,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may adversely affect our financial condition and operating results.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Under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"        #   #                        "      %            #  0 0/             #     #     #         #      "   "      # %  !'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certaincircumstances,thenoteholdersmayconverttheir2029Notesattheiroptionpriortotheirscheduledmaturity.If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one or more noteholders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"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elect to convert their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2029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0 0/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Notes, we would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be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+ #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required to settle a portion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or all 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our conversion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#  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obligation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through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%      '         #       "  "      %  ''         #+ #"# %  !   ""# #       "     '            #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thepaymentofcash,whichcouldadverselyaffectourliquidity.Inaddition,holdersofourNoteswillhave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right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+ #                       #  0 0/                            '   '  "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torequireustorepurchasetheir2029Notesupontheoccurrenceofafundamentalchange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'#  " #     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definedintheapplicable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"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indenture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(the "Indenture")),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6! "      7..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at a repurchase price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   +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equal to the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#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principal amount 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 2029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0 0/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Notes to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be repurchased,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"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plus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accrued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 "     #"     #   #         #'   %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andunpaidspecialinterest,ifany,to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but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notincluding,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'  "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thefundamentalchange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"     G    %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repurchasedate.Wemaynothave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enough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available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cash or 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to obtain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'#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financing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#            + #  "                   0 0/            %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atthetimewearerequiredtorepurchasethe2029Notesorpaythecash amounts due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upon conversion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 addition,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""#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applicable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law, regulatory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authorities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agreements governing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our other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indebtedness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"       %      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mayrestrictourability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# %                   0 0/            %                  "               #    :   ' 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torepurchasethe2029Notesorpaythecashamountsdueuponconversion.Ourfailureto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0 0/               %                  "               #          + #  "  #        #       " '  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repurchasethe2029Notesortopaythecashamountsdueuponconversionwhenrequiredwillconstituteadefaultunderthe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!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Indenture. 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default under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!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Indenture or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fundamental 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itself could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also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lead to 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default under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agreements</w:t>
      </w:r>
    </w:p>
    <w:p>
      <w:pPr>
        <w:jc w:val="both"/>
        <w:ind w:firstLine="1"/>
        <w:spacing w:after="0" w:line="3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governing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#            # "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ourotherindebtedness,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"      #    "#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including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0 0) (  #  "    "#  3  # # #      #     %        #             # "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our2024RevisedCreditFacilities,whichmayresultinthatotherindebtedness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"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becoming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  #  #   "#    %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immediately payable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% $ #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in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'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full.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We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may not have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''# #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sufficient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'  "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funds to satisfy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# '%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all amounts due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"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under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"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the other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indebtedness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"       "     0 0/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andthe2029Notes.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#'    "    "                          #  0 0/      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Evenifholdersdonotelecttoconverttheir2029Notes,wecouldbe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+ #  "   "   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requiredunderapplicable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accounting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  #'%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rulestoreclassifyall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 w:line="3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   #    '            "#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oraportionoftheoutstanding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#  #     '     0 0/                            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principalofthe2029Notesasacurrentratherthanlong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&amp;      #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-termliability,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$# # %    #       "        #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whichwouldresultina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#     "   #    '             #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materialreductionofournetworking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capital.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 w:line="4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 xml:space="preserve">                                                         4546 7           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TheCappedCallTransactionsmayaffectthevalueofthe2029Notesandourcommonstock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 xml:space="preserve">.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!         #    #       #         '     0 0/                 " #      #     %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Inconnectionwiththeissuanceofthe2029Notes,weenteredintoprivatelynegotiated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 "      "         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cappedcalltransactions (the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-    6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"Capped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4       #   7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CallTransactions")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.  #        #  '#    #   #   #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withcertainfinancialinstitutions(the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-    6:  #              #  7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"OptionCounterparties")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.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4        "      4       #      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TheCappedCallTransactionsareexpected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generally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to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reduce the potential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dilution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"#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to our common stock upon any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conversion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the 2029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0 0/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Notes and/or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"O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offset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''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any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% </w:t>
      </w:r>
    </w:p>
    <w:p>
      <w:pPr>
        <w:ind w:firstLine="3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    %               + #  "         #          '       #  #            '         " 0 0/          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potentialcashpaymentswearerequiredtomakeinexcessoftheprincipalamountofconverted2029Notes,asthecasemaybe,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"   #     "O    ''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suchreductionand/oroffsetsubject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toacap.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3     #       #        :  #              #     "O      #         #    ''# #       %   "#'%    #  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Fromtimetotime,theOptionCounterpartiesand/ortheirrespectiveaffiliatesmaymodifytheirhedge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positions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entering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#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intoorunwinding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"  #   #     #                                 "O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variousderivativeswithrespecttoourcommonstockand/orpurchasing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orselling our common stock or</w:t>
      </w:r>
    </w:p>
    <w:p>
      <w:pPr>
        <w:spacing w:after="0" w:line="5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# #    '      #       "  %                #      #               # %  '     0 0/        4 #     # # %     "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othersecuritiesofoursinsecondarymarkettransactionspriortothematurityofthe2029Notes.Thisactivitycouldalsocause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#"    #             "        #               #    '                         0 0/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oravoidanincreaseoradecreaseinthemarketpriceofourcommonstockorthe2029Notes.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/        +2                                                          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WearesubjecttocounterpartyriskwithrespecttotheCappedCallTransactions.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 Option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:  #          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Counterparties are  financial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'#    #    #   # 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institutions, 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we  are  subject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$1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  the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risk that  one  or  more  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  Option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:  #  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both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#     % " '              #   ' #        '          %      #        #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Counterpartiesmaydefaultorotherwisefailtoperform,ormayexercisecertainrights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#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toterminate,theirobligations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underthe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    4       #     :                      "#   #    '        #              #   #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CappedCallTransactions.Ourexposuretothecreditriskoftheoptioncounterpartiesisnotsecured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%             @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anycollateral.Past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#     "# #         '     #       #          " #                     #  " ' #        '#    #   "#''#    #    '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economicconditionshavefromtimetotimeresultedintheactualorperceivedfailureorfinancialdifficultiesofmany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institutions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#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!'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If an Option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#   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Counterparty becomes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insolvency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proceedings,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 will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become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 unsecured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"#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creditor in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those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proceedings with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claim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+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equal to  our  exposure  at the  time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     "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under such  transactions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with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such Option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:  #  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 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Counterparty. Our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: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exposure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" 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depends 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many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factors,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but our  exposure will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generally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%  #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increase if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 market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price or the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volatility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# %  '                  #          !   ""# #         " '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ofourcommonstockincreases.Inaddition,upondefault by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$%    :  #              %       %   ''        "#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anOptionCounterparty,wemaysuffermoredilution than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  %    # #      #                                G          #"                          '#    #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wecurrentlyanticipatewithrespecttoourcommonstock.Wecanprovidenoassurancesastothefinancialstability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# %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or viability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$# # %  '     :  #         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oftheOptionCounterparties.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 ""# #             "      4       #                   "    %   %                      "  3                 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Inaddition,theCappedCallTransactionsarecomplex,andtheymaynotoperateasplanned.Forexample,thetermsofthe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  4       #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CappedCallTransactionsmay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"1           "#'#   #       #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toadjustment,modificationor,insomecases,renegotiation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#   #'      #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ifcertaincorporateor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       #                "#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othertransactionsoccur.Accordingly,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%                #      %                   #    " #'          + #  "     "1       # 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thesetransactionsmaynotoperateasweintendifwearerequiredtoadjusttheirtermsas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a result of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 xml:space="preserve"> transactions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 #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 xml:space="preserve"> in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'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future or upon unanticipated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# #    "  "  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 xml:space="preserve">developments that 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may adversely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"      %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 xml:space="preserve"> affect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''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'    # 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 xml:space="preserve">functioning 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 xml:space="preserve">of the 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"      4       #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CappedCallTransactions.</w:t>
      </w:r>
    </w:p>
    <w:p>
      <w:pPr>
        <w:sectPr>
          <w:pgSz w:w="11880" w:h="15475" w:orient="portrait"/>
          <w:cols w:equalWidth="0" w:num="1">
            <w:col w:w="10300"/>
          </w:cols>
          <w:pgMar w:left="820" w:top="729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27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27</w:t>
      </w:r>
    </w:p>
    <w:p>
      <w:pPr>
        <w:sectPr>
          <w:pgSz w:w="11880" w:h="15475" w:orient="portrait"/>
          <w:cols w:equalWidth="0" w:num="1">
            <w:col w:w="10300"/>
          </w:cols>
          <w:pgMar w:left="820" w:top="729" w:right="755" w:bottom="0" w:gutter="0" w:footer="0" w:header="0"/>
          <w:type w:val="continuous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Provisions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231F20"/>
        </w:rPr>
        <w:t xml:space="preserve">                                                                 +                     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intheIndenturescoulddelayorpreventanotherwisebeneficialtakeoverofus.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231F20"/>
        </w:rPr>
        <w:t>.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Certain provisions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 2029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0 0/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Notes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! "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Indentures could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make a third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party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attempt to acquire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+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us more difficult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"#''#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or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3            #'                 #        '  "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expensive.Forexample,ifatakeoverconstitutesafundamentalchange,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"     #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thennoteholderswillhavetheright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+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torequireusto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#  0 0/       '         !   ""# #    #'                 #            &amp;      '  "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repurchasetheir2029Notesforcash.Inaddition,ifatakeoverconstitutesamake-wholefundamentalchange,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thenwemay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+ #  "            # % #                   #         !   #             " #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requiredtotemporarilyincreasetheconversionrate.Ineithercase,andinothercases,ourobligations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  "       0 0/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underthe2029Notesand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Indentures could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increase the cost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 acquiring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us or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otherwise discourage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 third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party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% 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 acquiring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us or removing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 w:right="420"/>
        <w:spacing w:after="0" w:line="67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incumbent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management,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#               "          "     '                    %  #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inatransactionthatnoteholdersorholdersofourcommonstockmayviewasfavorable.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i w:val="1"/>
          <w:iCs w:val="1"/>
          <w:color w:val="231F20"/>
        </w:rPr>
        <w:t xml:space="preserve">                  4546 7                                           ,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Conversionofthe2029Notesmaydilutetheownershipinterestofexistingstockholders.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i w:val="1"/>
          <w:iCs w:val="1"/>
          <w:color w:val="231F20"/>
        </w:rPr>
        <w:t>.</w:t>
      </w: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    #    '              '     0 0/        #   "#                #  #          '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Theconversionofsomeorallofthe2029Noteswilldilutetheownershipinterestsofexisting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"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stockholderstotheextentwe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#            '                              #    '   %  '     0 0/          %  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deliversharesofourcommonstockuponconversionofanyofthe2029Notes.Anysalesinthepublic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       '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marketofthecommon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stock issuable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#    $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upon such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conversion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could adversely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    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affect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''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our common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9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stock's prevailing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market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prices.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 addition,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""# 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#        '     0 0/         %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existenceofthe2029Notesmayencourage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    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shortselling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by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%            # #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marketparticipantsbecause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                #    '     0 0/           "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theconversionofthe2029Notescould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be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   "       # '%          # #           # #    "        #    '     0 0/       #            '                      " "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usedtosatisfyshortpositions,oranticipatedconversionofthe2029Notesintosharesofourcommonstockcoulddepress the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#    '        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priceofourcommonstock.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 &gt;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RisksRelated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.1  .,     5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toOperating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.#  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Internationally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.#       112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As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231F20"/>
        </w:rPr>
        <w:t xml:space="preserve">*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a substantial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231F20"/>
        </w:rPr>
        <w:t xml:space="preserve">  +      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amount of our revenue comes from outside the 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231F20"/>
        </w:rPr>
        <w:t>8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231F20"/>
        </w:rPr>
        <w:t>.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231F20"/>
        </w:rPr>
        <w:t>"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S.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231F20"/>
        </w:rPr>
        <w:t>.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,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we are subject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231F20"/>
        </w:rPr>
        <w:t xml:space="preserve">  +2 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to geopolitical events,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economic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0" w:firstLine="6"/>
        <w:spacing w:after="0" w:line="2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volatility,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violations of anti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 #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-corruption laws,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export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,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and import restrictions and tariffs,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decisions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+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by local regulatory authorities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                                                       2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andthelawsandmedicalpracticesinforeignjurisdictions.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G           "             "     #        #     % /        #     "      "#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Wemarketandsellourproductsinapproximately90countriesandhavedistributors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#        #     % &gt;&lt;  '   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inapproximately87ofthesecountries.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4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This exposes us 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currency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fluctuation, geopolitical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risk,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economic volatility,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# 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anti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#&amp;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-corruption laws, export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import</w:t>
      </w: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restrictions, local 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authorities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laws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"#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medical practices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 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foreign jurisdictions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1  # "#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( 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Recently, the U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government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#    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implementedsubstantial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;       "     # #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toU.S.tradepolicies,including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"    #''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increasedtariffsandchanges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#    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tomultilateraltrade agreements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""# #     %      @   #"     '     ; #  "            "#     "    #    '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.Additionally,thePresidentoftheUnitedStateshasdirectedvariousfederalagencies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'                  %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tofurtherevaluatekeyaspects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;       "     # %   "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U.S.tradepolicyandtherehas been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ongoing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"#     #     "          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discussionandcommentaryregarding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        #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potentialsignificant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;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toU.S. trade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# #         #     "    #''   D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policies,treatiesandtariffs.Global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"     # %     #                 "        #     #       '        " 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tradepolicycontinuestoevolveandtheultimateimpactofrecentdevelopmentswith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;       #''  #           4         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respecttoU.S.tariffsisunclear.Thereremainssubstantial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#          #  %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uncertaintyregarding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"#      "    #    '   #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thedurationofexisting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   %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andnewlyannounced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tariffs,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#''         #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potentialchanges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        #''      #''           "         '        ""# #        #''                #    %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orpausestosuchtariffs,tarifflevels,andwhetherfurtheradditionaltariffsorotherretaliatoryactions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may 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   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imposed,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"#'#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modified, or suspended,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" "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 impacts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such actions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on our business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4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These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developments, or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     %  '          "          %             #    "       ''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perceptionthatanyofthemcouldoccur,mayhaveamaterialadverseeffecton 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#     "# #    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economicconditionsandthestability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'#    #              "   %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financialmarkets,andmaysignificantly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%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reduce 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"    "  #      #   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tradeand,inparticular,tradebetween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#      "    #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theimpactednationsand the U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.S.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These changes could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prevent or make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it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"#''#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difficult or more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expensive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us to obtain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materials or components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needed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" '          "      4  #'' #             "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fornewproducts.Tariffincreasescouldnegatively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% #                  "O     + #         #              #   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impactourcostsand/orrequireustoincreaseourprices,which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likely would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"  "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decrease customer demand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    "  '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for our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"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products.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(    #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Retaliatory tariff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#''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trade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measures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imposed 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other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countries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"  ''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couldaffectourability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$# # %              "       "      '     "      %  ''                 %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toexportproductsandthereforeadverselyaffectoursales.Anysignificant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#'#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changes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       ;     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incurrentU.S.trade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or other policies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that restrict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#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imports or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increase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import tariffs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#''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could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have a 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material adverse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      ''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effect upon our results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3        #   ""# #      '       #    #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operations.Further,inadditiontofluctuationsinforeign exchange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"#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rates,discussedbelow,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#              #"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inmarketsoutsidethe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#  "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Statesissubject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tochanging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# #        #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political,socialand geopolitical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#       "# #       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conditions,suchastensions between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#     " 4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ChinaandTaiwan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wars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Ukraine,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  #     !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Iran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other parts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Middle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?#""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East,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including 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  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political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instability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resulting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 war,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terrorism,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#    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insurrections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#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civil unrest,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changing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economic conditions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#   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in these markets, such as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'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inflation, deflation,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'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       # # %   "    "#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interestratevolatilityandcreditavailability.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""# #     %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Additionally,anumber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' '  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offactors,including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;         #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U.S.relationswiththe governments</w:t>
      </w: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' 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theforeign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#    #      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countriesinwhichweoperate,changes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 #        "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tointernationaltradeagreements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"      #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andtreaties,changes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intaxlawsand regulations,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  #   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economicsanctions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(including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"#        #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thoseimposed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 ;      "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theU.S.andother governments against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(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Russia),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.      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exportcontrols,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restrictionsontheability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    '   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totransfercapitalacross borders,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"        #''    "       #         #     "         #  #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tariffsandotherincreasesintradeprotectionismand barriers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# #   #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marketparticipation,ortheweakening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'      #  #                   %        #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orlossofcertainintellectualpropertyprotectionrights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    #      %  ''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insomecountries,mayaffectour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business,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'#    #      "# #     "          '       #     ?  %  '        #           #" %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financialconditionandresultsofoperations.Manyoftheserisksarerapidlyevolving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toanaccelerating</w:t>
      </w:r>
    </w:p>
    <w:p>
      <w:pPr>
        <w:jc w:val="both"/>
        <w:ind w:left="20" w:firstLine="3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paceofchange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G       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.Wearecontinuing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    #    #    #  ;   #    !      "              '     ?#""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tomonitorthesituationsinUkraine,IranandotherpartsoftheMiddleEastandglobally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%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#         #   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astoassessitspotentialimpactonour business.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Although our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#  (   #          " '              N  ' '#     0 0=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inRussiaaccountedforlessthan1%offiscal2026 net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revenues,asignificant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   #      '             #    '        ' #  9                         " "#  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escalationorfurtherexpansionoftheconflict'scurrentscopeorrelateddisruptionstothe 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   "             #    "       ''                    '       #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marketscouldhaveamaterialadverseeffectonourresultsofoperations.</w:t>
      </w:r>
    </w:p>
    <w:p>
      <w:pPr>
        <w:sectPr>
          <w:pgSz w:w="11880" w:h="15475" w:orient="portrait"/>
          <w:cols w:equalWidth="0" w:num="1">
            <w:col w:w="10320"/>
          </w:cols>
          <w:pgMar w:left="800" w:top="729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28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28</w:t>
      </w:r>
    </w:p>
    <w:p>
      <w:pPr>
        <w:sectPr>
          <w:pgSz w:w="11880" w:h="15475" w:orient="portrait"/>
          <w:cols w:equalWidth="0" w:num="1">
            <w:col w:w="10320"/>
          </w:cols>
          <w:pgMar w:left="800" w:top="729" w:right="755" w:bottom="0" w:gutter="0" w:footer="0" w:header="0"/>
          <w:type w:val="continuous"/>
        </w:sectPr>
      </w:pPr>
    </w:p>
    <w:bookmarkStart w:id="32" w:name="page33"/>
    <w:bookmarkEnd w:id="32"/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 #       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international operations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are governed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U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.S.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3 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Foreign Corrupt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@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Practices Act, or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3 @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FCPA,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other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similar anti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#&amp;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-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   #              #    D       %    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corruptionlawsinothercountries.Generally,theselawsprohibit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     #     "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companiesandtheirbusiness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              #      "#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partnersorotherintermediaries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frommaking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%       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improperpaymentstoforeign governments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andgovernment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''# #    #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officialsinordertoobtain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orretain business.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D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    '         #&amp;       #            #       " #         %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enforcementofsuchanti-corruptionlawshasincreasedinrecentyears,including aggressive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#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investigations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"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andenforcement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proceedings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G #                 #   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.Whilewehaveanactivecomplianceprogram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  #     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andvariousothersafeguards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"#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todiscourage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#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impermissible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practices,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"#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havedistributors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 #        #     % &gt;&lt;       #             '   #           #" 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inapproximately87countries,severalofwhichareconsideredhigh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'          #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riskforcorruption.Asaresult,our 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operations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carry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some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risk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unauthorized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#F "  #     #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impermissible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activity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on the part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one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our distributors,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   #$ 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employees, agents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orconsultants.Anyalleged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       #    #  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oractualviolationcouldsubject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ustogovernment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# %           # #        # #  '#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scrutiny,severecriminalorcivilfines,or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sanctionsonourability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            "        #"      ;       #       "  "      %  ''               #     " '#    #      "#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toexportproductoutsidetheU.S.,whichcouldadverselyaffectourreputationandfinancialcondition.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' ;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ExportofU.S.technology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 goods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'      " #      ;            1  # "#  #      + #        #   ;                 #F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manufacturedintheU.S.tosomejurisdictionsrequiresspecialU.S.exportauthorizationor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             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localmarketcontrolsthatmay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'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influencedby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$% '        #   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factors,including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#    "%   #        #"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politicaldynamics,outsideourcontrol.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5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3#    %    %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Finally,anyothersignificant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   #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inthecompetitive,legal, regulatory,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reimbursement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   #     #    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oreconomicenvironmentsofthe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jurisdictions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1  # "#  #    #    #         "        #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inwhichweconductourinternationalbusiness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"             #   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couldhaveamaterialimpactonourbusiness.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/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We sell our products in certain emerging economies which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,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exposes us to less mature regulatory systems,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-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more volatile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markets for our products and greater credit risks.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231F20"/>
        </w:rPr>
        <w:t xml:space="preserve">. *                                                                 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Alossoffundingforourproductsorchangestotheregulatoryregime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                                          +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couldleadtolostrevenueoraccountreceivables.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    #     #   "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Thereareriskswithdoing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inemerging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#            A  F#   (   #   ! "#    "   #    4           #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economies,suchasBrazil,Russia,IndiaandChina.Theseeconomiestendto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have less mature product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systems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%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more volatile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financial markets.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addition,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""#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government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&amp;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-controlled healthcare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%    9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system'sability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#      #         "       "  %   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toinvestinourproductsandsystemsmayabruptly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%   #'  "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shiftduetochanging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government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 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priorities, geopolitical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#              '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eventsorfunding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%  :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capacity.Ourability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       "     #              #   #  "    "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tosellproductsintheseeconomiesisdependentupon,among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otherfactors,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our 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   #   +   #'# "      %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tohirequalifiedemployeesoragents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         "           %   "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torepresentourproductslocallyandourability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toobtain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"   #   #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andmaintainthe necessary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%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regulatory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%           #  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approvalsinalessmatureregulatory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%    #         !'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environment.Ifweareunable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 #  +   #'# "            #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toretainqualifiedrepresentativesor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#              %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maintainthenecessaryregulatory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%                #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approvals,wewillnot 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 #               "     #                 G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tocontinuetosellproductsinthesemarkets.Wearealso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"       #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exposedtoahigher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degree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' '#    #    #   #'         "    "#               #              #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offinancialriskifweextendcredittocustomersintheseeconomies.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spacing w:after="0" w:line="26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In many of the international markets in which we do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+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business,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including certain parts of Europe,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&amp;     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South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"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America,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*      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the Middle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    &amp;        *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EastandAsia,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our employees,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-                 +                                                  +                   +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agentsordistributorsoffertosellourproductsinresponsetopublictendersissuedby various governmental agencies.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    #   ""# #      #   #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Thereisadditionalriskinselling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"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ourproductsthrough agents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"#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ordistributors,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  #      %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particularlyinpublic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     "     !'    %  #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tenders.Iftheymisrepresent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5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    "          #"         #        #     " "  #   %         #     #    #    '          ;                    #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ourproducts,donotprovideappropriateserviceanddelivery,orcommitaviolationoflocalorU.S.law,ourreputationcould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"   "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harmedandwecouldbe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'#  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tofines,sanctionsorboth.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ind w:left="20"/>
        <w:spacing w:after="0" w:line="2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/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We are exposed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,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to fluctuations in currency exchange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, 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rates,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-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which could adversely affect our cash flows and results of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operations.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!  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International revenues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expenses account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a  substantial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portion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 operations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 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!   '#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fiscal 2026,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0=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international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   " '   0= )N  '                     4               '       #    #         %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revenuesaccountedfor26.4%ofourtotalrevenues.Theexposuretofluctuationsincurrencyexchange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"#''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ratestakesdifferent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forms.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(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Reported revenues, as well as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'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manufacturing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operational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costs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  #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denominated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foreign currencies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international businesses,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       '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fluctuate due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exchange rate movement when translated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"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into U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.S.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dollars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'#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financial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reporting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3       #    #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purposes.Fluctuationsinexchange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  "  "      %  ''           '#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ratescouldadverselyaffectourprofitability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$# # % #  ;    "        '    "       "     #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inU.S.dollarsofproductsandservicessold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 #       #                      %     '          "       "     #      "       "     '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intointernationalmarkets,wherepaymentforourproductsandservicesandrelatedmanufacturing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       #     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andoperationalcostsis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#          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madeinlocalcurrencies.</w:t>
      </w:r>
    </w:p>
    <w:p>
      <w:pPr>
        <w:sectPr>
          <w:pgSz w:w="11880" w:h="15475" w:orient="portrait"/>
          <w:cols w:equalWidth="0" w:num="1">
            <w:col w:w="10320"/>
          </w:cols>
          <w:pgMar w:left="800" w:top="737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29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29</w:t>
      </w:r>
    </w:p>
    <w:p>
      <w:pPr>
        <w:sectPr>
          <w:pgSz w:w="11880" w:h="15475" w:orient="portrait"/>
          <w:cols w:equalWidth="0" w:num="1">
            <w:col w:w="10320"/>
          </w:cols>
          <w:pgMar w:left="800" w:top="737" w:right="755" w:bottom="0" w:gutter="0" w:footer="0" w:header="0"/>
          <w:type w:val="continuous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231F20"/>
        </w:rPr>
        <w:t xml:space="preserve">                ,                                      +               , 2                 ,                          +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Oureffectivetaxratemayfluctuateandwemayincurobligationsintaxjurisdictionsinexcessofamountsthathavebeen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accrued.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 are  subject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$1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 taxation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numerous  countries,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states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other  jurisdictions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1  # "#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!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preparing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#"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'#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financial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"             '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statements,werecordtheamountoftaxpayable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#        '     1  # "#  #    #    #               :   '       ''   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ineachofthejurisdictionsinwhichweoperate.Ourfutureeffectivetaxrate,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however,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may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lowerorhigher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#   %     "               '  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thanprioryearsduetonumerousfactors,including a 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inourgeographic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earnings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mix,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          '     " '    "         "        %       "   " '  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inthemeasurementofourdeferredtaxesandrecentlyenactedandfuturetaxlawchanges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1  # "#  #    #    #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injurisdictionsinwhichwe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2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#      # #     '     ! '   #   ( "   #            " #  0 00 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operate.CertainprovisionsoftheInflationReductionActpassedin2022,including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*N                   #    # #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a15%corporatealternativeminimumtax,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# #     *N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wellasthesimilar15% global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# #          "       :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minimumtaxundertheOrganization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#F  #   '         #          #     " 2          R  @#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forEconomicCooperationandDevelopment'sPillar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  D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TwoGlobal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#&amp;A        #   (        % #          #                      '#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Anti-BaseErosionRules,mayimpactourincometaxexpense,profitability,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  "    #           #   "  # #     4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andcapitalallocationdecisions.The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@#     4   D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PillarTwoGlobal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#&amp;A        #   (                 %  ''   #   #        '     1  # "#  #    #    #               4   ; #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Anti-BaseErosionRulesarecurrentlyeffectiveinsomeofthejurisdictionsinwhichweoperate.TheUnited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       "     @#     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StateshasnotenactedthePillarTwo global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# #          "  #  C    0 0*      D&lt;       #           "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minimumtaxand,inJune2025,theG7countriesannouncedanagreement to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exempt U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.S.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companies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'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from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certain elements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@#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Pillar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Two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' 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framework.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We are also subject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$1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to tax audits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"#    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 various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 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ind w:hanging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jurisdictions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1  # "#  #      "           # #     % "#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andtaxauthoritiesmaydisagree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   #     # #                    "         ""# #              %  '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withcertainpositionswehavetakenandassessadditionaltaxes.Anyofthese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factors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could cause us 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experience an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''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effective tax rate significantly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#'#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different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"#''      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previous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periods or our current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 #       #       "  "      %  ''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expectations,whichcouldadverselyaffectourbusiness,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  #               '       #      "      '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resultsofoperationsandcashflows.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 &gt;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RisksRelated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.1  .,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toIntellectual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.11.0 6 1 )# 5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Property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.# 2   , (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andLitigation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231F20"/>
        </w:rPr>
        <w:t xml:space="preserve">                                                   +    +2                               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Thereisariskthatourintellectualpropertymaybesubjecttomisappropriationinsomecountries.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231F20"/>
        </w:rPr>
        <w:t>.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   #        #      %   #     " (   #   "        '          #      #                     #                   %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Certaincountries,particularlyChinaandRussia,donotenforcecompliancewithlawsthatprotectintellectualpropertyrights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thesamedegree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'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ofvigor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asisavailable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"       ;      "           %       ' 1   #    !    "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undertheU.S.andEuropeansystemsofjustice.Inordertoaggressively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%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protect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our intellectual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  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property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throughout the world,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"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we have a program 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patent disclosures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"#  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'# #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filings in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markets where we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both"/>
        <w:ind w:firstLine="2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conductsignificant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business.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G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Whilewebelieve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thisprogram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isreasonable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"  " +           #    '      #  #        #   #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andadequate,theriskoflossisinherentinlitigation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"#''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differentlegal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%       ''   "#''              '        #      #                   %   " #  #    #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systemsofferdifferentlevelsofprotectiontointellectualpropertyanditisstillpossible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thatevenpatented 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maynotbe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protectedabsolutely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% '    # '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frominfringement.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hanging="5"/>
        <w:spacing w:after="0" w:line="49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Pending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231F20"/>
        </w:rPr>
        <w:t xml:space="preserve">                                                          +                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andfutureintellectualpropertylitigationcouldbecostlyanddisruptivetous.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i w:val="1"/>
          <w:iCs w:val="1"/>
          <w:color w:val="231F2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G          #     # "    %      #    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Weoperateinanindustrythatissusceptible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  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tosignificant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#'#     #                   %  #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intellectualpropertylitigation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4 #   %    '  #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.Thistypeoflitigation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# 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isexpensive,</w:t>
      </w:r>
    </w:p>
    <w:p>
      <w:pPr>
        <w:jc w:val="both"/>
        <w:ind w:firstLine="1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complex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lengthy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its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outcome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is difficult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"#''#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to predict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@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Patent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litigation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may result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 adverse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outcomes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could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significantly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#'#     %  "#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divert the attention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 technical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management personnel. As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described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Note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*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15,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!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Commitments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)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&amp;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!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Contingencies,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#            #"   " '#    #              #  !    &gt;  '   #         (         3      &amp;J          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withintheconsolidatedfinancialstatementsinItem8ofthisAnnualReportonForm10-K,wearecurrently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party 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intellectual property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litigation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!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Intellectual property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  #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litigation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 we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institute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 time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time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settled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terms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lessfavorable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"  #  "         %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thandesiredorwemayencounterchallenges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'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inenforcing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1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judgments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'            + #    ""#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inourfavorthatrequireadditional legal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#       "  ''        '#    #      '     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action,whichcouldaffectourfinancialperformanceandstrategic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objectives.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$1   #      ""# #     %  #         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Additionally,intheeventthatourright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3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market 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of our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products 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successfully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'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challenged,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we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may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be required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to obtain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license on terms which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may not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favorable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#'         !'    '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tous,ifatall.Ifwefailtoobtain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+ #  "  #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arequiredlicenseorareunable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todesign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aroundapatent,our business,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"# #               '       #       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conditionorresultsofoperationscouldbe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     #   %  "      %  ''   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materiallyadverselyaffected.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Our products may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+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be determined to infringe on another party's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  9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patent,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which could lead to financial losses or adversely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affect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         +            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ourabilitytomarketourproducts.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#     #                     '        "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Thereisariskthatoneormoreofourproductsmay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#  "    # '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determinedtoinfringe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apatentheldby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        %  !' 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anotherparty.Ifthiswereto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occur,wemay 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subject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$1          # 1    #           %      '   %   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toaninjunctionortopaymentofroyalties,or both,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#     %  "      %  ''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whichmayadverselyaffectourability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# %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tomarket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affected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''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product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or otherwise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have an adverse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      ''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effect on our results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operations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addition,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""# #      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competitors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may patent technological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"       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advancesthatmaygive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         # #    "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themacompetitiveadvantage or create barriers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#    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toentry.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Inorderto guard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against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#    ' # '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theriskofinfringement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' #                   %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ofintellectualpropertyrights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held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# "     #         "    '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thirdpartiesweconductfreedomto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"#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operatestudiesthrough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  #'# "                    % "       "      + #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qualifiedcounselonallnewlydevelopedoracquiredtechnologies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G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.Whilewe believe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#       #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thispracticeis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reasonable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"  " +            #   #          # "&amp;    %               "                #"   #'# " #          "#            #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andadequate,thereisriskthatthird-partypatentsortrademarkswerenotidentifiedinsuchstudiesorthatlitigation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outcomes regarding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"#   # '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infringement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#"# %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orvaliditymaybe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  %          "      "#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contrarytoourunderstanding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     '   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ofthefactsortheestablished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 "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law.</w:t>
      </w:r>
    </w:p>
    <w:p>
      <w:pPr>
        <w:sectPr>
          <w:pgSz w:w="11880" w:h="15475" w:orient="portrait"/>
          <w:cols w:equalWidth="0" w:num="1">
            <w:col w:w="10300"/>
          </w:cols>
          <w:pgMar w:left="820" w:top="729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30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30</w:t>
      </w:r>
    </w:p>
    <w:p>
      <w:pPr>
        <w:sectPr>
          <w:pgSz w:w="11880" w:h="15475" w:orient="portrait"/>
          <w:cols w:equalWidth="0" w:num="1">
            <w:col w:w="10300"/>
          </w:cols>
          <w:pgMar w:left="820" w:top="729" w:right="755" w:bottom="0" w:gutter="0" w:footer="0" w:header="0"/>
          <w:type w:val="continuous"/>
        </w:sectPr>
      </w:pPr>
    </w:p>
    <w:bookmarkStart w:id="34" w:name="page35"/>
    <w:bookmarkEnd w:id="34"/>
    <w:p>
      <w:pPr>
        <w:jc w:val="both"/>
        <w:ind w:firstLine="23"/>
        <w:spacing w:after="0" w:line="3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231F20"/>
        </w:rPr>
        <w:t xml:space="preserve">/                                 +                             +  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Weoperateinanindustrysusceptibletosignificantproductliabilityclaims.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231F20"/>
        </w:rPr>
        <w:t xml:space="preserve">.                               +       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Pendingandfutureproductliabilityclaimsand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 xml:space="preserve">other litigation may adversely affect our financial condition and results of operations or 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231F20"/>
        </w:rPr>
        <w:t xml:space="preserve">  0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liquidity,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 xml:space="preserve"> and they also have the potential to damage our reputation,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231F20"/>
        </w:rPr>
        <w:t xml:space="preserve">-             +                                             +                         +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 xml:space="preserve">impairourabilitytomarketourproductsandimpactourabilitytomaintainapplicable 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231F20"/>
        </w:rPr>
        <w:t xml:space="preserve">                             +        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insurancecoverageonreasonabletermsoratall.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231F20"/>
        </w:rPr>
        <w:t>.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4     "#    "  #     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Themedicaldeviceswedesign,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'          "  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manufacture,andmarketareusedby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           '   #      #         #    #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healthcareprofessionalsinconnectionwiththetreatment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patients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collection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or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components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 donors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As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all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medical technologies,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use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our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products involves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inherent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risks,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potential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1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injury or death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patients or donors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Additionally,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""# #     %   #'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if the health care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hanging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#             # #F         "                    %    #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professionalsthatutilizeourproductsarenotproperlytrained,arenegligent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#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inusing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                 "     6 ''&amp;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ourproductsoruseourproducts"off-label,"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7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thecapabilities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#    '        "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ofourproductsmaybe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"# # #   "           #      %   ''     # #    # 1  %                      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diminishedorthepatientmaysuffercriticalinjury.Asaresult,weareexposedto</w:t>
      </w: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"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potentialproductliability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claimsalleging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                '     "  #         "  "               "      '             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thattheuseofourdevicescausedadverseoutcomesduetofactorssuchasdesign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'     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defects,manufacturing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#  " +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flaws,inadequatelabeling,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' #                 #      @  "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failuretowarnormisuse.Productliability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 #                      %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lawsuits,whetherornottheyhave</w:t>
      </w:r>
    </w:p>
    <w:p>
      <w:pPr>
        <w:jc w:val="both"/>
        <w:ind w:left="20" w:firstLine="2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merit, can 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costly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'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defend, divert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management's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9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attention,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"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damage our reputation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the marketplace. Adverse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judgments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1 "                         "        #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orsettlementscouldresultinsignificant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#'#            % "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monetarydamages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1    #      # '       # #     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orinjunctivereliefthatlimitsorprohibits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            '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thesaleofour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    !   ""# #            #     %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products.Inaddition,suchclaimsmaypromptregulatory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% #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investigations,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   "               '  %                   "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productrecalls,safetyalerts,orenhancedreporting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&amp;            #         + #           %  '   #       " '        ''              #      " '#    #      '         G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post-marketsurveillancerequirements,anyofwhichcouldfurtheraffectouroperationsandfinancialperformance.Wemay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faceliability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# %           # 1  #    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evenwheninjuriesarecausedby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$%                &amp;  #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usererror,pre-existing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"# #         ''&amp;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healthconditions,oroff-label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 '     "  #     G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useofourdevices.While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             % # #      #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seektoensureproperphysiciantraining, we cannot guarantee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                     #    %    #  "               "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thatallusersareappropriatelytrainedoruseourproductsas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"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intended.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Some of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our products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"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are also subject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$1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to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'   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performance guarantee programs, which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#      %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may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+ #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require us to compensate customers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when clinical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outcomes do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not meet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#'#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specified thresholds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"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. Adverse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events associated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these products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     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could increase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'  +    %          '        %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frequencyorcostofsuchpayments.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G 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Whilewebelieve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                  "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thatourcurrentproductliability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#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insurancecoverage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 ''# #           #              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issufficient,thereisnoassurancethatsuchcoverage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will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+              #      "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adequatetocoverincurredliabilities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#         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orthatwewill 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to obtain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acceptable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"      "    '   #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productandprofessionalliability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coverage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'        ""# #     %     "        #   #    # "&amp;    % #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inthefuture.Additionally,wedonotmaintainthird-partyinsurancecoverage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'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forallcategories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 '       #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ofpotentialliability,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which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                          # #    "    #     "  "      "  # #      "                  "             #    "       ''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increasesourexposuretounanticipatedclaimsandadversedecisionsandtheselossescouldhaveamaterialadverseeffecton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'#    #      "# #             '       #        #+ #"# %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ourfinancialcondition,resultsofoperationsorliquidity.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General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 .# 1    &gt; " 0  #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RiskFactors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firstLine="23"/>
        <w:spacing w:after="0" w:line="4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 xml:space="preserve">                            +                                                                             +     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Oursuccessdependsonourabilitytoattractandretainkeypersonnelneededtosuccessfullyoperatethebusinessandto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plan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 xml:space="preserve">                 ,         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forfutureexecutivetransitions.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>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to  compete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''   #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effectively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"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depends on our 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to attract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retain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key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%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employees, 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people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senior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5"/>
        <w:spacing w:after="0" w:line="47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management,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sales,marketing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(Q2    # #       "    '  # #                 "    #       # #    '     %    # #     :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andR&amp;Dpositions,andtofacilitateseamlessleadershiptransitionsforkeypositions.Ourability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to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    "     #    %         #   "    "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recruitandretainkeytalentwilldependonanumber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' '        #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offactors,including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hiring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    '           #           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practicesofourcompetitors,compensation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benefits,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   '#              #            #          %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worklocation,workenvironment,hybrid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#"         #           # #     " # "    %       #     "# #     !'    '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workenvironmentpoliciesandindustryeconomicconditions.Ifwefail to attract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retain key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personnel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 senior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management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other positions,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or if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our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succession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planning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''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efforts are not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''   #    #      "             #    "       ''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effective,itcouldhaveamaterialadverseeffectonourbusiness,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'#    #      "# #     "          '   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financialconditionandresultsofoperations.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2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                 +                       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Oursharepricehasbeenvolatileandmayfluctuate,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-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and accordingly,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-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the value of an investment in our common stock may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also fluctuate.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Stockmarketsin general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"                  #      #                #  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andourcommonstockinparticularhaveexperiencedsignificant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#     "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priceandtrading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#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volumevolatility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6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over recent years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%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. The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market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price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trading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"#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volume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of our common stock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may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continue to be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>$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subject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$1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to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significant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#'#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'  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fluctuations due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"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factors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" 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described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under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this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Item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!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1A.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(#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Risk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3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Factors, as well as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economic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geopolitical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#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conditions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"# #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general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"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andtovariability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$# # % #           #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intheprevailing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#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sentimentregarding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"#            #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ouroperationsor business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#                  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prospects,aswellas,among other things,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changing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#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investment priorities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#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our shareholders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"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A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Because the market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price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our common stock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'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fluctuates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significantly,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#'#     %          "      %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shareholdersmaynotbe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able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           #                   #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toselltheirsharesatattractiveprices.</w:t>
      </w:r>
    </w:p>
    <w:p>
      <w:pPr>
        <w:sectPr>
          <w:pgSz w:w="11880" w:h="15475" w:orient="portrait"/>
          <w:cols w:equalWidth="0" w:num="1">
            <w:col w:w="10320"/>
          </w:cols>
          <w:pgMar w:left="800" w:top="729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31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31</w:t>
      </w:r>
    </w:p>
    <w:p>
      <w:pPr>
        <w:sectPr>
          <w:pgSz w:w="11880" w:h="15475" w:orient="portrait"/>
          <w:cols w:equalWidth="0" w:num="1">
            <w:col w:w="10320"/>
          </w:cols>
          <w:pgMar w:left="800" w:top="729" w:right="755" w:bottom="0" w:gutter="0" w:footer="0" w:header="0"/>
          <w:type w:val="continuous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Share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231F20"/>
        </w:rPr>
        <w:t xml:space="preserve">"  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repurchase programs,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including under our 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231F20"/>
        </w:rPr>
        <w:t xml:space="preserve"> ,    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existing share repurchase authorization,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231F20"/>
        </w:rPr>
        <w:t xml:space="preserve">       1     -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could affect the price of our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i w:val="1"/>
          <w:iCs w:val="1"/>
          <w:color w:val="231F20"/>
        </w:rPr>
        <w:t xml:space="preserve">                                             +                       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commonstockandincreasevolatilityandmaybesuspendedorterminatedatanytime,</w:t>
      </w: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i w:val="1"/>
          <w:iCs w:val="1"/>
          <w:color w:val="231F20"/>
        </w:rPr>
        <w:t xml:space="preserve">-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which may result in a decrease in the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trading price of our common stock.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   *    #  #                          #F  # 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The$500millionsharerepurchaseauthorizationapprovedby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  A   "  ' 2#        #     #  0 0*      "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ourBoardofDirectorsinApril2025extendsthrough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0 0&gt;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April2028.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Under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; "     #     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thissharerepurchaseprogram,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  #F "                '     #       #       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weareauthorizedtorepurchase,fromtimetotime,outstanding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'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sharesofcommonstock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 "      #   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inaccordancewithapplicable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laws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both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       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ontheopenmarket,including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undertrading plans established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   "             (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pursuanttoRule10b5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$*&amp;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-1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under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         # #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theSecuritiesExchange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'  /,)         " "    " #    #     %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Actof1934,asamended,andinprivatelynegotiated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"         #     4           #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transactions.Theactualtiming, number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value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shares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repurchased is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"     #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determined 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us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"  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depends on a number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'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factors,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including market conditions,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"# #   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applicable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#  $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legal  requirements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+ #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     #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compliance with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the  terms 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of loan covenants. 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The share  repurchase  program 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may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be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"    "#'# "    "#     #   "      %  #     "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suspended,modifiedordiscontinuedatanytimeandwehavenoobligation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               %         '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torepurchaseanyamountofourcommonstock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programs.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(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Repurchases pursuant to our share repurchase program could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affect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our stock price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increase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its volatility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# %  4     #        '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.Theexistenceofasharerepurchaseprogram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               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couldalsocauseourstockpriceto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higher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thanitwould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 absence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'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ofsuchaprogram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   "       #   %   "                #+ #"# % '                     4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andcouldpotentiallyreducethemarketliquidityforourcommonstock.Therecan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no assurance that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                   #               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anysharerepurchaseswillenhanceshareholdervaluebecause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     #    '                    % "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themarketpriceofourcommonstockmaydeclinebelow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#                "            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levelsatwhichwerepurchasedourcommonstock.Although our share repurchase program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#    " "  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isintendedtoenhancelong-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&amp;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term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"               &amp;             #   '       #        "   "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shareholdervalue,short-termstockpricefluctuationscouldreducetheprogram's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9   ''   #            ' ?     0&gt;  0 0=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effectiveness.AsofMarch28,2026,the total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#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remaining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#F  #   '                '           %9                 "       0 0*        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authorizationforrepurchasesoftheCompany'scommonstockunderthe2025sharerepurchaseprogram was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,0*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$325.0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(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Refer to Note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&lt;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7, Earnings per Share, within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consolidated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#"   " 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Item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   &gt;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8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Annual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(         3      &amp;J '    ""# #     # '     #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ReportonForm10-Kforadditionalinformation.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 +              +                      +                    +      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Ourbusinesscouldbenegativelyimpactedbycorporateresponsibilitymatters.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There has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been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increased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focus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from certain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regulatory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bodies,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"#     #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investors, customers,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employees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other  stakeholders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"   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concerning corporate responsibility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#$# #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matters,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including topics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#"   #'#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identified under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framework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Environmental,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Social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D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Governance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("ESG")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6  D7.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Customer preferences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 requirements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'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influenced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 progress across various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D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topics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relatedto,among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otherthings,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      "    #          #               3     #       #         %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humancapitalandenvironmentalimpactmatters.Fromtimetotime,wemayannounce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# # #  #    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certaininitiatives,including goals, regarding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"#              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corporateresponsibility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'           '             %  G    %        #     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focusareasforourcompany.Wemaynotachieve,ormay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#  "           #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perceivedasnotachieving, against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     # # #  #    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suchinitiatives,including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'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asaresultofchanges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inour business.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4       "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Thestandards 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which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corporateresponsibility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''       "       "                    "     "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effortsandrelatedmattersaremeasuredaredeveloping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andevolving.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3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Forexample,organizations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#F  #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#"  # '     #      #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provideinformationtoinvestorsoncorporategovernance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"       "              "       "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andrelatedmattershavedevelopedratings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'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processesforevaluating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companies on their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respective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approaches to corporate responsibility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#$# #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matters, which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increasingly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% 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%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employed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investors,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lenders,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customers 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inform their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investment,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 '#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financing or purchasing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decisions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#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'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failure, or perceived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"  ' #    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failure,toachieveagainst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ourcorporateresponsibility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# # #  #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initiativesortoestablish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goals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thatalign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  " 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withstakeholderexpectations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could result in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"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declines in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our market share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have an adverse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"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impact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on our business,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#       '#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financial condition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"#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or results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2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#     #    "#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operations,including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     '        #              #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asaresultofreputationalharm,aninability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$# # %                         "    #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toattractcustomers,andaninability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$# # %              "     #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toattractandretaintop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talent.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20" w:firstLine="4"/>
        <w:spacing w:after="0" w:line="2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Climate change,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or legal,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regulatory or market measures to address climate change,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could adversely affect our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+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business,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results of operations and financial condition.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Thelong-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&amp;      ''      ' 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termeffectsofclimatechange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"#''#           "#     "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aredifficulttopredictandmay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#"      "                              "#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widespread.Extremeweatherorotherconditions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"      % #                #      "      %    #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couldadverselyimpactouroperationsandsupplychain,including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thevariability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"       '          #      "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andcostofrawmaterialsandcomponents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+ #  " '             #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requiredfortheoperationofourbusiness.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!   ""# #                "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Inaddition,accesstoandpricing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#                           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ofcertainnaturalresources,suchaswater,could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impactourmanufacturing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4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operations.Therehas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"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increasedfocus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' "      #       #          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federal,international,stateandlocalregulatory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legislative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bodies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"#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other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stakeholders such as customers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investors to combat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and/or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"O     #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limit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effects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of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climate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change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!'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.Iflegislation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#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orregulations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           " #  1  # "#  #    #    #      "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areenactedinjurisdictionsinwhichwedobusiness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thataremorestringent than our current obligations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  #                     "     ''   #   %   + #  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orotherstakeholderseffectivelyrequiremorestringent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#           "       #   #           %    #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compliance,weandcompaniesinoursupplychainmay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   #       "      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experienceincreasedcompliance burdens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"      "     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andcoststomeettheseobligations,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  #       #       "       "#     #   #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whichcouldcausedisruptioninthesourcing,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"#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anddistribution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'        "       "  "      %  ''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ofourproductsandadverselyaffectourbusiness,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'#    #      "# #               '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financialconditionorresultsofoperations.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Additionally,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""# #     %      #        ' 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theimpactsofclimatechange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% '       #    "              '          "   + #         3 #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mayfurtherincludecustomerpreferencesandrequirements.Failuretomeetthese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         + #            "       #   %        #        '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preferencesorrequirementscouldpotentiallyresultinlossofmarketshares.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Actual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*                      +                                 +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orthreatenedpublichealthcrisescouldharmourbusiness.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.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D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Global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pandemics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or other public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health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crises, such as 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:I!2&amp; /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COVID-19 pandemic,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#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could adversely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    %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impact our business,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     '#    #      "# #               '       #       "        '                 "      #       "   %      '         "  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financialconditionorresultsofoperations,andthoseofourcustomersandsuppliers,andanysuchfuturepandemicsorpublic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health crises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could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include disruptions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"#     #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global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economic activity,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#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global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supply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chains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labor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markets, operational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0" w:firstLine="1"/>
        <w:spacing w:after="0" w:line="4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challenges such as site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shutdowns,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workplace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"#     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disruptions or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#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limited provider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#"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capacity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to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'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perform procedures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using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our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         #   '#    #          "%   #     "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products,volatilefinancialmarketdynamicsandsignificant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#'#          # # % #    #     "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volatilityinpriceandavailability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# % 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ofgoods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"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andservices.</w:t>
      </w:r>
    </w:p>
    <w:p>
      <w:pPr>
        <w:sectPr>
          <w:pgSz w:w="11880" w:h="15475" w:orient="portrait"/>
          <w:cols w:equalWidth="0" w:num="1">
            <w:col w:w="10320"/>
          </w:cols>
          <w:pgMar w:left="800" w:top="729" w:right="755" w:bottom="0" w:gutter="0" w:footer="0" w:header="0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32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32</w:t>
      </w:r>
    </w:p>
    <w:p>
      <w:pPr>
        <w:sectPr>
          <w:pgSz w:w="11880" w:h="15475" w:orient="portrait"/>
          <w:cols w:equalWidth="0" w:num="1">
            <w:col w:w="10320"/>
          </w:cols>
          <w:pgMar w:left="800" w:top="729" w:right="755" w:bottom="0" w:gutter="0" w:footer="0" w:header="0"/>
          <w:type w:val="continuous"/>
        </w:sectPr>
      </w:pPr>
    </w:p>
    <w:bookmarkStart w:id="36" w:name="page37"/>
    <w:bookmarkEnd w:id="36"/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   %9        (@      ""  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ITEM1B.UNRESOLVEDSTAFFCOMMENTS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None.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   %    A9         A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ITEM1C.CYBERSECURITY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We assess,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#"   #'%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identify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manage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risks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from cybersecurity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%$       # 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threats through our global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cybersecurity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%$       # 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program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4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.The program is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ind w:left="20" w:firstLine="5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managed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 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  '   &amp; #     # ' ! '     #        # % :''#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afull-timeChiefInformationSecurityOfficer ("CISO")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-6 ! :7.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whoseorganization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#F  #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manages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%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ourcybersecurity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# %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strategy,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architecture,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         # #        "  "    "           '            # %  '         #  9        #             " # '     #           4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policies,standardsandprocessesforthesecurityofHaemonetics'enterprisenetworkandinformationassets.The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! :                  # ' ! '     #   :''#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CISOreportstoourChiefInformationOfficer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("CIO")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6 !:7.   " # 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andissupported 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" "#    "      # %       #          :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adedicatedsecurityoperationsteam.Ourcurrent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! :          0  %      ' # '     #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CISOhasover20yearsofinformationtechnology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     #     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experience,including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#     ' #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positionsofincreasing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responsibility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#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withrespectto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# %     #           ' 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securityarchitecture,softwareengineering,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#    #        # %       #      " #  #"       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securityoperationsandincidentresponse.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! :9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TheCISO'sorganization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#F  #    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monitors,manages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      #"   #'%   "          %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andworkstoidentifyandassess,cybersecurity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 %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risksthrough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varioustechnologies,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 "    # #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resources,processesandpoliciesthatareregularly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%   "   "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updatedtoalign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withthechanging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 "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threatlandscape,ourevolving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needs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as well as 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requirements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%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cybersecurity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program 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aligned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the National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!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Institute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Standards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4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Technology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% 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("NIST")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6 ! 47.   %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Cybersecurity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 %  3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Framework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certified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#'#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! :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ISO 27001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0&lt;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standard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! '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Information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Security Management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?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  Our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: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cybersecurity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%$       #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program is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closely integrated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 QMS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B?     "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under the  ISO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! :   ,)&gt;*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13485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"  :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standard.Ourprogram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#F     %   " " '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utilizeslayereddefensestohelpprotectagainst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%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cybersecurity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 %           "     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threatsandtoworktosecureourassets,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"     #    #     " #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reducedetectiontimeandimproverecoverability.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Among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otherthings,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#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thisincludesongoing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%         #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systemsmonitoring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withsupport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fromamanaged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"     #     "              #       #"     "         # "&amp;    %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detectionandresponseserviceproviderandotherthird-partyvendorstoaugment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ourmonitoring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andresponse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capabilities,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#                     "  "#F " #  #"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aswellasastandardizedincidentresponseprogram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 #  #"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withincidentresponseteammembers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# #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participating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inregularly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% 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"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scheduled management reviews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tabletop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 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exercises. Our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:     ! :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CISO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 !: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CIO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"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conduct regular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&amp;'  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cross-functional management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reviewsofourprograms,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withmembers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'    #      "    #            %      "                    '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ofseniorleadership.AllemployeesandthosecontractorsoftheCompany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     # '     #    %          #           %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accesstoourinformationsystemsreceiveannualcybersecurity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 %        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awarenesstraining,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andwehaveintegrated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%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cybersecurity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 % </w:t>
      </w:r>
    </w:p>
    <w:p>
      <w:pPr>
        <w:jc w:val="both"/>
        <w:ind w:left="20"/>
        <w:spacing w:after="0" w:line="5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"           #      #   #          "   '    "           # #    # '     #    %              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dataprotectiontopicsintoourCodeofConduct.Allcriticalinformationsystemshaveawritten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business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      #  # %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continuityplan that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     #  "                 %  4      #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isexercisedatleastannually.Theentireprogram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 "#  "   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isauditedannuallyby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both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#          "   # "&amp;    %   "#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internalandthird-partyauditors.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%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Cybersecurity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 % #       #    " " #         "    "            #'   %      "       '        "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isalsoincludedinourproductdevelopmentlifecycleandpartofourvendorand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partnerevaluation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:      "    "                        #"     %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process.Ourproductdevelopmentapproachconsiderscybersecurity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  # % 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practicesand builds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"       # %          #     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securitycontrolsintoourproduct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design.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Haemonetics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 a member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? "!  :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MedISAO, an industry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"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organization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#F  #    " "#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dedicated to improving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security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"#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medical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devices, where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security issues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can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reported securely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G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monitor our products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vulnerabilities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follow bulletins,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#  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"             "        "      "                 #    " "#     %                ""# #     %        "         # %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patchesandalertspostedtoourdownloadcenterorcommunicateddirectlytocustomers.Additionally,weconductsecurityrisk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assessments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prior to engaging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third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"&amp;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-party suppliers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other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vendors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business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partners to validate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that they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%    #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maintain appropriate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safeguards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to protect our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their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# '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information systems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%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in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connection 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services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they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provide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#"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This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risk assessment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#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isheightened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#                 "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withrespecttovendorsor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business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                                      # '     #    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partnersthathaveaccesstopersonalinformationthatwecollect,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#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maintainoruse.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G            %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Weevaluatecybersecurity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# %  #            '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riskaspartofour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broader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        #    #   '          :   A   "  ' 2#                         #  9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enterpriseriskframework.OurBoardofDirectorsoverseesHaemonetics'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&amp; #"       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enterprise-wideapproachtoriskmanagement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whileourmanagement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#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teamisresponsible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formanaging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#        " %&amp;  &amp;"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riskonaday-to-day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bringing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the Board's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A   "9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attention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material risks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'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facing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Company,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including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respect to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%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cybersecurity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 % </w:t>
      </w: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threats.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The Board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A   "  '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focuses on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+   #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quality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scope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of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%9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Company's risk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management strategies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considers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#"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most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   '  #   #        #      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areasofriskinherentintheCompany's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strategies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"       #        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andoperationsaswellasthestepsthatmanagement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taking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#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tomitigate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#     G     "                     #    #              K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thoserisks.Weconductanannualenterpriseriskassessment—including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#"    #    '  %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considerationofcybersecurity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 %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risks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K      #     #   "  #       A   "   "   "#      #       " # '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—thatisreviewedwiththeBoardandAuditCommitteeandinformsstrategic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#  #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prioritiesthroughout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%   ""# #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theCompany.Additionally,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A   "     #          #"   "#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certainBoardcommitteesconsiderdiscretecategories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 '  %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ofcybersecurity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# %  #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riskrelating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         #          '   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totheirrespectiveareasofresponsibility.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Our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:    ! :                         %            #  9           "        "      # %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CISOreportsatleastannuallyonHaemonetics'threatlandscapeandsecurityprograms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D            "      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toourGovernanceandCompliance</w:t>
      </w:r>
    </w:p>
    <w:p>
      <w:pPr>
        <w:jc w:val="both"/>
        <w:ind w:left="20" w:firstLine="1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#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Committee, which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oversees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#  9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Haemonetics' compliance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#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programs 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policies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#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regarding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data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"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privacy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 %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cybersecurity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%$       # %  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risks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associated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#   "  #       # '     # 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withourinformationtechnology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%  %       ?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systems.Management also reports on these programs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    "#      #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totheAuditCommitteeas needed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" "   "    # "#    %    #     #       4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andperiodicallyreviewswithourTechnology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%     #          #           '       "   #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Committeecertainaspectsofnewandexisting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"           % 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productsastheyrelateto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+   # %    '  %   "  %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quality,safetyandcybersecurity.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  # %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A   "        # '     #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Basedontheinformationavailable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'     "     '   #         (         3      &amp;J                    '   %  #   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asofthedateofthisAnnualReportonForm10-K,wearenotawareofanyrisksfrom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cybersecurity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threats, 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 a result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previous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%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cybersecurity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 %  #  #"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incidents, that have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materially affected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''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 are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reasonably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%  #   %         #   %  ''        #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likelytomateriallyaffectus,including our business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strategy,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          '       #       '#    #      "# #    2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resultsofoperationsorfinancialcondition.Despite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our security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# %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measures, however, there can be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>$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no assurance that we, or the third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# "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parties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#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with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which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we interact,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    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will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not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50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    %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experienceacybersecurity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# % #  #"    #      '             %      #   %  ''        3    ""# #     # '     #        !        6(#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incidentinthefuturethatmaymateriallyaffectus.Foradditionalinformation,seeItem1A."Risk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3      7 '     "#     #    '  %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Factors"foradiscussionofcybersecurity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# %&amp;      "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-relatedrisks.</w:t>
      </w:r>
    </w:p>
    <w:p>
      <w:pPr>
        <w:sectPr>
          <w:pgSz w:w="11880" w:h="15475" w:orient="portrait"/>
          <w:cols w:equalWidth="0" w:num="1">
            <w:col w:w="10320"/>
          </w:cols>
          <w:pgMar w:left="800" w:top="970" w:right="755" w:bottom="0" w:gutter="0" w:footer="0" w:header="0"/>
        </w:sect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33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33</w:t>
      </w:r>
    </w:p>
    <w:p>
      <w:pPr>
        <w:sectPr>
          <w:pgSz w:w="11880" w:h="15475" w:orient="portrait"/>
          <w:cols w:equalWidth="0" w:num="1">
            <w:col w:w="10320"/>
          </w:cols>
          <w:pgMar w:left="800" w:top="970" w:right="755" w:bottom="0" w:gutter="0" w:footer="0" w:header="0"/>
          <w:type w:val="continuous"/>
        </w:sectPr>
      </w:pPr>
    </w:p>
    <w:bookmarkStart w:id="37" w:name="page38"/>
    <w:bookmarkEnd w:id="37"/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      )  )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ITEM2.PROPERTIES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' ?     0&gt;  0 0=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ofMarch28,2026,our global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"+                  " #  A       ?               "       #  #        '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headquartersarelocatedinBoston,Massachusettsandourprincipalmanufacturing centers are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" #  @    %    #   #  #      ;                #       #     % #  ?   % #   ?  #        "    " !     "  :      "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locatedinPennsylvaniawithintheU.S.,aswellasinternationallyinMalaysia,Mexico,CanadaandIreland.Ourproducts are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"#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distributed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  "     " #"  '          #   % "#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worldwidefromourprimarydistribution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     #  ;      " @    %    #                        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centersinUtahandPennsylvania,aswellassmallerlocations globally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%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G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Webelieve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   '       '  # # #           &amp;  #   #  "   "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allofthesefacilitiesarewell-maintainedandsuitable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'             #       "    " #        :   ;     ?   % #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fortheoperationsconductedinthem.OurU.S.,Malaysiaand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?  #   '  # # #       '          "     '            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Mexicofacilitiesmanufactureproductsformorethanoneofourbusiness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segments.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4   '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Thefollowing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#          %  '     '  # # #       ' ?     0&gt;  0 0=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isasummaryofourfacilitiesasofMarch28,2026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-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(in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#        #      +     '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approximatesquarefeet):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.H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4"/>
              </w:rPr>
              <w:t xml:space="preserve"> =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94"/>
              </w:rPr>
              <w:t>Owned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4"/>
              </w:rPr>
              <w:t>.,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>(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</w:rPr>
              <w:t>Leased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>.  .,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Total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 1</w:t>
            </w:r>
          </w:p>
        </w:tc>
      </w:tr>
      <w:tr>
        <w:trPr>
          <w:trHeight w:val="245"/>
        </w:trPr>
        <w:tc>
          <w:tcPr>
            <w:tcW w:w="622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U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;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.S.</w:t>
            </w:r>
          </w:p>
        </w:tc>
        <w:tc>
          <w:tcPr>
            <w:tcW w:w="2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4"/>
              </w:rPr>
              <w:t xml:space="preserve">)0/ =&gt;/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4"/>
              </w:rPr>
              <w:t>429,689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)0/ =&gt;/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2"/>
              </w:rPr>
              <w:t>429,689</w:t>
            </w:r>
          </w:p>
        </w:tc>
        <w:tc>
          <w:tcPr>
            <w:tcW w:w="2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5"/>
        </w:trPr>
        <w:tc>
          <w:tcPr>
            <w:tcW w:w="6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      #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International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7"/>
              </w:rPr>
              <w:t>378,000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 xml:space="preserve">,&lt;&gt;   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, = ) ,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316,413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=/) )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0"/>
              </w:rPr>
              <w:t>694,413</w:t>
            </w:r>
          </w:p>
        </w:tc>
      </w:tr>
      <w:tr>
        <w:trPr>
          <w:trHeight w:val="255"/>
        </w:trPr>
        <w:tc>
          <w:tcPr>
            <w:tcW w:w="622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28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</w:t>
            </w:r>
          </w:p>
        </w:tc>
        <w:tc>
          <w:tcPr>
            <w:tcW w:w="2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7"/>
              </w:rPr>
              <w:t>378,000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 xml:space="preserve">,&lt;&gt;     </w:t>
            </w:r>
          </w:p>
        </w:tc>
        <w:tc>
          <w:tcPr>
            <w:tcW w:w="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0"/>
              </w:rPr>
              <w:t xml:space="preserve">&lt;)=   0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0"/>
              </w:rPr>
              <w:t>746,102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 xml:space="preserve">   0)   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3"/>
              </w:rPr>
              <w:t>1,124,102</w:t>
            </w:r>
          </w:p>
        </w:tc>
        <w:tc>
          <w:tcPr>
            <w:tcW w:w="2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4803775</wp:posOffset>
            </wp:positionH>
            <wp:positionV relativeFrom="paragraph">
              <wp:posOffset>-529590</wp:posOffset>
            </wp:positionV>
            <wp:extent cx="1746250" cy="508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3937000</wp:posOffset>
            </wp:positionH>
            <wp:positionV relativeFrom="paragraph">
              <wp:posOffset>-205740</wp:posOffset>
            </wp:positionV>
            <wp:extent cx="2613025" cy="508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3937000</wp:posOffset>
            </wp:positionH>
            <wp:positionV relativeFrom="paragraph">
              <wp:posOffset>-56515</wp:posOffset>
            </wp:positionV>
            <wp:extent cx="2613025" cy="762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   *  (   ( )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ITEM3.LEGALPROCEEDINGS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! '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Information with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respect to  this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 !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Item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may be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'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found in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Note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*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15,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!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Commitments &amp;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>)  !            &amp;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Contingencies, within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consolidated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#"   " 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'#    #              #  !    &gt;  '   #         (         3      &amp;J    #   #  #          "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financialstatementsinItem8ofthisAnnualReportonForm10-K,whichisincorporatedhereinby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$%   '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reference.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ITEM 4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        "  A     (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.MINESAFETYDISCLOSURES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None.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34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34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  <w:type w:val="continuous"/>
        </w:sectPr>
      </w:pPr>
    </w:p>
    <w:bookmarkStart w:id="38" w:name="page39"/>
    <w:bookmarkEnd w:id="38"/>
    <w:p>
      <w:pPr>
        <w:ind w:left="4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)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PARTII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 xml:space="preserve">           '   "                 B          C   A    (         '  (  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ITEM5.MARKETFORTHEREGISTRANT'SCOMMONEQUITY,RELATEDSTOCKHOLDERMATTERSAND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     )          "  C   A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ISSUERPURCHASESOFEQUITYSECURITIES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Market Information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9525</wp:posOffset>
                </wp:positionV>
                <wp:extent cx="1054735" cy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47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50505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7pt,0.75pt" to="83.75pt,0.75pt" o:allowincell="f" strokecolor="#050505" strokeweight="0.5pt"/>
            </w:pict>
          </mc:Fallback>
        </mc:AlternateConten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Our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:                #  +    "                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commonstockisquotedontheNewYorkStockExchange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"    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underthesymbol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6    7     ' ?     0&gt;  0 0=       " /,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"HAE."AsofMarch28,2026,wehad93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 w:firstLine="1"/>
        <w:spacing w:after="0" w:line="3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      "     '      "  G            #    #    %   #"      "# #"  "    " "              %    # #       %#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stockholdersofrecord.Wehavenothistoricallypaidcashdividendsanddonotcurrentlyanticipatepaying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    "# #"  "  #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cashdividendsin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the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  '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future.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4   '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Thefollowing table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    #"   # '     #                %9                    "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providesinformationontheCompany'ssharerepurchasesduring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'      +        ' '#     0 0=H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thefourthquarteroffiscal2026: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8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1"/>
              </w:rPr>
              <w:t>Total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 xml:space="preserve">    1  6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1"/>
              </w:rPr>
              <w:t>Number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>$7.#  /    #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1"/>
              </w:rPr>
              <w:t>ofShares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 xml:space="preserve">.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3"/>
              </w:rPr>
              <w:t>Approximate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3"/>
              </w:rPr>
              <w:t xml:space="preserve"> 55# ; $  .   11 #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3"/>
              </w:rPr>
              <w:t>Dollar</w:t>
            </w:r>
          </w:p>
        </w:tc>
      </w:tr>
      <w:tr>
        <w:trPr>
          <w:trHeight w:val="179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1"/>
              </w:rPr>
              <w:t xml:space="preserve">    1  6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1"/>
              </w:rPr>
              <w:t>TotalNumber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1"/>
              </w:rPr>
              <w:t xml:space="preserve">$7.#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2"/>
              </w:rPr>
              <w:t>Average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 xml:space="preserve"> ?.#  .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center"/>
              <w:ind w:right="25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0"/>
              </w:rPr>
              <w:t xml:space="preserve">)6#0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0"/>
              </w:rPr>
              <w:t>Purchased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0"/>
              </w:rPr>
              <w:t xml:space="preserve">.,    ) #   /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0"/>
              </w:rPr>
              <w:t>asPartof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Value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>@ 16.  /    #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ofShares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 xml:space="preserve">.      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that</w:t>
            </w:r>
          </w:p>
        </w:tc>
      </w:tr>
      <w:tr>
        <w:trPr>
          <w:trHeight w:val="179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4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0"/>
              </w:rPr>
              <w:t>of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0"/>
              </w:rPr>
              <w:t xml:space="preserve"> /    #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0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0"/>
              </w:rPr>
              <w:t xml:space="preserve">.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8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9"/>
              </w:rPr>
              <w:t>)# 0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9"/>
              </w:rPr>
              <w:t>Price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9"/>
              </w:rPr>
              <w:t xml:space="preserve">. )  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9"/>
              </w:rPr>
              <w:t>Paid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>)671 012     6 0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0"/>
              </w:rPr>
              <w:t>PubliclyAnnounced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.,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1"/>
              </w:rPr>
              <w:t xml:space="preserve">  2 A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1"/>
              </w:rPr>
              <w:t>MayYet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1"/>
              </w:rPr>
              <w:t>.  9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1"/>
              </w:rPr>
              <w:t>Be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1"/>
              </w:rPr>
              <w:t xml:space="preserve">. )6#0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1"/>
              </w:rPr>
              <w:t>Purchased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1"/>
              </w:rPr>
              <w:t xml:space="preserve">., </w:t>
            </w:r>
          </w:p>
        </w:tc>
      </w:tr>
      <w:tr>
        <w:trPr>
          <w:trHeight w:val="8"/>
        </w:trPr>
        <w:tc>
          <w:tcPr>
            <w:tcW w:w="4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44"/>
              <w:spacing w:after="0" w:line="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b w:val="1"/>
                <w:bCs w:val="1"/>
                <w:color w:val="110B0C"/>
              </w:rPr>
              <w:t>)6#0   .,</w:t>
            </w:r>
            <w:r>
              <w:rPr>
                <w:rFonts w:ascii="Times New Roman" w:cs="Times New Roman" w:eastAsia="Times New Roman" w:hAnsi="Times New Roman"/>
                <w:sz w:val="1"/>
                <w:szCs w:val="1"/>
                <w:color w:val="000000"/>
              </w:rPr>
              <w:t>Purchased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 w:line="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b w:val="1"/>
                <w:bCs w:val="1"/>
                <w:color w:val="110B0C"/>
              </w:rPr>
              <w:t>5.</w:t>
            </w:r>
            <w:r>
              <w:rPr>
                <w:rFonts w:ascii="Times New Roman" w:cs="Times New Roman" w:eastAsia="Times New Roman" w:hAnsi="Times New Roman"/>
                <w:sz w:val="1"/>
                <w:szCs w:val="1"/>
                <w:color w:val="000000"/>
              </w:rPr>
              <w:t>per</w:t>
            </w:r>
            <w:r>
              <w:rPr>
                <w:rFonts w:ascii="Times New Roman" w:cs="Times New Roman" w:eastAsia="Times New Roman" w:hAnsi="Times New Roman"/>
                <w:sz w:val="1"/>
                <w:szCs w:val="1"/>
                <w:b w:val="1"/>
                <w:bCs w:val="1"/>
                <w:color w:val="110B0C"/>
              </w:rPr>
              <w:t>#    #.</w:t>
            </w:r>
            <w:r>
              <w:rPr>
                <w:rFonts w:ascii="Times New Roman" w:cs="Times New Roman" w:eastAsia="Times New Roman" w:hAnsi="Times New Roman"/>
                <w:sz w:val="1"/>
                <w:szCs w:val="1"/>
                <w:color w:val="000000"/>
              </w:rPr>
              <w:t>Share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385"/>
              <w:spacing w:after="0" w:line="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b w:val="1"/>
                <w:bCs w:val="1"/>
                <w:color w:val="110B0C"/>
              </w:rPr>
              <w:t xml:space="preserve">)#  # </w:t>
            </w:r>
            <w:r>
              <w:rPr>
                <w:rFonts w:ascii="Times New Roman" w:cs="Times New Roman" w:eastAsia="Times New Roman" w:hAnsi="Times New Roman"/>
                <w:sz w:val="1"/>
                <w:szCs w:val="1"/>
                <w:color w:val="000000"/>
              </w:rPr>
              <w:t>Program(1)(2)</w:t>
            </w:r>
            <w:r>
              <w:rPr>
                <w:rFonts w:ascii="Times New Roman" w:cs="Times New Roman" w:eastAsia="Times New Roman" w:hAnsi="Times New Roman"/>
                <w:sz w:val="1"/>
                <w:szCs w:val="1"/>
                <w:b w:val="1"/>
                <w:bCs w:val="1"/>
                <w:color w:val="110B0C"/>
              </w:rPr>
              <w:t>$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center"/>
              <w:ind w:right="148"/>
              <w:spacing w:after="0" w:line="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b w:val="1"/>
                <w:bCs w:val="1"/>
                <w:color w:val="110B0C"/>
              </w:rPr>
              <w:t xml:space="preserve">  ,.#   . )#  # </w:t>
            </w:r>
            <w:r>
              <w:rPr>
                <w:rFonts w:ascii="Times New Roman" w:cs="Times New Roman" w:eastAsia="Times New Roman" w:hAnsi="Times New Roman"/>
                <w:sz w:val="1"/>
                <w:szCs w:val="1"/>
                <w:color w:val="000000"/>
              </w:rPr>
              <w:t>UndertheProgram</w:t>
            </w:r>
            <w:r>
              <w:rPr>
                <w:rFonts w:ascii="Times New Roman" w:cs="Times New Roman" w:eastAsia="Times New Roman" w:hAnsi="Times New Roman"/>
                <w:sz w:val="1"/>
                <w:szCs w:val="1"/>
                <w:b w:val="1"/>
                <w:bCs w:val="1"/>
                <w:color w:val="110B0C"/>
              </w:rPr>
              <w:t>$</w:t>
            </w:r>
          </w:p>
        </w:tc>
      </w:tr>
      <w:tr>
        <w:trPr>
          <w:trHeight w:val="137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b w:val="1"/>
                <w:bCs w:val="1"/>
                <w:color w:val="110B0C"/>
              </w:rPr>
              <w:t>+%-+ 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74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37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0" w:type="dxa"/>
            <w:vAlign w:val="bottom"/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8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8"/>
              </w:rPr>
              <w:t>+  11 #        6   ,    ;0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8"/>
              </w:rPr>
              <w:t>inThousands,Except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8"/>
              </w:rPr>
              <w:t>.5  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8"/>
              </w:rPr>
              <w:t>Per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8"/>
              </w:rPr>
              <w:t>.#    #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8"/>
              </w:rPr>
              <w:t>Share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8"/>
              </w:rPr>
              <w:t>.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8"/>
              </w:rPr>
              <w:t xml:space="preserve"> Data)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8"/>
              </w:rPr>
              <w:t>-</w:t>
            </w:r>
          </w:p>
        </w:tc>
      </w:tr>
      <w:tr>
        <w:trPr>
          <w:trHeight w:val="263"/>
        </w:trPr>
        <w:tc>
          <w:tcPr>
            <w:tcW w:w="420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 xml:space="preserve">2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7"/>
              </w:rPr>
              <w:t>December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>$   0&gt;  0 0* K C     % 0)  0 0=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7"/>
              </w:rPr>
              <w:t>28,2025—January24,2026</w:t>
            </w:r>
          </w:p>
        </w:tc>
        <w:tc>
          <w:tcPr>
            <w:tcW w:w="1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9DAD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 xml:space="preserve"> ,  /,&lt;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2"/>
              </w:rPr>
              <w:t>131,937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840" w:type="dxa"/>
            <w:vAlign w:val="bottom"/>
            <w:shd w:val="clear" w:color="auto" w:fill="D9DADC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 xml:space="preserve">=/ /&lt;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3"/>
              </w:rPr>
              <w:t>69.97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D9DADC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,  /,&lt;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131,937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600" w:type="dxa"/>
            <w:vAlign w:val="bottom"/>
            <w:shd w:val="clear" w:color="auto" w:fill="D9DADC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) * &lt;=&gt;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415,768</w:t>
            </w:r>
          </w:p>
        </w:tc>
      </w:tr>
      <w:tr>
        <w:trPr>
          <w:trHeight w:val="255"/>
        </w:trPr>
        <w:tc>
          <w:tcPr>
            <w:tcW w:w="4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 xml:space="preserve">C     % 0*  0 0= K 3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7"/>
              </w:rPr>
              <w:t>January25,2026—February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>$    % 0   0 0=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7"/>
              </w:rPr>
              <w:t>21,2026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6"/>
              </w:rPr>
              <w:t>228,520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6"/>
              </w:rPr>
              <w:t xml:space="preserve">00&gt; *0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0"/>
              </w:rPr>
              <w:t xml:space="preserve">=/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0"/>
              </w:rPr>
              <w:t>69.00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228,520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00&gt; *0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60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 xml:space="preserve">)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7"/>
              </w:rPr>
              <w:t>400,000</w:t>
            </w:r>
          </w:p>
        </w:tc>
      </w:tr>
      <w:tr>
        <w:trPr>
          <w:trHeight w:val="265"/>
        </w:trPr>
        <w:tc>
          <w:tcPr>
            <w:tcW w:w="42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3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February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>$    % 00  0 0= K ?     0&gt;  0 0=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22,2026—March28,2026</w:t>
            </w:r>
          </w:p>
        </w:tc>
        <w:tc>
          <w:tcPr>
            <w:tcW w:w="10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 xml:space="preserve">  0 &gt; &lt;/&gt;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0"/>
              </w:rPr>
              <w:t>1,218,798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84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 xml:space="preserve">=  *)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4"/>
              </w:rPr>
              <w:t>61.54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0 &gt; &lt;/&gt;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1,218,798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6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,0*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325,000</w:t>
            </w:r>
          </w:p>
        </w:tc>
      </w:tr>
      <w:tr>
        <w:trPr>
          <w:trHeight w:val="195"/>
        </w:trPr>
        <w:tc>
          <w:tcPr>
            <w:tcW w:w="4200" w:type="dxa"/>
            <w:vAlign w:val="bottom"/>
          </w:tcPr>
          <w:p>
            <w:pPr>
              <w:ind w:left="2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</w:t>
            </w:r>
          </w:p>
        </w:tc>
        <w:tc>
          <w:tcPr>
            <w:tcW w:w="1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3"/>
              </w:rPr>
              <w:t>1,579,255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110B0C"/>
                <w:w w:val="73"/>
              </w:rPr>
              <w:t xml:space="preserve">%  8!   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5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1,579,255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%  8!   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4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2663825</wp:posOffset>
            </wp:positionH>
            <wp:positionV relativeFrom="paragraph">
              <wp:posOffset>-853440</wp:posOffset>
            </wp:positionV>
            <wp:extent cx="3876675" cy="508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2651125</wp:posOffset>
            </wp:positionH>
            <wp:positionV relativeFrom="paragraph">
              <wp:posOffset>-205740</wp:posOffset>
            </wp:positionV>
            <wp:extent cx="803275" cy="508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4156075</wp:posOffset>
            </wp:positionH>
            <wp:positionV relativeFrom="paragraph">
              <wp:posOffset>-205740</wp:posOffset>
            </wp:positionV>
            <wp:extent cx="1193800" cy="508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WWWWWWWWWW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</w:sectPr>
      </w:pP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7"/>
          <w:szCs w:val="7"/>
          <w:color w:val="auto"/>
        </w:rPr>
        <w:t>(1)</w:t>
      </w:r>
      <w:r>
        <w:rPr>
          <w:rFonts w:ascii="Times New Roman" w:cs="Times New Roman" w:eastAsia="Times New Roman" w:hAnsi="Times New Roman"/>
          <w:sz w:val="8"/>
          <w:szCs w:val="8"/>
          <w:color w:val="110B0C"/>
        </w:rPr>
        <w:t xml:space="preserve">- .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6"/>
          <w:szCs w:val="6"/>
          <w:color w:val="auto"/>
        </w:rPr>
        <w:t>(2)</w:t>
      </w:r>
      <w:r>
        <w:rPr>
          <w:rFonts w:ascii="Times New Roman" w:cs="Times New Roman" w:eastAsia="Times New Roman" w:hAnsi="Times New Roman"/>
          <w:sz w:val="7"/>
          <w:szCs w:val="7"/>
          <w:color w:val="110B0C"/>
        </w:rPr>
        <w:t xml:space="preserve">-0.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!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 April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2025,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0 0*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our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A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Board approved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&amp;%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three-year share repurchase program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#F#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authorizing the repurchase of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up to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*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$500.0 million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#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    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Haemonetics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jc w:val="both"/>
        <w:ind w:firstLine="2"/>
        <w:spacing w:after="0" w:line="3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common stock,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based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on market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"# 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conditions, through April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2028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0 0&gt;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. Under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; "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0 0*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2025 share repurchase program, shares may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%  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be repurchased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 "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in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"      #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accordancewithapplicable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laws both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               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ontheopenmarket,including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"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undertrading plans established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#   "             (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pursuanttoRule10b5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$*&amp;    "           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-1undertheSecurities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Exchange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'  /,)         " "    " #    #     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Actof1934,asamended,andinprivatelynegotiated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 "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transactions.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 xml:space="preserve">2  # 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During</w:t>
      </w: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 xml:space="preserve">     '      +        ' '#     0 0=               "  0*    #  #    '                                    #    %        " (      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thefourthquarteroffiscal2026,werepurchased$25.0millionofourcommonstockpursuanttoapreviouslyexecutedRule10b5</w:t>
      </w: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 xml:space="preserve">$*&amp;     "# 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-1trading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6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auto"/>
        </w:rPr>
        <w:t xml:space="preserve">plan. 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0"/>
          <w:szCs w:val="10"/>
          <w:color w:val="auto"/>
        </w:rPr>
        <w:t>The total number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>$</w:t>
      </w:r>
      <w:r>
        <w:rPr>
          <w:rFonts w:ascii="Times New Roman" w:cs="Times New Roman" w:eastAsia="Times New Roman" w:hAnsi="Times New Roman"/>
          <w:sz w:val="10"/>
          <w:szCs w:val="10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0"/>
          <w:szCs w:val="10"/>
          <w:color w:val="auto"/>
        </w:rPr>
        <w:t xml:space="preserve"> shares 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          " </w:t>
      </w:r>
      <w:r>
        <w:rPr>
          <w:rFonts w:ascii="Times New Roman" w:cs="Times New Roman" w:eastAsia="Times New Roman" w:hAnsi="Times New Roman"/>
          <w:sz w:val="10"/>
          <w:szCs w:val="10"/>
          <w:color w:val="auto"/>
        </w:rPr>
        <w:t xml:space="preserve">repurchased pursuant to the 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(    </w:t>
      </w:r>
      <w:r>
        <w:rPr>
          <w:rFonts w:ascii="Times New Roman" w:cs="Times New Roman" w:eastAsia="Times New Roman" w:hAnsi="Times New Roman"/>
          <w:sz w:val="10"/>
          <w:szCs w:val="10"/>
          <w:color w:val="auto"/>
        </w:rPr>
        <w:t>Rule 10b5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$*&amp;  </w:t>
      </w:r>
      <w:r>
        <w:rPr>
          <w:rFonts w:ascii="Times New Roman" w:cs="Times New Roman" w:eastAsia="Times New Roman" w:hAnsi="Times New Roman"/>
          <w:sz w:val="10"/>
          <w:szCs w:val="10"/>
          <w:color w:val="auto"/>
        </w:rPr>
        <w:t xml:space="preserve">-1 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   "# </w:t>
      </w:r>
      <w:r>
        <w:rPr>
          <w:rFonts w:ascii="Times New Roman" w:cs="Times New Roman" w:eastAsia="Times New Roman" w:hAnsi="Times New Roman"/>
          <w:sz w:val="10"/>
          <w:szCs w:val="10"/>
          <w:color w:val="auto"/>
        </w:rPr>
        <w:t>trading plan was 360,457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,=  )*&lt; </w:t>
      </w:r>
      <w:r>
        <w:rPr>
          <w:rFonts w:ascii="Times New Roman" w:cs="Times New Roman" w:eastAsia="Times New Roman" w:hAnsi="Times New Roman"/>
          <w:sz w:val="10"/>
          <w:szCs w:val="10"/>
          <w:color w:val="auto"/>
        </w:rPr>
        <w:t xml:space="preserve"> at an average price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  #   </w:t>
      </w:r>
      <w:r>
        <w:rPr>
          <w:rFonts w:ascii="Times New Roman" w:cs="Times New Roman" w:eastAsia="Times New Roman" w:hAnsi="Times New Roman"/>
          <w:sz w:val="10"/>
          <w:szCs w:val="10"/>
          <w:color w:val="auto"/>
        </w:rPr>
        <w:t xml:space="preserve"> per share upon 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'#    </w:t>
      </w:r>
      <w:r>
        <w:rPr>
          <w:rFonts w:ascii="Times New Roman" w:cs="Times New Roman" w:eastAsia="Times New Roman" w:hAnsi="Times New Roman"/>
          <w:sz w:val="10"/>
          <w:szCs w:val="10"/>
          <w:color w:val="auto"/>
        </w:rPr>
        <w:t xml:space="preserve">final 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            '  =/ ,=  !  ?     0 0=             "    &lt;*    #  #               '                                           "                 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settlementof$69.36.InMarch2026,wecompleteda$75.0millionrepurchaseofourcommonstockpursuanttoanacceleratedsharerepurchase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agreement ("ASR")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-6  (7.       " #     #   D  "          Q    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enteredintowithGoldmanSachs&amp;Co.("Goldman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>-6D  "         7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Sachs")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. #  3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inFebruary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$    % 0 0=  4           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2026.Thetotalnumber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$    '                  "   "  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ofsharesrepurchasedunder</w:t>
      </w:r>
    </w:p>
    <w:p>
      <w:pPr>
        <w:spacing w:after="0" w:line="4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(       0 &gt; &lt;/&gt;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theASRwas1,218,798atanaverage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#                  '#                '  =  *)      ' ?     0&gt;  0 0=                #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pricepershareuponfinalsettlementof$61.54.AsofMarch28,2026,thetotalremaining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#F  #   '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authorizationfor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      '                    "          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repurchasesofourcommonstockunderthesharerepurchaseprogram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 ,0*    #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was$325.0million.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ectPr>
          <w:pgSz w:w="11880" w:h="15475" w:orient="portrait"/>
          <w:cols w:equalWidth="0" w:num="2">
            <w:col w:w="560" w:space="180"/>
            <w:col w:w="9580"/>
          </w:cols>
          <w:pgMar w:left="800" w:top="730" w:right="755" w:bottom="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110B0C"/>
        </w:rPr>
        <w:t xml:space="preserve">     4       @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ITEM6.RESERVED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35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35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  <w:type w:val="continuous"/>
        </w:sectPr>
      </w:pPr>
    </w:p>
    <w:bookmarkStart w:id="39" w:name="page40"/>
    <w:bookmarkEnd w:id="39"/>
    <w:p>
      <w:pPr>
        <w:ind w:left="20" w:right="460"/>
        <w:spacing w:after="0" w:line="2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   8            B                    (A     " "       (                   (   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ITEM7.MANAGEMENT'SDISCUSSIONANDANALYSISOFFINANCIALCONDITIONANDRESULTSOF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)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OPERATIONS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6# 96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OurBusiness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  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Haemoneticsisa global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"#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medicaltechnology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      % " "#    "    #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companydedicatedtoimproving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+   # %   ''   #         "  ''# #   %  '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thequality,effectivenessandefficiencyofhealth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:   #      #        #     ""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care.Ourinnovativesolutionsaddressing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      "#       "  #    "      #    '   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criticalmedicalneedsincludeasuiteofhospitaltechnologies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 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designed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toadvance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"   '        "                       '      #    E   "&amp;  &amp;  "            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standardsofcareandhelpenhanceoutcomesforpatients;end-to-endplasmacollectiontechnologies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# #F        #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tooptimizeoperationsfor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       E   "    " 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plasmacenters;andproductstoenable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blood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   "                    # &amp;"    "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centerstocollectin-demandblood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   "   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components.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 #             # 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Weviewouroperationsandmanage 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#          #  #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inthreeprincipalreporting segments: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H @       A   "          "     #     3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Plasma,BloodCenterandHospital.For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 purpose, "Plasma"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6@     7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includes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plasma collection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"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devices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disposables,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     $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donor management software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supporting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     #       "                      6A   "       7 #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softwaresolutionssoldtoplasmacustomers."BloodCenter"includes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#     "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collectionandprocessing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#      " "#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devicesanddisposables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        "         "            6    #   7 #       #  "  ' !        #     4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forplasma,redcellsandplatelets."Hospital"iscomprisedofInterventionalTechnologies,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#   #    "   I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whichincludesVascularClosure,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&amp;D #" " 4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Sensor-GuidedTechnologies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andEsophageal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@      #      "     #       " A   " ?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Protectionproductlines,andBloodManagement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4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Technologies,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#   #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whichincludes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Hemostasis Management,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?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Cell Salvage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4    '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Transfusion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?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Management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product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lines.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3#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Financial information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'     #  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concerning these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segments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#      #" " #        &gt;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isprovidedinNote18, Segment and Enterprise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          '(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-Wide Information,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#  #            #"   " '#    #              #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withintheconsolidatedfinancialstatementsin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!    &gt;  '   #         (         3      &amp;J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Item8ofthisAnnualReportonForm10-K.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Webelieve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@        "     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thatPlasmaandHospitalhavethe greatest growth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     "             # #   "    "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potentialandarewellpositionedtodrivelong-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&amp;            A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termvalue.Blood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Center  operates  in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more  challenging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markets,  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we  have  sharpened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our 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'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focus accordingly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"#  %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on targeted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opportunities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# #    K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—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   % #           "           K   #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particularlyinplasmaandplatelets—whileensuring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  "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continuedalignment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'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ofthisbusiness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#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withour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broader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strategic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objectives.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$1   #    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Recent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.0.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Developments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.?.1 5$.   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Acquisitions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" 1         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Vivasure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I#       ? "#    8# #  "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MedicalLimited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C     % /  0 0=       + #  "      '        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January9,2026,weacquiredalloftheoutstanding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% #          ' I#       '                    #    '   =) )  #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equityinterestsofVivasureforanetpurchasepriceof$164.4million.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            #   #    " "  =  0  #  #     #" #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Thenetpurchasepriceincluded$60.2millionpaidincashatclosing,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'    )  #  #          + #  "   " 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netof$0.4millioncashacquiredandafter giving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#   ''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'      #    #   #             "            "     I#                                 %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thevalueofcertainpriorinvestmentsandloanswemadetoVivasure,aswellasothercustomaryclosing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"1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adjustments,and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#    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fairvalueofcontingent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#"    #    '  0  &lt;  #  #    4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considerationof$20.7million.Thecontingent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#"    #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considerationis 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onsales growth over the three years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following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completion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 the acquisition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achievement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certain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other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milestones,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also 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adjustments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"1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based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 "               '      #    #   #             "        4         % '#     "   #          #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onthevalueofcertainpriorinvestmentsandloans.TheCompanyfinancedthistransactionthrough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#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available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$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 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cashonhand.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Vivasure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I#      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is a Galway,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D    %   !     "&amp;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Ireland-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based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company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%   #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pioneering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&amp;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next-generation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technology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 '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for percutaneous vessel closure. Vivasure's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I#      9   @  B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PerQseal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Elite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%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system uses a proprietary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bioabsorbable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$#  $$$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patch to seal large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&amp;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-bore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 -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(up to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0=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26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3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arteriotomies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venotomies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 '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from inside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#"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vessel, offering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''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 sutureless,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fully absorbable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$$$ 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solution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for structural heart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"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endovascular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    !  0 0*  I#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procedures.In2025,Vivasuresubmitted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 "                          @?       #   #          32  '       @  B       # 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apremarketapproval,orPMA,applicationtotheFDAforthePerQsealElitearterial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%       "     #  "    ?    #     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closuresystemandreceivedCEMarkinEuropefor both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#     "        # "#   #     4    ""# #    ' I#       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arterialandvenousindications.TheadditionofVivasureexpandsour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Hospitalbusiness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#      '  #  #      #        #        "#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unitportfoliointheinterventionalcardiology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      "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marketandwillbe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" " #       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includedintheHospitalreportable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segment.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Share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                 +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RepurchasePrograms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     "      #           #    %         "      &amp;%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Inaccordancewithourpreviouslyannouncedthree-yearsharerepurchaseprogram,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2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'      +        ' '#     0 0=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thefourthquarteroffiscal2026,we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"  0*    #  #    '                                    #    %        " (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repurchased$25.0millionofourcommonstockpursuanttoapreviouslyexecutedRule10b5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$*&amp;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-1trading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4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plan.Thetotalnumber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           "                 (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sharesrepurchasedpursuanttotheRule10b5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$*&amp;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-1trading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,=  )*&lt;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planwas360,457atanaverage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         '#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pricepershareuponfinalsettlement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=/ ,=   ""# #     %  #  ?     0 0=             "    &lt;*    #  #               '                                   (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$69.36.Additionally,inMarch2026,wecompleteda$75.0millionrepurchaseofourcommonstockpursuanttoanASR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#     #   D  "          #  3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enteredintowithGoldmanSachsinFebruary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% 0 0=  4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2026.Thetotalnumber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'                  "   "         (       0 &gt; &lt;/&gt;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ofsharesrepurchasedundertheASRwas1,218,798atan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average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         '#                '  =  *)      ' ?     0&gt;  0 0=          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pricepershareuponfinalsettlementof$61.54.AsofMarch28,2026,thetotalremaining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#F  #   '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authorizationforrepurchases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             " 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ourcommonstockunderthesharerepurchaseprogram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,0*  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was$325.0million.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36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36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  <w:type w:val="continuous"/>
        </w:sectPr>
      </w:pPr>
    </w:p>
    <w:bookmarkStart w:id="40" w:name="page41"/>
    <w:bookmarkEnd w:id="40"/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!  #    %   / %                  #  #    !      4        /  6  6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ConvertibleDebtRepaymentandRevolvingCreditFacilityDrawdown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:  ?     0  0 0=         #" #  '            # %        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March2,2026,werepaidinfullatmaturityouroutstanding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0 0=       '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2026Notesforanaggregate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'  ,      #  #   #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amountof$300.0millionincash,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representing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theoutstanding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#            '     0 0=        4       %         '  " "  #              "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principalamountofthe2026Notes.Therepaymentwasfundedwithcashonhandand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borrowings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under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          %9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theCompany'srevolving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"#  '  # # %        "         #  "        #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creditfacility.Noholdersexercisedconversionrights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                0 0=         #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withrespecttothe2026Notespriorto 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closeofbusiness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           "     "   "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onthesecondscheduledtrading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 % #   "#    %  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dayimmediatelypreceding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# % "     4        "           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thematuritydate.Thecappedcalltransactions</w:t>
      </w:r>
    </w:p>
    <w:p>
      <w:pPr>
        <w:jc w:val="both"/>
        <w:ind w:left="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" #    #         #    #       #         '     0 0=          #  " #       "      #      #                      # %  '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enteredintoinconnectionwiththeissuanceofthe2026Notesexpiredinaccordancewiththeirtermsuponthematurityofthe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0 0=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2026Notes.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#&gt;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Market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.   #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Trends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 , 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Plasma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+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Market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.  0  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4               %                       '                 "     &amp;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Therearetwokeyaspectstothemarketforourplasmaproducts-thegrowth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#  "    " '         &amp;"  #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indemandforplasma-derivedbiopharmaceuticals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$#          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    # #  "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thelimitednumber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>$    '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ofsignificant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#'#     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biopharmaceutical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       #          #   #    #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companiesinthismarket.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20" w:firstLine="6"/>
        <w:spacing w:after="0" w:line="4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Changes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"    " '         &amp;"  #  "       #        #      % #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indemandforplasma-derivedtherapies,particularlyimmunoglobulin,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           % " #     '               #  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arethekeydriverofplasmacollectionvolumes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intheplasmabiopharmaceutical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          #            I  #    '             "             %  '          "        "   #    '       &amp;"  #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market.Variousfactorsrelatedtothesupplyofplasmaandtheproductionofplasma-derived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therapies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     ''           #           #    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alsoaffectcollectionvolume,including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'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thefollowing: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H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A#           #          #       #       #        %#  " '                  #    #    "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Biopharmaceuticalcompaniescontinuetoincreaseyieldfromplasmacollectionsinordertomeet growing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"    "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demandfor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&amp;"  #  "       #    #        + #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plasma-derivedtherapieswithoutrequiring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+ #       #        #         "    #   E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anequivalentincreaseinplasmadonations;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63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Newly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%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approved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"  # "#   #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indications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for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"#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diseases treated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with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plasma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&amp;"  #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-derived therapies,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#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the growing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#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understanding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    "#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"#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diagnosis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#   ' "#   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ofdiseasestreatable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#          "  #  "       #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withplasmaderivedtherapies,longer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#'         "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lifespansanda growing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aging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   #         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patientpopulation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           "    " '         E   "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increasethedemandforplasma;and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#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Expansionintheavailability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'       &amp;"  #  "       #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ofplasma-derivedtherapiesacrossnew geographic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      #         "    "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marketsalsoincreasesdemandfor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plasma.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2   #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Despitetheoverall growth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              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inthemarket,therearefew biopharmaceutical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        #          #                  " '    #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companiesthatcollectandfractionatesourceplasma.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barriers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#           %   #   '                "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toentryexistfornewentrantsduetohigh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    %   + #        '   '    #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capitaloutlayrequirementsforfractionation,long regulatory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</w:t>
      </w:r>
    </w:p>
    <w:p>
      <w:pPr>
        <w:jc w:val="both"/>
        <w:ind w:left="20" w:firstLine="3"/>
        <w:spacing w:after="0" w:line="4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      #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pathwaystothelicensing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  #             " '    #    #   '  # # #     "           '       &amp;"  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ofcollectioncentersandfractionationfacilitiesandapprovalofplasma-derivedbiopharmaceuticals.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      #   % '             '       @         "           #   % #      ;                  &amp;  # "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aresult,therearerelativelyfewcustomersforourPlasmaproducts,especiallyintheU.S.whereovertwo-thirdsofthe world's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"9                #          "   "    %   '                 #"        1  # %  '     @                 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sourceplasmaiscollectedandonlyafewcustomersprovidethemajorityofourPlasmarevenue.However,certain jurisdictions,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1  # "#  #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suchasEgypt,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    "   A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Canada,Belgium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"     ; #  " J#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andtheUnitedKingdom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havebegun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" " " "#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orexpandeddedicatedprograms to collect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'   '    #    #   '      #           "     #            " "     @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plasmaforfractionationfortheirlocalneeds,whichhasexpandedthePlasmamarket.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Blood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,     !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CenterMarket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.  0  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    A   "                   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IntheBloodCentermarket,wesellautomatedblood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          #    %       G #              "          "   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componentcollectionsystems.Whilewesellproductsaroundtheworld,a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#    '                     # #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portionofoursalesaretoalimitednumber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'           "               #   %  # #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ofcustomersduetotherelativelylimitednumber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collectors.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G#  #      A   "                                     "       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WithintheBloodCentermarket,wehaveseentwotrendsthathavenegatively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#   % #      "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impacted growth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'                  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oftheoverallmarketplace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"   #               #        #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despitetheoverallincreaseinaging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>#         #   H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populations: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2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Declining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'  #         #                 "          "            '       # #    % #    #        "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transfusionratesinmaturemarketsduetothedevelopmentofmoreminimallyinvasiveprocedureswith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  #   "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lowerassociatedblood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 "          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lossaswellasbetter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blood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 "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management;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E   "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and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740" w:hanging="358"/>
        <w:spacing w:after="0" w:line="491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#   #      #&amp;  #         #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Competitioninmulti-unitcollectiontechnology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'   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forautomatedblood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                #    %          #     #'# "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componentcollectionsystemshasintensifiedand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has negatively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% #      "           #                             #  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impactedoursalesinmarketswherethesecollectionsareprevalent.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hanging="1"/>
        <w:spacing w:after="0" w:line="3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A   "                 #         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BloodCenteroperatesinmorechallenging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                           "     '          "#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markets,wehavesharpenedourfocusaccordingly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%  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ontargeted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"         # #   K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opportunities—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#      % #           "           K   #       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particularlyinplasmaandplatelets—whileensuring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#   "   #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continuedalignment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'   #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ofthis business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#      #             %9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withtheCompany's broader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 "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strategic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objectives.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$1   #    </w:t>
      </w:r>
    </w:p>
    <w:p>
      <w:pPr>
        <w:sectPr>
          <w:pgSz w:w="11880" w:h="15475" w:orient="portrait"/>
          <w:cols w:equalWidth="0" w:num="1">
            <w:col w:w="10320"/>
          </w:cols>
          <w:pgMar w:left="800" w:top="734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37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37</w:t>
      </w:r>
    </w:p>
    <w:p>
      <w:pPr>
        <w:sectPr>
          <w:pgSz w:w="11880" w:h="15475" w:orient="portrait"/>
          <w:cols w:equalWidth="0" w:num="1">
            <w:col w:w="10320"/>
          </w:cols>
          <w:pgMar w:left="800" w:top="734" w:right="755" w:bottom="0" w:gutter="0" w:footer="0" w:header="0"/>
          <w:type w:val="continuous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Hospital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Markets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.  0   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Interventional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     #         7           8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Technologies: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-1905</wp:posOffset>
                </wp:positionV>
                <wp:extent cx="1469390" cy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93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7pt,-0.1499pt" to="116.4pt,-0.1499pt" o:allowincell="f" strokecolor="#231F20" strokeweight="0.5pt"/>
            </w:pict>
          </mc:Fallback>
        </mc:AlternateConten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9        !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VascularClosure Market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.  0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Thetarget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'                           "        " #         %               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marketsforourvascularclosureproductsusedincoronary,structuralheart,peripheral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       %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electrophysiology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%      "       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procedures,arehighly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%            " #      ;    4                  '        %   "    #            "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concentratedintheU.S.Thematuremarketofcoronaryandperipheralprocedures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' #        #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consistsofinterventionstodiagnose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              "#        :      "           ""        %  '                  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andtreatvasculardiseases.Ourproductsalsoaddressmanyofthevascularclosureneeds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the structural heart ("contralateral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-6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access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7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sites")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.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    %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electrophysiology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procedures.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!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August 2024,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0 0)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 successfully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'   %         "     I    2  ?I@ P8    #         "          #   #F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launchedtheVASCADEMVPXL,whichallowedustocapitalizemore broadly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% #       "              '          %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inproceduresaspartofelectrophysiology,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%   "    #                !  C     % 0 0=            '   %         "       + # # #    ' I#          #   #    " "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coronaryandperipheralmarkets.InJanuary2026,wesuccessfullycompletedtheacquisitionofVivasure,whichincludedthe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@  B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PerQseal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Elite large bore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closure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%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system, which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designed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  #  "  '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for percutaneous vessel closure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following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&amp;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catheter-based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</w:t>
      </w: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procedures requiring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large bore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femoral access,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4 I(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TAVR,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I (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EVAR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mechanical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circulatory support procedures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@  B       #           #  "    ?    #         '        #     "        # "#   #       "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PerQsealElitehasreceivedCEMarkinEuropeforarterialandvenousindications,andwehavesubmitted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"   @?      #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aPMAapplication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32  '           #   # "#   #   #      ; #  "         G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theFDAforanarterialindicationintheUnitedStates.Webelieve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@  B       #                 "      "      I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PerQsealElitecomplementsandexpandsourVascular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   '  #  #    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Closureportfoliointothelarge bore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market.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left="20" w:hanging="6"/>
        <w:spacing w:after="0" w:line="41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Sensor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231F20"/>
        </w:rPr>
        <w:t xml:space="preserve">      ':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-Guided 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231F20"/>
        </w:rPr>
        <w:t xml:space="preserve">7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Technologies Market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231F20"/>
        </w:rPr>
        <w:t xml:space="preserve">.  0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231F20"/>
        </w:rPr>
        <w:t xml:space="preserve">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4          '         &amp;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Themarketforsensor-guided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#" "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technologies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'         %#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reflectsvarying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"%   #          "#''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dynamicsacrossdifferent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  #        "#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interventionalcardiology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     "      !      4 I(                  #F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procedures.IntheTAVRmarket,characterizedby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$%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high growth,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"    " '   #      #    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thedemandforinnovativesolutions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    %G#   #  "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likeSavvyWireisdriven 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anaging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   #     " #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populationandincreasing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'     #        "#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prevalenceofaorticvalvediseases globally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%           %  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.Conversely,inthe</w:t>
      </w: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          % #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morematurepercutaneouscoronaryintervention ("PCI")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-6@ !7.                 "% "    " '     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market,thesteadydemandforsensor-guided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#"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suchas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OptoWire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G#       #   "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remainsdriven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#                  '        %      % "#             #F#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persistentprevalenceofcoronaryarterydisease,emphasizing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'    "     "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theneedforadvanceddiagnostic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       #  #        #     :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therapeuticinterventions.Ourstrategic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#  #          #        &amp;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investmentinsensor-guided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#" "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technologies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# #             #   #F               "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positionsustocapitalizeonthesetrends,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leveraging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#      #       ""        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innovationtoaddressevolving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 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needsin both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     #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high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&amp;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-growth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"                  #        "#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andmaturemarketswhileexpanding our global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market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presence through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# # #  #                # #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initiativessuchasreceiving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?    '           % #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CEMarkforourSavvywire.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Esophageal  Protection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+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Market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.  0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-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'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The market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 esophageal  protection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#    "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devices, such  as  our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4?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ensoETM,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is driven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"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$% 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"# '  +    %     (3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radiofrequency,orRF,ablation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   #   '                  '    #   '#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forthetreatmentofatrialfibrillation,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    #      #          #    '         # 1  %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whichhasariskofthermalinjurytotheesophagus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: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.One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        #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theperceivedbenefits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'#    '       '#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ofpulsefieldablation,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#       @3   #       #         #    '    #   #   #           #      #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orPFA,isthatitsmechanismofactionistissueselective,whichis believed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"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spare the esophagus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   #    # 1  %   "   %       '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fromseriousinjuryandmay,therefore,obviate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        " '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theneedforesophageal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cooling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#     G #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devices.Whilethereare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cardiacablation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#        "             %    '    "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procedurescurrentlyperformedusing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(3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RFablation,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#        #   "#            # % '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theimmediateopportunityforesophageal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cooling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"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during an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atrial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'#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fibrillation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#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ablation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#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hassubstantially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  #   % "# # #   "                   %     "                  ' @3  #      ;    " C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diminishedoverthelasttwoyearsduetothelaunchofPFAintheUSandJapan.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@3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PFAhasbeen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available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#         '           %          "%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inEuropeforseveralyearsalready.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Blood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,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Management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>.          7           8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Technologies: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-1905</wp:posOffset>
                </wp:positionV>
                <wp:extent cx="1748790" cy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87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" o:spid="_x0000_s10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7pt,-0.1499pt" to="138.4pt,-0.1499pt" o:allowincell="f" strokecolor="#231F20" strokeweight="0.5pt"/>
            </w:pict>
          </mc:Fallback>
        </mc:AlternateConten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Hemostasis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Management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.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Market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.  0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-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  '     #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Theuseofroutinecoagulation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testing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iswellestablished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"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throughout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" # 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theworldinvarious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         "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medicalprocedures,including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cardiovascularsurgery,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organ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#                &amp;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transplantation,trauma,post-partumhemorrhage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andpercutaneous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% #        #    G #       "  "        #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coronaryintervention.Whilestandardtestslikeprothrombin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  #        #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time,partialthromboplastin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#   #     "                      # #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timeandplateletcounthavelimited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              #   9   #   '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torevealapatient'sriskfor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bleeding,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"#      % "          #"  # '     #             #   9   #   '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theydonotprovideinformationonthepatient'sriskforthrombosis.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!   ""#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Inaddition, these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#         "          #"      #'#  "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routinetestsdonotprovidespecificdataabout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+   # %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clotqualityorstability.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             '        # #   #       # # #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Asaresultoftheselimitations,cliniciansare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increasingly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%   # #F#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utilizing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  "         #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advancedhemostasistesting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#"       # ' 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toprovidemoreinformationabout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#   9          #     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apatient'shemostasisstatus,resulting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improved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clinical decision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  # #  &amp;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-making.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!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 addition,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""# 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advanced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   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hemostasis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testing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supports hospital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   ''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efforts to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reduce the risks,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 w:line="4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#   #      "            #   "  #       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complicationsandcostsassociatedwithunnecessaryblood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"                '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componenttransfusions.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#  9 4 D         #      %F    %     #      "     "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Haemonetics'TEGhemostasisanalyzersystemisanadvanceddiagnostic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             #"               #               '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toolthatprovidesacomprehensiveassessmentofa</w:t>
      </w:r>
    </w:p>
    <w:p>
      <w:pPr>
        <w:jc w:val="both"/>
        <w:ind w:left="2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9                  #   4 #  # '     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patient'soverallhemostasis.Thisinformationenables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# # #       "  #"                  #      # #              '      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clinicianstodecidethemostappropriateclinicaltreatmentforthepatient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to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# #F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minimize blood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loss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reduce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clotting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risk.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3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For example,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D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TEG analyzers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%F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have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been used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to support clinical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decision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  # #   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making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"#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inopencardiovascularsurgery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andorgan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transplantation,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becoming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 "  "  '      #   #                 !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thestandardofcareinlivertransplants.Inmore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%      #     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recentyears,interesthas grown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#          # #F  #    ' 4 D #           "            "     #    #        #    '  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intotheutilizationofTEGintraumaandotherproceduresinwhichtheriskofhemorrhage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and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thrombosis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$  #       #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arehigh.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D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Geographically,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%  4 D  %              #   "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TEGsystemshaveachievedthehighest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#   #            #     "  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marketpenetrationinNorthAmericaandEurope.However,thereare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#"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considerable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growth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        # #   #                                     4 D  %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opportunitiesintheseaswellasothermarkets,asTEGsystems become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more established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$ #   "            " 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asthestandard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of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'           "        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carearoundtheworld.</w:t>
      </w:r>
    </w:p>
    <w:p>
      <w:pPr>
        <w:sectPr>
          <w:pgSz w:w="11880" w:h="15475" w:orient="portrait"/>
          <w:cols w:equalWidth="0" w:num="1">
            <w:col w:w="10320"/>
          </w:cols>
          <w:pgMar w:left="800" w:top="734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38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38</w:t>
      </w:r>
    </w:p>
    <w:p>
      <w:pPr>
        <w:sectPr>
          <w:pgSz w:w="11880" w:h="15475" w:orient="portrait"/>
          <w:cols w:equalWidth="0" w:num="1">
            <w:col w:w="10320"/>
          </w:cols>
          <w:pgMar w:left="800" w:top="734" w:right="755" w:bottom="0" w:gutter="0" w:footer="0" w:header="0"/>
          <w:type w:val="continuous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!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Cell Salvage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Market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.  0  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&amp;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!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recent  years,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%     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more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 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''#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efficient blood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"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use  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less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 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invasive surgeries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have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 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reduced demand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"    " 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autotransfusion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'  #  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in these 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"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procedures 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   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contributed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to  intense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competition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#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in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mature  markets,  while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  # 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increased access  to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healthcare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#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inemerging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    #           #" "               "         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economieshasprovidednewmarketsandsourcesof growth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:      "#       "                #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.Orthopedicprocedureshaveseensimilar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3"/>
        <w:spacing w:after="0" w:line="4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changes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#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withimproved blood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management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#     #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practices,including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'         #    #"            "               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theuseoftranexamicacidtotreatandpreventpostoperative bleeding,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  "#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significantly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#'#     %   "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reducing the number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'      '  #      "          '  #    D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oftransfusionsandautotransfusion.Geographically,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%                        #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theCellSaverhasachieved 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highest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    #   #            #             " C      G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marketpenetrationinNorthAmerica,EuropeandJapan.Webelieve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thereare growth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# #   #    #  @  #'#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opportunitiesinAsiaPacific as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'          '  #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theuseofautotransfusionisbecoming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#         "          "  "  '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acceptedasastandardofcare.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7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Transfusion Management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.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Market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.  0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' 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(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Revenues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from BloodTrack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A   "4    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have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increased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the U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;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.S. 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Europe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recent years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%    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hospitals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               #        ''# #   #     "          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seekmeanstoimproveefficienciesandmeetcompliance guidelines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#"  #    '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fortracking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 "#    # #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anddispositioning blood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components to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       ' 4     4 9 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patients.SafeTraceTx'sleading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  #     #      ;      "   ' 4    4P          " " #        ; #  " J#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marketsharecontinuesintheU.S.andSafeTraceTXhasexpandedintotheUnitedKingdom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#               #        ""           #      ''# #   %   %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hospitalsseeksolutionstoaddressoperationalefficiency,cybersecurity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# %   " #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andinteroperability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%  #          #    %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withenterprisesystems.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"    0  1  6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FinancialSummary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$$ #2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1"/>
              </w:rPr>
              <w:t>"  0 1 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  <w:w w:val="71"/>
              </w:rPr>
              <w:t>FiscalYear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1"/>
              </w:rPr>
              <w:t>. #</w:t>
            </w:r>
          </w:p>
        </w:tc>
        <w:tc>
          <w:tcPr>
            <w:tcW w:w="1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50505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4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</w:rPr>
              <w:t>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1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Reported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3"/>
              </w:rPr>
              <w:t xml:space="preserve">.5 # ., 0  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change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3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80" w:type="dxa"/>
            <w:vAlign w:val="bottom"/>
            <w:gridSpan w:val="8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7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7"/>
              </w:rPr>
              <w:t>+  11 #        6   ,    ;0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7"/>
              </w:rPr>
              <w:t>inThousands,Except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7"/>
              </w:rPr>
              <w:t>.5  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7"/>
              </w:rPr>
              <w:t>Per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7"/>
              </w:rPr>
              <w:t>.#    #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7"/>
              </w:rPr>
              <w:t>Share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7"/>
              </w:rPr>
              <w:t xml:space="preserve">.   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7"/>
              </w:rPr>
              <w:t>Data)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7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000" w:type="dxa"/>
            <w:vAlign w:val="bottom"/>
            <w:gridSpan w:val="2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 revenues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8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 xml:space="preserve">  ,,)  0&lt;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0"/>
              </w:rPr>
              <w:t>1,334,027</w:t>
            </w: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 xml:space="preserve">  ,=  &gt;0)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0"/>
              </w:rPr>
              <w:t>1,360,824</w:t>
            </w:r>
          </w:p>
        </w:tc>
        <w:tc>
          <w:tcPr>
            <w:tcW w:w="1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(2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0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.0)%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>. 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D        '#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Grossprofit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 xml:space="preserve">&lt;&gt;&lt; *&gt;=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0"/>
              </w:rPr>
              <w:t>787,586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&lt;)&gt; /*&gt;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5"/>
              </w:rPr>
              <w:t>748,958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 xml:space="preserve"> * 0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4"/>
              </w:rPr>
              <w:t>5.2%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000" w:type="dxa"/>
            <w:vAlign w:val="bottom"/>
            <w:gridSpan w:val="2"/>
            <w:shd w:val="clear" w:color="auto" w:fill="D9DADC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 xml:space="preserve">;          #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%ofnetrevenues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>&lt;= &gt; 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59.0%</w:t>
            </w: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shd w:val="clear" w:color="auto" w:fill="D9DADC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>&lt;&lt; &gt; 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55.0%</w:t>
            </w:r>
          </w:p>
        </w:tc>
        <w:tc>
          <w:tcPr>
            <w:tcW w:w="8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Operating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 xml:space="preserve">:     # </w:t>
            </w:r>
          </w:p>
        </w:tc>
        <w:tc>
          <w:tcPr>
            <w:tcW w:w="51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expenses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 xml:space="preserve">=,  &gt;*0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4"/>
              </w:rPr>
              <w:t>630,852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0"/>
              </w:rPr>
              <w:t xml:space="preserve">*0&lt;  )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0"/>
              </w:rPr>
              <w:t>527,141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  / &lt;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19.7%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84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Operating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 xml:space="preserve">:     # </w:t>
            </w:r>
          </w:p>
        </w:tc>
        <w:tc>
          <w:tcPr>
            <w:tcW w:w="516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#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income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8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6"/>
              </w:rPr>
              <w:t xml:space="preserve"> *= &lt;,)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6"/>
              </w:rPr>
              <w:t>156,734</w:t>
            </w: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 xml:space="preserve">00  &gt; 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7"/>
              </w:rPr>
              <w:t>221,817</w:t>
            </w:r>
          </w:p>
        </w:tc>
        <w:tc>
          <w:tcPr>
            <w:tcW w:w="1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(29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>0/ 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.3)%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>. 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 xml:space="preserve">;          #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%ofnetrevenues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11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>?? @ ;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.7%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16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>?A B ;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.3%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000" w:type="dxa"/>
            <w:vAlign w:val="bottom"/>
            <w:gridSpan w:val="2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         "  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Interestandotherexpense,net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80" w:type="dxa"/>
            <w:vAlign w:val="bottom"/>
            <w:gridSpan w:val="2"/>
            <w:shd w:val="clear" w:color="auto" w:fill="D9DADC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(28,704)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-0&gt; &lt; ). </w:t>
            </w: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9"/>
              </w:rPr>
              <w:t>(9,746)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 xml:space="preserve">-/ &lt;)=. </w:t>
            </w:r>
          </w:p>
        </w:tc>
        <w:tc>
          <w:tcPr>
            <w:tcW w:w="1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 xml:space="preserve">  /) *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3"/>
              </w:rPr>
              <w:t>194.5%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Incomebefore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'        # #   '   #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provisionforincometaxes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 0&gt;  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128,030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0 0  &lt;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212,071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(39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>,/ =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.6)%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>. 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000" w:type="dxa"/>
            <w:vAlign w:val="bottom"/>
            <w:gridSpan w:val="2"/>
            <w:shd w:val="clear" w:color="auto" w:fill="D9DADC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# #   '   #           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2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 &lt;00 </w:t>
            </w: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jc w:val="right"/>
              <w:ind w:right="9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)) ,/0 </w:t>
            </w:r>
          </w:p>
        </w:tc>
        <w:tc>
          <w:tcPr>
            <w:tcW w:w="640" w:type="dxa"/>
            <w:vAlign w:val="bottom"/>
            <w:gridSpan w:val="3"/>
            <w:vMerge w:val="restart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Mr</w:t>
            </w:r>
          </w:p>
        </w:tc>
        <w:tc>
          <w:tcPr>
            <w:tcW w:w="860" w:type="dxa"/>
            <w:vAlign w:val="bottom"/>
            <w:shd w:val="clear" w:color="auto" w:fill="D9DADC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-,  &gt;. 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00" w:type="dxa"/>
            <w:vAlign w:val="bottom"/>
            <w:gridSpan w:val="2"/>
            <w:shd w:val="clear" w:color="auto" w:fill="D9DADC"/>
          </w:tcPr>
          <w:p>
            <w:pPr>
              <w:ind w:left="60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Provision for income taxes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40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30,7221</w:t>
            </w: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ind w:left="60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$</w:t>
            </w: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jc w:val="right"/>
              <w:ind w:right="69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44,392</w:t>
            </w:r>
          </w:p>
        </w:tc>
        <w:tc>
          <w:tcPr>
            <w:tcW w:w="640" w:type="dxa"/>
            <w:vAlign w:val="bottom"/>
            <w:gridSpan w:val="3"/>
            <w:vMerge w:val="continue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9DADC"/>
          </w:tcPr>
          <w:p>
            <w:pPr>
              <w:jc w:val="right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(30.8)%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 xml:space="preserve">;       '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%ofpre-taxincome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>CD &gt; ;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.0%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>C&gt; = ;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.9%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000" w:type="dxa"/>
            <w:vAlign w:val="bottom"/>
            <w:gridSpan w:val="2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.    0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income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$.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 xml:space="preserve">/&lt; , 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2"/>
              </w:rPr>
              <w:t>97,308 I</w:t>
            </w: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3"/>
              </w:rPr>
              <w:t>167,679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 xml:space="preserve"> =&lt; =&lt;/ </w:t>
            </w:r>
          </w:p>
        </w:tc>
        <w:tc>
          <w:tcPr>
            <w:tcW w:w="1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(42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)0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.0)%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>. 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 xml:space="preserve">;          #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%ofnetrevenues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>@ B 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7.3%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12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>?C B ;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.3%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000" w:type="dxa"/>
            <w:vAlign w:val="bottom"/>
            <w:gridSpan w:val="2"/>
            <w:shd w:val="clear" w:color="auto" w:fill="D9DADC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               K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incomepershare—basic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 # 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=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.06 I</w:t>
            </w: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,,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3.33</w:t>
            </w:r>
          </w:p>
        </w:tc>
        <w:tc>
          <w:tcPr>
            <w:tcW w:w="640" w:type="dxa"/>
            <w:vAlign w:val="bottom"/>
            <w:gridSpan w:val="3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MK</w:t>
            </w:r>
          </w:p>
        </w:tc>
        <w:tc>
          <w:tcPr>
            <w:tcW w:w="8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(38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,&gt;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.1)%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>. 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               K "#    "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incomepershare—diluted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*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.05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3.31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(38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,&gt;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.1)%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>. 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5661025</wp:posOffset>
            </wp:positionH>
            <wp:positionV relativeFrom="paragraph">
              <wp:posOffset>-2606675</wp:posOffset>
            </wp:positionV>
            <wp:extent cx="863600" cy="254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spacing w:after="0" w:line="3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Our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:   '#     %      "              " %                     " %  ' ?           '#     %            " #    "   *0        #    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fiscalyearendsontheSaturdayclosesttothelastdayofMarch.Eachfiscalyearpresentedincludes52weekswitheach 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+         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quarterhaving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,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13weeks.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both"/>
        <w:ind w:hanging="4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Net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     "       " 0  N "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revenuesdecreased2.0%during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'#     0 0=           "  #   '#     0 0*  4   "            " #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fiscal2026ascomparedwithfiscal2025.Thedecreasewasdriven by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$%   #   %        '  #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prioryearportfolio transitions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# #     #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in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@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Plasma and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"  A 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Blood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L#    "#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Center—including the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#    %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previously announced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customer transition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# #     '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of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8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CSL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@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Plasma and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"#    #      '     G     A   "    "     #  L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divestitureoftheWholeBloodproductline—thattogether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        "       #     %   *,  #  #    '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representedapproximately$153millionofnonrecurring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'#     0 0*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fiscal2025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revenue,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#   %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partially offset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''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by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$%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an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increase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in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#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Hospital,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#   # %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primarily attributable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#$$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to the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Hemostasis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?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Management and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Transfusion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4    ' 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?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Management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"     #     #  #      A   " ?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productlineswithintheBloodManagement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4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Technologies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  '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franchise.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spacing w:after="0" w:line="40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Operating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:     #   #      "       " 0/ ,N "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incomedecreased29.3%during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'#     0 0=           "  #   '#     0 0*  4   "              #   # % "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fiscal2026ascomparedwithfiscal2025.Thedecreasewasprimarilyduetothe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impairment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intangible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assets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related to Attune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? "#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Medical, partially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offset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''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$%    #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pricing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benefits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'#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across all business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units,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   "       "  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decreasedrestructuring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    "        '  #     #    #F  #   # # #  #      " "       "      #F  #    ' ' #        #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costsrelatedtoportfoliorationalizationinitiativesanddecreasedamortizationoffairvalueinventory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&amp;         "          + # # #    '        ? "#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step-uprelatedtotheacquisitionofAttuneMedical.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firstLine="3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! '     #        #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Informationpertaining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'#     %    0 0)          '       #    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tofiscalyear2024resultsofoperations,including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%   &amp;  &amp;%          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ayear-to-yearcomparisonagainst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#    '#     %    0 0*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fiscalyear2025,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was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#    " " #             (         3      &amp;J '       %      " " ?     0/  0 0*   "   @    !!  !    &lt;  6?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includedinourAnnualReportonForm10-KfortheyearendedMarch29,2025underPartII,Item7,"Management's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9  </w:t>
      </w:r>
    </w:p>
    <w:p>
      <w:pPr>
        <w:jc w:val="both"/>
        <w:spacing w:after="0" w:line="56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2#     #     "     % #   ' 3#    #   @  # #     " (        ' :     #    7   #       '#  "  #              ? % 0   0 0*  4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DiscussionandAnalysisofFinancialPositionandResultsofOperations,"whichwasfiledwiththeSEConMay21,2025.This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'     #   #  #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informationisincorporatedby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'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referenceherein.</w:t>
      </w:r>
    </w:p>
    <w:p>
      <w:pPr>
        <w:sectPr>
          <w:pgSz w:w="11880" w:h="15475" w:orient="portrait"/>
          <w:cols w:equalWidth="0" w:num="1">
            <w:col w:w="10300"/>
          </w:cols>
          <w:pgMar w:left="820" w:top="734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39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39</w:t>
      </w:r>
    </w:p>
    <w:p>
      <w:pPr>
        <w:sectPr>
          <w:pgSz w:w="11880" w:h="15475" w:orient="portrait"/>
          <w:cols w:equalWidth="0" w:num="1">
            <w:col w:w="10300"/>
          </w:cols>
          <w:pgMar w:left="820" w:top="734" w:right="755" w:bottom="0" w:gutter="0" w:footer="0" w:header="0"/>
          <w:type w:val="continuous"/>
        </w:sectPr>
      </w:pPr>
    </w:p>
    <w:bookmarkStart w:id="43" w:name="page44"/>
    <w:bookmarkEnd w:id="43"/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Management's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.$.  B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Use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.  /    &amp;   )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ofNon-GAAPMeasures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.  6#. 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""# #      '#    #            #       "      #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Inadditiontofinancialmeasuresinaccordancewithaccounting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principles generally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       " #      ; #  "         '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acceptedintheUnitedStatesofAmerica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("GAAP"),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6D  @7.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management uses non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&amp;D  @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-GAAP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measures to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monitor 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performance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business,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make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'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informed business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"  #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decisions, establish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#   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budgets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forecast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future results.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4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These non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&amp;D  @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-GAAP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measures should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" 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#"   "                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consideredsupplementalto,andnotasubstitute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'               " '#    #                  " #       "      #   ;    D  @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for,ourreportedfinancialresultspreparedinaccordancewithU.S.GAAP.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Constantcurrency growth,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&amp;D  @ '#    #   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anon-GAAPfinancialmeasure,measuresthechange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inrevenuebetween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              "   #   %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thecurrentandprioryear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"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periodsusing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   %        #         G           #" "   #     &amp;D  @ '# 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aconstantcurrencyconversionrate.Wehaveprovidedthisnon-GAAPfinancialmeasurebecause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 believe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#"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providesmeaningful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'   # '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informationregarding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"#                       #        "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ourresultsonaconsistentandcomparable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basis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#  '          # "  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fortheperiodspresented.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  (    "  )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RESULTSOFOPERATIONS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Net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.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Revenues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.?. 6.  72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byGeography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.  # 5 2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50505"/>
            </w:tcBorders>
            <w:gridSpan w:val="3"/>
          </w:tcPr>
          <w:p>
            <w:pPr>
              <w:jc w:val="right"/>
              <w:ind w:righ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>"  0 1 A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</w:rPr>
              <w:t>FiscalYear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>. #</w:t>
            </w: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8"/>
              </w:rPr>
              <w:t>Reported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8"/>
              </w:rPr>
              <w:t xml:space="preserve">.5 # .,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6"/>
              </w:rPr>
              <w:t>Currency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6"/>
              </w:rPr>
              <w:t xml:space="preserve"> 6##. 02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67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Constant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jc w:val="right"/>
              <w:ind w:right="591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569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67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4"/>
              </w:rPr>
              <w:t>currency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 xml:space="preserve">06##. 02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"/>
        </w:trPr>
        <w:tc>
          <w:tcPr>
            <w:tcW w:w="3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86"/>
              <w:spacing w:after="0" w:line="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b w:val="1"/>
                <w:bCs w:val="1"/>
                <w:color w:val="110B0C"/>
              </w:rPr>
              <w:t xml:space="preserve"> # =  </w:t>
            </w:r>
            <w:r>
              <w:rPr>
                <w:rFonts w:ascii="Times New Roman" w:cs="Times New Roman" w:eastAsia="Times New Roman" w:hAnsi="Times New Roman"/>
                <w:sz w:val="1"/>
                <w:szCs w:val="1"/>
                <w:color w:val="000000"/>
              </w:rPr>
              <w:t>growth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87"/>
              <w:spacing w:after="0" w:line="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  <w:t>impact</w:t>
            </w:r>
            <w:r>
              <w:rPr>
                <w:rFonts w:ascii="Times New Roman" w:cs="Times New Roman" w:eastAsia="Times New Roman" w:hAnsi="Times New Roman"/>
                <w:sz w:val="1"/>
                <w:szCs w:val="1"/>
                <w:b w:val="1"/>
                <w:bCs w:val="1"/>
                <w:color w:val="110B0C"/>
              </w:rPr>
              <w:t xml:space="preserve">$5 0 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07"/>
              <w:spacing w:after="0" w:line="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b w:val="1"/>
                <w:bCs w:val="1"/>
                <w:color w:val="110B0C"/>
              </w:rPr>
              <w:t xml:space="preserve"> # =  </w:t>
            </w:r>
            <w:r>
              <w:rPr>
                <w:rFonts w:ascii="Times New Roman" w:cs="Times New Roman" w:eastAsia="Times New Roman" w:hAnsi="Times New Roman"/>
                <w:sz w:val="1"/>
                <w:szCs w:val="1"/>
                <w:color w:val="000000"/>
              </w:rPr>
              <w:t>growth(11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b w:val="1"/>
                <w:bCs w:val="1"/>
                <w:color w:val="110B0C"/>
              </w:rPr>
              <w:t>+%-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</w:tcPr>
          <w:p>
            <w:pPr>
              <w:jc w:val="right"/>
              <w:ind w:righ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3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3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3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3"/>
              </w:rPr>
              <w:t>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6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United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; #  "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States</w:t>
            </w: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/&gt;0  &lt;=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5"/>
              </w:rPr>
              <w:t>982,176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9DADC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2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      / 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1,010,918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9"/>
              </w:rPr>
              <w:t>(2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>0 &gt;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9"/>
              </w:rPr>
              <w:t>.8)%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>. N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L N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-0 &gt;. 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3660" w:type="dxa"/>
            <w:vAlign w:val="bottom"/>
            <w:tcBorders>
              <w:bottom w:val="single" w:sz="8" w:color="D9DAD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      #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International</w:t>
            </w: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,*  &gt;*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351,851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,)/ /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349,906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9DAD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=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.6%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9DAD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, 0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.2%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9DAD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9"/>
              </w:rPr>
              <w:t>(2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>-0 =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9"/>
              </w:rPr>
              <w:t>.6)%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>. 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28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Totalnetrevenues</w:t>
            </w: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 xml:space="preserve">  ,,)  0&lt;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7"/>
              </w:rPr>
              <w:t>1,334,027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20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0"/>
              </w:rPr>
              <w:t xml:space="preserve">  ,=  &gt;0)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0"/>
              </w:rPr>
              <w:t>1,360,824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5"/>
              </w:rPr>
              <w:t>(2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0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5"/>
              </w:rPr>
              <w:t>.0)%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>. N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&gt;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.8%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9"/>
              </w:rPr>
              <w:t>(2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>-0 &gt;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9"/>
              </w:rPr>
              <w:t>.8)%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>. 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5832475</wp:posOffset>
            </wp:positionH>
            <wp:positionV relativeFrom="paragraph">
              <wp:posOffset>-691515</wp:posOffset>
            </wp:positionV>
            <wp:extent cx="688975" cy="508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2317750</wp:posOffset>
            </wp:positionH>
            <wp:positionV relativeFrom="paragraph">
              <wp:posOffset>-205740</wp:posOffset>
            </wp:positionV>
            <wp:extent cx="2174875" cy="508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8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2317750</wp:posOffset>
            </wp:positionH>
            <wp:positionV relativeFrom="paragraph">
              <wp:posOffset>-56515</wp:posOffset>
            </wp:positionV>
            <wp:extent cx="2174875" cy="762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8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WWWWWWWWWW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perscript"/>
        </w:rPr>
        <w:t>(1)</w:t>
      </w:r>
      <w:r>
        <w:rPr>
          <w:rFonts w:ascii="Times New Roman" w:cs="Times New Roman" w:eastAsia="Times New Roman" w:hAnsi="Times New Roman"/>
          <w:sz w:val="26"/>
          <w:szCs w:val="26"/>
          <w:color w:val="110B0C"/>
          <w:vertAlign w:val="superscript"/>
        </w:rPr>
        <w:t>- 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Constant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currency growth, a non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&amp;D  @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-GAAP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'#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financial measure, measures the change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in revenue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between the current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prior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%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year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"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periods using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       %      6?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constantcurrency.See"Management's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9  ;    '    &amp;D  @ ?        7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UseofNon-GAAPMeasures."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International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              3                            4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OperationsandtheImpactofForeignExchange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20" w:firstLine="1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Our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:     #  #          #        #      ; #  "                 C       "              '   #   G           "             "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principaloperationsareintheUnitedStates,Europe,JapanandotherpartsofAsia.Wemarketandsellourproductsin approximately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    % /        #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90countriesthrough a combination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$#   #    '     "#           '       " # "    "    "#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ofourdirectsalesforceandindependentdistributors.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4 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Thepercentage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'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ofrevenuegenerated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" #        #  #         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inourprincipaloperating regions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#    #        #F "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issummarizedbelow: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>$    H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ind w:left="8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"  0 1 A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FiscalYear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. #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75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4</w:t>
            </w:r>
          </w:p>
        </w:tc>
        <w:tc>
          <w:tcPr>
            <w:tcW w:w="60" w:type="dxa"/>
            <w:vAlign w:val="bottom"/>
            <w:tcBorders>
              <w:top w:val="single" w:sz="8" w:color="050505"/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</w:tr>
      <w:tr>
        <w:trPr>
          <w:trHeight w:val="245"/>
        </w:trPr>
        <w:tc>
          <w:tcPr>
            <w:tcW w:w="75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United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; #  "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States</w:t>
            </w:r>
          </w:p>
        </w:tc>
        <w:tc>
          <w:tcPr>
            <w:tcW w:w="13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&lt;, =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73.6%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&lt;) ,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74.3%</w:t>
            </w:r>
          </w:p>
        </w:tc>
      </w:tr>
      <w:tr>
        <w:trPr>
          <w:trHeight w:val="255"/>
        </w:trPr>
        <w:tc>
          <w:tcPr>
            <w:tcW w:w="7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C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Japan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*  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5.1%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) =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4.6%</w:t>
            </w:r>
          </w:p>
        </w:tc>
      </w:tr>
      <w:tr>
        <w:trPr>
          <w:trHeight w:val="255"/>
        </w:trPr>
        <w:tc>
          <w:tcPr>
            <w:tcW w:w="7560" w:type="dxa"/>
            <w:vAlign w:val="bottom"/>
            <w:shd w:val="clear" w:color="auto" w:fill="D9DADC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Europe</w:t>
            </w:r>
          </w:p>
        </w:tc>
        <w:tc>
          <w:tcPr>
            <w:tcW w:w="13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, /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13.9%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0 /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12.9%</w:t>
            </w:r>
          </w:p>
        </w:tc>
      </w:tr>
      <w:tr>
        <w:trPr>
          <w:trHeight w:val="255"/>
        </w:trPr>
        <w:tc>
          <w:tcPr>
            <w:tcW w:w="7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     '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RestofAsia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= *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6.5%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= &gt;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6.8%</w:t>
            </w:r>
          </w:p>
        </w:tc>
      </w:tr>
      <w:tr>
        <w:trPr>
          <w:trHeight w:val="265"/>
        </w:trPr>
        <w:tc>
          <w:tcPr>
            <w:tcW w:w="75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</w:t>
            </w:r>
          </w:p>
        </w:tc>
        <w:tc>
          <w:tcPr>
            <w:tcW w:w="13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/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0.9%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)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1.4%</w:t>
            </w:r>
          </w:p>
        </w:tc>
      </w:tr>
      <w:tr>
        <w:trPr>
          <w:trHeight w:val="195"/>
        </w:trPr>
        <w:tc>
          <w:tcPr>
            <w:tcW w:w="7560" w:type="dxa"/>
            <w:vAlign w:val="bottom"/>
          </w:tcPr>
          <w:p>
            <w:pPr>
              <w:ind w:left="2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Totalnetrevenues</w:t>
            </w:r>
          </w:p>
        </w:tc>
        <w:tc>
          <w:tcPr>
            <w:tcW w:w="132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100.0%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100.0%</w:t>
            </w:r>
          </w:p>
        </w:tc>
      </w:tr>
      <w:tr>
        <w:trPr>
          <w:trHeight w:val="20"/>
        </w:trPr>
        <w:tc>
          <w:tcPr>
            <w:tcW w:w="7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4794250</wp:posOffset>
            </wp:positionH>
            <wp:positionV relativeFrom="paragraph">
              <wp:posOffset>-1015365</wp:posOffset>
            </wp:positionV>
            <wp:extent cx="1746250" cy="508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4794250</wp:posOffset>
            </wp:positionH>
            <wp:positionV relativeFrom="paragraph">
              <wp:posOffset>-205740</wp:posOffset>
            </wp:positionV>
            <wp:extent cx="1746250" cy="508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5661025</wp:posOffset>
            </wp:positionH>
            <wp:positionV relativeFrom="paragraph">
              <wp:posOffset>-56515</wp:posOffset>
            </wp:positionV>
            <wp:extent cx="879475" cy="762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    #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Internationalsalesaregenerally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   "    " #               #      #   # % C                    "   #           :     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conductedinlocalcurrencies,primarilyJapaneseYen,EuroandChineseYuan.Ourresultsof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       #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operationsareimpactedby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changes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inforeign exchange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#      % #             '                 "     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rates,particularlyinthevalueoftheYen,EuroandYuan,relativeto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U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;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.S. Dollar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2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G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We have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placed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foreign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currency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hedges on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certain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foreign currencies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mitigate our exposure to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foreign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% '     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currencyfluctuations.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20" w:firstLine="1"/>
        <w:spacing w:after="0" w:line="5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@                  #      #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Pleaseseethesectionentitled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>E4               F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"ForeignExchange"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#  "#     #   '                           #    '     '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inthisdiscussionforamorecompleteexplanationofhowforeign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currency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affects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''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ourbusiness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#       "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andourstrategy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% '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formanaging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 #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thisexposure.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40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40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  <w:type w:val="continuous"/>
        </w:sectPr>
      </w:pPr>
    </w:p>
    <w:bookmarkStart w:id="44" w:name="page45"/>
    <w:bookmarkEnd w:id="44"/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Net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.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Revenues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.?. 6.  72 96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byBusiness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.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Unit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50505"/>
            </w:tcBorders>
            <w:gridSpan w:val="3"/>
          </w:tcPr>
          <w:p>
            <w:pPr>
              <w:jc w:val="right"/>
              <w:ind w:righ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>"  0 1 A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</w:rPr>
              <w:t>FiscalYear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>. #</w:t>
            </w: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1"/>
              </w:rPr>
              <w:t>Reported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1"/>
              </w:rPr>
              <w:t xml:space="preserve">.5 # .,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6"/>
              </w:rPr>
              <w:t>Currency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6"/>
              </w:rPr>
              <w:t xml:space="preserve"> 6##. 02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Constant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jc w:val="right"/>
              <w:ind w:right="587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jc w:val="right"/>
              <w:ind w:right="587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72"/>
              </w:rPr>
              <w:t>currency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110B0C"/>
                <w:w w:val="72"/>
              </w:rPr>
              <w:t xml:space="preserve">06##. 02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"/>
        </w:trPr>
        <w:tc>
          <w:tcPr>
            <w:tcW w:w="3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b w:val="1"/>
                <w:bCs w:val="1"/>
                <w:color w:val="110B0C"/>
              </w:rPr>
              <w:t xml:space="preserve"> # =  </w:t>
            </w:r>
            <w:r>
              <w:rPr>
                <w:rFonts w:ascii="Times New Roman" w:cs="Times New Roman" w:eastAsia="Times New Roman" w:hAnsi="Times New Roman"/>
                <w:sz w:val="1"/>
                <w:szCs w:val="1"/>
                <w:color w:val="000000"/>
              </w:rPr>
              <w:t>growth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72"/>
              <w:spacing w:after="0" w:line="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  <w:t>impact</w:t>
            </w:r>
            <w:r>
              <w:rPr>
                <w:rFonts w:ascii="Times New Roman" w:cs="Times New Roman" w:eastAsia="Times New Roman" w:hAnsi="Times New Roman"/>
                <w:sz w:val="1"/>
                <w:szCs w:val="1"/>
                <w:b w:val="1"/>
                <w:bCs w:val="1"/>
                <w:color w:val="110B0C"/>
              </w:rPr>
              <w:t xml:space="preserve">$5 0 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  <w:t>growthrn</w:t>
            </w:r>
            <w:r>
              <w:rPr>
                <w:rFonts w:ascii="Times New Roman" w:cs="Times New Roman" w:eastAsia="Times New Roman" w:hAnsi="Times New Roman"/>
                <w:sz w:val="1"/>
                <w:szCs w:val="1"/>
                <w:b w:val="1"/>
                <w:bCs w:val="1"/>
                <w:color w:val="110B0C"/>
              </w:rPr>
              <w:t xml:space="preserve"> # =  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b w:val="1"/>
                <w:bCs w:val="1"/>
                <w:color w:val="110B0C"/>
              </w:rPr>
              <w:t>+%-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jc w:val="right"/>
              <w:ind w:right="8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4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4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4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4"/>
              </w:rPr>
              <w:t>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6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)1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Plasma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$</w:t>
            </w: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Plasmanetrevenues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$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>*0)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524,456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 )*=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*,* ),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535,431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.0)%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.N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&lt;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0.7%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1"/>
              </w:rPr>
              <w:t>(2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>-0 &lt;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1"/>
              </w:rPr>
              <w:t>.7)%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>.N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91  ,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BloodCenter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.  .#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60" w:type="dxa"/>
            <w:vAlign w:val="bottom"/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Apheresis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# </w:t>
            </w: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4"/>
              </w:rPr>
              <w:t>220,861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 xml:space="preserve">00  &gt;= 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213,134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0 ,  ,)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, =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3.6%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)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1.4%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0 0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.2%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3660" w:type="dxa"/>
            <w:vAlign w:val="bottom"/>
            <w:tcBorders>
              <w:bottom w:val="single" w:sz="8" w:color="D9DAD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G     A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WholeBlood</w:t>
            </w: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406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)&lt; //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47,990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9DAD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5"/>
              </w:rPr>
              <w:t>(99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>-// 0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5"/>
              </w:rPr>
              <w:t>.2)%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>.N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9DAD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(0.1)%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.N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9DAD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0"/>
              </w:rPr>
              <w:t>(99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//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0"/>
              </w:rPr>
              <w:t>.1)%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>.N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3660" w:type="dxa"/>
            <w:vAlign w:val="bottom"/>
            <w:shd w:val="clear" w:color="auto" w:fill="D9DADC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A   "   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BloodCenternetrevenues</w:t>
            </w: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1"/>
              </w:rPr>
              <w:t>221,267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 xml:space="preserve">00  0=&lt;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6"/>
              </w:rPr>
              <w:t>261,124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 xml:space="preserve">0=   0)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6"/>
              </w:rPr>
              <w:t>(15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6"/>
              </w:rPr>
              <w:t>- * ,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6"/>
              </w:rPr>
              <w:t>.3)%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6"/>
              </w:rPr>
              <w:t>.N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0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1.2%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2"/>
              </w:rPr>
              <w:t>(16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 = *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2"/>
              </w:rPr>
              <w:t>.5)%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>.N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   5   1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Hospital</w:t>
            </w:r>
          </w:p>
        </w:tc>
        <w:tc>
          <w:tcPr>
            <w:tcW w:w="440" w:type="dxa"/>
            <w:vAlign w:val="bottom"/>
            <w:vMerge w:val="restart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234,007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0,)   &lt;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8"/>
              </w:rPr>
              <w:t>255,019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0**   /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1"/>
              </w:rPr>
              <w:t>(8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>&gt; 0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1"/>
              </w:rPr>
              <w:t>.2)%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>. N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*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0.5%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6"/>
              </w:rPr>
              <w:t>(8.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6"/>
              </w:rPr>
              <w:t>-&gt; &lt;.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6"/>
              </w:rPr>
              <w:t>7)%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"/>
        </w:trPr>
        <w:tc>
          <w:tcPr>
            <w:tcW w:w="3660" w:type="dxa"/>
            <w:vAlign w:val="bottom"/>
            <w:shd w:val="clear" w:color="auto" w:fill="D9DADC"/>
          </w:tcPr>
          <w:p>
            <w:pPr>
              <w:ind w:left="280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!        #     4       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00"/>
              </w:rPr>
              <w:t>InterventionalTechnologies(2)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#  </w:t>
            </w:r>
          </w:p>
        </w:tc>
        <w:tc>
          <w:tcPr>
            <w:tcW w:w="440" w:type="dxa"/>
            <w:vAlign w:val="bottom"/>
            <w:vMerge w:val="continue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3660" w:type="dxa"/>
            <w:vAlign w:val="bottom"/>
          </w:tcPr>
          <w:p>
            <w:pPr>
              <w:ind w:left="2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110B0C"/>
              </w:rPr>
              <w:t>-0.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,*) 0/&lt;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354,297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309,250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/ 0*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) = 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00"/>
              </w:rPr>
              <w:t>1.1%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, * 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660" w:type="dxa"/>
            <w:vAlign w:val="bottom"/>
          </w:tcPr>
          <w:p>
            <w:pPr>
              <w:ind w:left="2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110B0C"/>
              </w:rPr>
              <w:t xml:space="preserve">A   " ?  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00"/>
              </w:rPr>
              <w:t>BloodManagement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110B0C"/>
              </w:rPr>
              <w:t xml:space="preserve">      4      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00"/>
              </w:rPr>
              <w:t>Technologies(3)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110B0C"/>
              </w:rPr>
              <w:t xml:space="preserve">#  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3660" w:type="dxa"/>
            <w:vAlign w:val="bottom"/>
            <w:shd w:val="clear" w:color="auto" w:fill="D9DADC"/>
          </w:tcPr>
          <w:p>
            <w:pPr>
              <w:ind w:left="3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110B0C"/>
              </w:rPr>
              <w:t>-,.</w:t>
            </w: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6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60" w:type="dxa"/>
            <w:vAlign w:val="bottom"/>
          </w:tcPr>
          <w:p>
            <w:pPr>
              <w:ind w:left="5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Hospitalnetrevenues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*&gt;&gt; , 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588,304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 xml:space="preserve">*=) 0=/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4"/>
              </w:rPr>
              <w:t>564,269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) ,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4.3%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&gt;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0.8%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, *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.5%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36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"Ir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"Ir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660" w:type="dxa"/>
            <w:vAlign w:val="bottom"/>
            <w:tcBorders>
              <w:top w:val="single" w:sz="8" w:color="D9DADC"/>
            </w:tcBorders>
          </w:tcPr>
          <w:p>
            <w:pPr>
              <w:ind w:left="7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Totalnetrevenues</w:t>
            </w:r>
          </w:p>
        </w:tc>
        <w:tc>
          <w:tcPr>
            <w:tcW w:w="4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$</w:t>
            </w:r>
          </w:p>
        </w:tc>
        <w:tc>
          <w:tcPr>
            <w:tcW w:w="12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 xml:space="preserve">  ,,)  0&lt;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7"/>
              </w:rPr>
              <w:t>1,334,027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2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  ,=  &gt;0)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2"/>
              </w:rPr>
              <w:t>1,360,824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D9DADC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7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7"/>
              </w:rPr>
              <w:t>(2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7"/>
              </w:rPr>
              <w:t xml:space="preserve">0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7"/>
              </w:rPr>
              <w:t>.0)%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7"/>
              </w:rPr>
              <w:t>. N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D9DADC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&gt;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0.8%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D9DADC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7"/>
              </w:rPr>
              <w:t>(2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>-0 &gt;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7"/>
              </w:rPr>
              <w:t>.8)%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>. 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WWWWWWWWWW</w:t>
            </w: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36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4521200</wp:posOffset>
            </wp:positionH>
            <wp:positionV relativeFrom="paragraph">
              <wp:posOffset>-3002280</wp:posOffset>
            </wp:positionV>
            <wp:extent cx="2006600" cy="254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5861050</wp:posOffset>
            </wp:positionH>
            <wp:positionV relativeFrom="paragraph">
              <wp:posOffset>-2643505</wp:posOffset>
            </wp:positionV>
            <wp:extent cx="679450" cy="508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2317750</wp:posOffset>
            </wp:positionH>
            <wp:positionV relativeFrom="paragraph">
              <wp:posOffset>-1510030</wp:posOffset>
            </wp:positionV>
            <wp:extent cx="2203450" cy="508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2317750</wp:posOffset>
            </wp:positionH>
            <wp:positionV relativeFrom="paragraph">
              <wp:posOffset>-700405</wp:posOffset>
            </wp:positionV>
            <wp:extent cx="2203450" cy="508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2317750</wp:posOffset>
            </wp:positionH>
            <wp:positionV relativeFrom="paragraph">
              <wp:posOffset>-376555</wp:posOffset>
            </wp:positionV>
            <wp:extent cx="2203450" cy="508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</w:sectPr>
      </w:pP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7"/>
          <w:szCs w:val="7"/>
          <w:color w:val="auto"/>
        </w:rPr>
        <w:t>(1)</w:t>
      </w:r>
      <w:r>
        <w:rPr>
          <w:rFonts w:ascii="Times New Roman" w:cs="Times New Roman" w:eastAsia="Times New Roman" w:hAnsi="Times New Roman"/>
          <w:sz w:val="8"/>
          <w:szCs w:val="8"/>
          <w:color w:val="110B0C"/>
        </w:rPr>
        <w:t xml:space="preserve">- . 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6"/>
          <w:szCs w:val="6"/>
          <w:color w:val="auto"/>
        </w:rPr>
        <w:t>(2)</w:t>
      </w:r>
      <w:r>
        <w:rPr>
          <w:rFonts w:ascii="Times New Roman" w:cs="Times New Roman" w:eastAsia="Times New Roman" w:hAnsi="Times New Roman"/>
          <w:sz w:val="7"/>
          <w:szCs w:val="7"/>
          <w:color w:val="110B0C"/>
        </w:rPr>
        <w:t xml:space="preserve">-0. 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-,. </w:t>
      </w:r>
    </w:p>
    <w:p>
      <w:pPr>
        <w:ind w:left="38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(3)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firstLine="1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Constant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currency growth, a non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&amp;D  @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-GAAP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'#   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financial measure, measures the change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in revenue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>$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between the current and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prior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#    %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year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# "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periods using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#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a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       %      6?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constantcurrency.See"Management's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9  ;    '    &amp;D  @ ?        7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UseofNon-GAAPMeasures."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!      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Interventional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4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Technologies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includes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   "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Vascular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I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Closure, Sensor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D #"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Guided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4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Technologies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Esophageal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@ 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Protection product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" 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lines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 the Hospital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business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# 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unit.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A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Blood Management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?    4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Technologies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   #    "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includes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Hemostasis Management,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?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Cell Salvage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4    '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Transfusion Management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?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product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" 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lines of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Hospital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business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# 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unit.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ectPr>
          <w:pgSz w:w="11880" w:h="15475" w:orient="portrait"/>
          <w:cols w:equalWidth="0" w:num="2">
            <w:col w:w="560" w:space="180"/>
            <w:col w:w="9580"/>
          </w:cols>
          <w:pgMar w:left="800" w:top="730" w:right="755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Plasma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+     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@              "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Plasmarevenuedecreasedby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0  N    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2.0%onanasreportedbasis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" "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anddecreased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% 0 &lt;N  #           ''     '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2.7%withouttheeffectofforeign exchange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'#     0 0=           "  #   '#     0 0*  4 #          "              #   # % "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fiscal2026ascomparedwithfiscal2025.Thisrevenuedecreasewasprimarilydrivenby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                  #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lowersalesvolumesinNorthAmerica</w:t>
      </w:r>
    </w:p>
    <w:p>
      <w:pPr>
        <w:jc w:val="both"/>
        <w:ind w:left="20"/>
        <w:spacing w:after="0" w:line="3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relating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     #    %         "               # #    '   8 @           #   %  ''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tothepreviouslyannouncedcustomertransitionofCSLPlasma,partiallyoffset by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$%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share gains,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#     #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higher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      "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volumeand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#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pricing benefits.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$   '#   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Blood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,     !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Center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A   "                "       "  * ,N    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BloodCenterrevenuedecreased15.3%onanasreported basis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 #    " "       "  = *N  #           ''     '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anddecreased16.5%withouttheeffectofforeign exchange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'#     0 0=           "  #   '#     0 0*  4   "        #  A   "       9         "               #   # % "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fiscal2026ascomparedwithfiscal2025.ThedecreaseinBloodCenter'sreportedrevenuewasprimarilydriven 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"#    #      '     G     A   "    "     #   #  C     % 0 0*      #   %  ''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divestitureofourWholeBloodproductlineinJanuary2025,partiallyoffsetby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favorable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     "     #  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productmixandhigher volume.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Hospital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>-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            #       " ) ,N         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Hospitalrevenueincreased4.3%onanasreported basis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$  #    " #       " , *N  #           ''     ' '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andincreased3.5%withouttheeffectofforeign exchange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during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fiscal 2026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0 0=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 compared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with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'#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fiscal 2025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0 0*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increase was primarily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 #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attributable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#$$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increased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sales volume 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market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50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#   #              #    " 4    '  #   ?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expansionintheHemostasisandTransfusionManagement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"     #     #  #      A   " ?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productlineswithintheBloodManagement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4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Technologies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'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franchise,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which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         #   %  ''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waspartiallyoffsetby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$%                    #      !        #     4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lowersalesvolumeintheInterventionalTechnologies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'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franchise.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41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41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  <w:type w:val="continuous"/>
        </w:sectPr>
      </w:pPr>
    </w:p>
    <w:bookmarkStart w:id="45" w:name="page46"/>
    <w:bookmarkEnd w:id="45"/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#    )# /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GrossProfit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50505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>"  0 1 A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</w:rPr>
              <w:t>FiscalYear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>. #</w:t>
            </w: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1"/>
              </w:rPr>
              <w:t>Reported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1"/>
              </w:rPr>
              <w:t xml:space="preserve">.5 # .,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1"/>
              </w:rPr>
              <w:t>Currency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1"/>
              </w:rPr>
              <w:t xml:space="preserve"> 6##. 02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95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Constant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95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9"/>
              </w:rPr>
              <w:t>06##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9"/>
              </w:rPr>
              <w:t>currency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9"/>
              </w:rPr>
              <w:t xml:space="preserve">. 02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"/>
        </w:trPr>
        <w:tc>
          <w:tcPr>
            <w:tcW w:w="3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b w:val="1"/>
                <w:bCs w:val="1"/>
                <w:color w:val="110B0C"/>
              </w:rPr>
              <w:t xml:space="preserve"> # =  </w:t>
            </w:r>
            <w:r>
              <w:rPr>
                <w:rFonts w:ascii="Times New Roman" w:cs="Times New Roman" w:eastAsia="Times New Roman" w:hAnsi="Times New Roman"/>
                <w:sz w:val="1"/>
                <w:szCs w:val="1"/>
                <w:color w:val="000000"/>
              </w:rPr>
              <w:t>growth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  <w:t>impact</w:t>
            </w:r>
            <w:r>
              <w:rPr>
                <w:rFonts w:ascii="Times New Roman" w:cs="Times New Roman" w:eastAsia="Times New Roman" w:hAnsi="Times New Roman"/>
                <w:sz w:val="1"/>
                <w:szCs w:val="1"/>
                <w:b w:val="1"/>
                <w:bCs w:val="1"/>
                <w:color w:val="110B0C"/>
              </w:rPr>
              <w:t xml:space="preserve">$5 0 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35"/>
              <w:spacing w:after="0" w:line="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b w:val="1"/>
                <w:bCs w:val="1"/>
                <w:color w:val="110B0C"/>
              </w:rPr>
              <w:t xml:space="preserve"> # =  </w:t>
            </w:r>
            <w:r>
              <w:rPr>
                <w:rFonts w:ascii="Times New Roman" w:cs="Times New Roman" w:eastAsia="Times New Roman" w:hAnsi="Times New Roman"/>
                <w:sz w:val="1"/>
                <w:szCs w:val="1"/>
                <w:color w:val="000000"/>
              </w:rPr>
              <w:t>growth(11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b w:val="1"/>
                <w:bCs w:val="1"/>
                <w:color w:val="110B0C"/>
              </w:rPr>
              <w:t>+%-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>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6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D        '#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Grossprofit</w:t>
            </w: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D9DADC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&lt;&gt;&lt; *&gt;=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787,586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D9DADC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&lt;)&gt; /*&gt;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748,958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4"/>
              </w:rPr>
              <w:t>* 0 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4"/>
              </w:rPr>
              <w:t>5.2%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 xml:space="preserve">  , 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1"/>
              </w:rPr>
              <w:t>1.3%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, /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3.9%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 xml:space="preserve">;          #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%ofnetrevenues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i w:val="1"/>
                <w:iCs w:val="1"/>
                <w:color w:val="110B0C"/>
                <w:w w:val="70"/>
              </w:rPr>
              <w:t>&lt;= &gt; ;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0"/>
              </w:rPr>
              <w:t>59.0%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i w:val="1"/>
                <w:iCs w:val="1"/>
                <w:color w:val="110B0C"/>
                <w:w w:val="70"/>
              </w:rPr>
              <w:t>&lt;&lt; &gt; ;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0"/>
              </w:rPr>
              <w:t>55.0%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4521200</wp:posOffset>
            </wp:positionH>
            <wp:positionV relativeFrom="paragraph">
              <wp:posOffset>-875665</wp:posOffset>
            </wp:positionV>
            <wp:extent cx="2016125" cy="254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12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5861050</wp:posOffset>
            </wp:positionH>
            <wp:positionV relativeFrom="paragraph">
              <wp:posOffset>-516890</wp:posOffset>
            </wp:positionV>
            <wp:extent cx="688975" cy="508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WWWWWWWWWW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perscript"/>
        </w:rPr>
        <w:t>(1)</w:t>
      </w:r>
      <w:r>
        <w:rPr>
          <w:rFonts w:ascii="Times New Roman" w:cs="Times New Roman" w:eastAsia="Times New Roman" w:hAnsi="Times New Roman"/>
          <w:sz w:val="26"/>
          <w:szCs w:val="26"/>
          <w:color w:val="110B0C"/>
          <w:vertAlign w:val="superscript"/>
        </w:rPr>
        <w:t>- 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Constant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currency growth, a non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&amp;D  @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-GAAP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'#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financial measure, measures the change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in revenue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between the current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prior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%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year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"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periods using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       %      6?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constantcurrency.See"Management's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9  ;    '    &amp;D  @ ?        7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UseofNon-GAAPMeasures."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D        '#  #       " * 0N    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Grossprofitincreased5.2%onanasreported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basis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" #       " , /N  #           ''     '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andincreased3.9%withouttheeffectofforeign exchange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0 0=           "  #   '#     0 0*  4   #              #   # % "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2026ascomparedwithfiscal2025.Theincreasewasprimarilydriven 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      #   "      '     #    '        "        '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thecontinuedtransformationoftheproductportfolio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higher margin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''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offerings, benefits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'#   '       "    #      #    "       "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fromproductinnovation,decreasedrestructuring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"        '  #     #    #F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costsrelatedtoportfoliorationalization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# #  #      " "       "      #F  #    ' ' #        #       %     &amp;         "               ? "#      + #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initiativesanddecreasedamortizationoffairvalueinventorystep-uprelatedtotheAttuneMedicalacquisition.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5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Operating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.#       ;5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Expenses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.  . 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50505"/>
            </w:tcBorders>
            <w:gridSpan w:val="4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>"  0 1 A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</w:rPr>
              <w:t>FiscalYear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>. #</w:t>
            </w: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1"/>
              </w:rPr>
              <w:t>Reported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1"/>
              </w:rPr>
              <w:t xml:space="preserve">.5 # .,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6"/>
              </w:rPr>
              <w:t>Currency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6"/>
              </w:rPr>
              <w:t xml:space="preserve"> 6##. 02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Constant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jc w:val="right"/>
              <w:ind w:right="584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4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9"/>
              </w:rPr>
              <w:t>06##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9"/>
              </w:rPr>
              <w:t>currency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9"/>
              </w:rPr>
              <w:t xml:space="preserve">. 02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"/>
        </w:trPr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179"/>
              <w:spacing w:after="0" w:line="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b w:val="1"/>
                <w:bCs w:val="1"/>
                <w:color w:val="110B0C"/>
              </w:rPr>
              <w:t>0    .</w:t>
            </w:r>
            <w:r>
              <w:rPr>
                <w:rFonts w:ascii="Times New Roman" w:cs="Times New Roman" w:eastAsia="Times New Roman" w:hAnsi="Times New Roman"/>
                <w:sz w:val="1"/>
                <w:szCs w:val="1"/>
                <w:color w:val="000000"/>
              </w:rPr>
              <w:t>change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96"/>
              <w:spacing w:after="0" w:line="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  <w:t>impact</w:t>
            </w:r>
            <w:r>
              <w:rPr>
                <w:rFonts w:ascii="Times New Roman" w:cs="Times New Roman" w:eastAsia="Times New Roman" w:hAnsi="Times New Roman"/>
                <w:sz w:val="1"/>
                <w:szCs w:val="1"/>
                <w:b w:val="1"/>
                <w:bCs w:val="1"/>
                <w:color w:val="110B0C"/>
              </w:rPr>
              <w:t xml:space="preserve">$5 0 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60"/>
              <w:spacing w:after="0" w:line="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b w:val="1"/>
                <w:bCs w:val="1"/>
                <w:color w:val="110B0C"/>
              </w:rPr>
              <w:t>0    .</w:t>
            </w:r>
            <w:r>
              <w:rPr>
                <w:rFonts w:ascii="Times New Roman" w:cs="Times New Roman" w:eastAsia="Times New Roman" w:hAnsi="Times New Roman"/>
                <w:sz w:val="1"/>
                <w:szCs w:val="1"/>
                <w:color w:val="000000"/>
              </w:rPr>
              <w:t>change(11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b w:val="1"/>
                <w:bCs w:val="1"/>
                <w:color w:val="110B0C"/>
              </w:rPr>
              <w:t>+%-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3440" w:type="dxa"/>
            <w:vAlign w:val="bottom"/>
            <w:tcBorders>
              <w:bottom w:val="single" w:sz="8" w:color="D9DAD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3440" w:type="dxa"/>
            <w:vAlign w:val="bottom"/>
            <w:gridSpan w:val="2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          " "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Researchanddevelopment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D9DADC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 xml:space="preserve">*/ &lt;==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3"/>
              </w:rPr>
              <w:t>59,766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D9DADC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=0 &lt;00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62,722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9"/>
              </w:rPr>
              <w:t>(4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>) &lt;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9"/>
              </w:rPr>
              <w:t>.7)%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>. N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=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0.6%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5"/>
              </w:rPr>
              <w:t>(5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>* 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5"/>
              </w:rPr>
              <w:t>.3)%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>. 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3440" w:type="dxa"/>
            <w:vAlign w:val="bottom"/>
            <w:gridSpan w:val="2"/>
          </w:tcPr>
          <w:p>
            <w:pPr>
              <w:ind w:left="18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 xml:space="preserve">;          #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%ofnetrevenues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>D &lt; 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4.5%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right"/>
              <w:ind w:right="22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>D A 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4.6%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3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 xml:space="preserve">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9"/>
              </w:rPr>
              <w:t>Selling, general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 xml:space="preserve">         "  " # # 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9"/>
              </w:rPr>
              <w:t>andadministrative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 xml:space="preserve">))0 )0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9"/>
              </w:rPr>
              <w:t>442,421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40"/>
              <w:spacing w:after="0" w:line="3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),= &lt;&gt;/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436,789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00"/>
                <w:w w:val="71"/>
              </w:rPr>
              <w:t>'IL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,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1.3%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1.1%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0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.2%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4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 xml:space="preserve">;          #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%ofnetrevenues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>BB C ;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.2%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>BC ? ;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.1%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3440" w:type="dxa"/>
            <w:vAlign w:val="bottom"/>
            <w:gridSpan w:val="2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3"/>
              </w:rPr>
              <w:t>Amortization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     #F  #    '   + #  " #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3"/>
              </w:rPr>
              <w:t>ofacquiredintangible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>#$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3"/>
              </w:rPr>
              <w:t xml:space="preserve"> assets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240" w:type="dxa"/>
            <w:vAlign w:val="bottom"/>
            <w:shd w:val="clear" w:color="auto" w:fill="D9DADC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), //&gt;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43,998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shd w:val="clear" w:color="auto" w:fill="D9DADC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)&gt; 0=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48,261</w:t>
            </w:r>
          </w:p>
        </w:tc>
        <w:tc>
          <w:tcPr>
            <w:tcW w:w="8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5"/>
              </w:rPr>
              <w:t>(8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>&gt; &gt;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5"/>
              </w:rPr>
              <w:t>.8)%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>. N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*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0.5%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(9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>/ 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.3)%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>. 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4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 xml:space="preserve">;          #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%ofnetrevenues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>B B ;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.3%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>B &lt; ;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.5%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60" w:type="dxa"/>
            <w:vAlign w:val="bottom"/>
            <w:gridSpan w:val="3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(              '     #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Remeasurementofcontingent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        #"    #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consideration</w:t>
            </w: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500" w:type="dxa"/>
            <w:vAlign w:val="bottom"/>
            <w:gridSpan w:val="3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(1,879)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  &gt;&lt;/.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 xml:space="preserve">   $</w:t>
            </w:r>
          </w:p>
        </w:tc>
        <w:tc>
          <w:tcPr>
            <w:tcW w:w="1660" w:type="dxa"/>
            <w:vAlign w:val="bottom"/>
            <w:gridSpan w:val="3"/>
            <w:shd w:val="clear" w:color="auto" w:fill="D9DADC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>-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3"/>
              </w:rPr>
              <w:t>(23,022)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0,  00.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3"/>
              </w:rPr>
              <w:t>I  P</w:t>
            </w:r>
          </w:p>
        </w:tc>
        <w:tc>
          <w:tcPr>
            <w:tcW w:w="8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2"/>
              </w:rPr>
              <w:t>(91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>-/  &gt;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2"/>
              </w:rPr>
              <w:t>.8)%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>. N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L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2"/>
              </w:rPr>
              <w:t>(91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>/  &gt;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2"/>
              </w:rPr>
              <w:t>.8)%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>. 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4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 xml:space="preserve">;          #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%ofnetrevenues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 xml:space="preserve"> &gt; ?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(0.1)%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>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 xml:space="preserve"> ? @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(1.7)%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>;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440" w:type="dxa"/>
            <w:vAlign w:val="bottom"/>
            <w:gridSpan w:val="2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!   #       ' #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Impairmentofintangible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#$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assets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D9DADC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0"/>
              </w:rPr>
              <w:t>86,546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&gt;= *)=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shd w:val="clear" w:color="auto" w:fill="D9DADC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2"/>
              </w:rPr>
              <w:t>2,391A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0 ,/  </w:t>
            </w:r>
          </w:p>
        </w:tc>
        <w:tc>
          <w:tcPr>
            <w:tcW w:w="8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4"/>
              </w:rPr>
              <w:t xml:space="preserve"> , * / &lt; 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4"/>
              </w:rPr>
              <w:t>3,519.7%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L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—%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 , * / &lt; N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3,519.7%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4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 xml:space="preserve">;          #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%ofnetrevenues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>A &lt; 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6.5%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>&gt; C 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0.2%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440" w:type="dxa"/>
            <w:vAlign w:val="bottom"/>
            <w:gridSpan w:val="2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Totaloperating expenses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D9DADC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=,  &gt;*0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630,852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shd w:val="clear" w:color="auto" w:fill="D9DADC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*0&lt;  )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527,141</w:t>
            </w:r>
          </w:p>
        </w:tc>
        <w:tc>
          <w:tcPr>
            <w:tcW w:w="8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  / &lt;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19.7%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*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0.5%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  / 0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19.2%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4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 xml:space="preserve">;          #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%ofnetrevenues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>D@ B 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47.3%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110B0C"/>
              </w:rPr>
              <w:t>BG @ ;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.7%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3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WWWWWWWWWW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110B0C"/>
              </w:rPr>
              <w:t xml:space="preserve">- . </w:t>
            </w:r>
          </w:p>
        </w:tc>
        <w:tc>
          <w:tcPr>
            <w:tcW w:w="2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7"/>
              </w:rPr>
              <w:t xml:space="preserve">Constant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7"/>
              </w:rPr>
              <w:t xml:space="preserve">       %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7"/>
              </w:rPr>
              <w:t>currency growth, a non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7"/>
              </w:rPr>
              <w:t xml:space="preserve">   &amp;D  @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7"/>
              </w:rPr>
              <w:t>-GAAP</w:t>
            </w:r>
          </w:p>
        </w:tc>
        <w:tc>
          <w:tcPr>
            <w:tcW w:w="2160" w:type="dxa"/>
            <w:vAlign w:val="bottom"/>
            <w:gridSpan w:val="5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93"/>
              </w:rPr>
              <w:t xml:space="preserve">'#    #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93"/>
              </w:rPr>
              <w:t>financial measure, measures the</w:t>
            </w:r>
          </w:p>
        </w:tc>
        <w:tc>
          <w:tcPr>
            <w:tcW w:w="470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1"/>
              </w:rPr>
              <w:t xml:space="preserve">change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81"/>
              </w:rPr>
              <w:t xml:space="preserve">#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1"/>
              </w:rPr>
              <w:t xml:space="preserve">in revenue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81"/>
              </w:rPr>
              <w:t>$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1"/>
              </w:rPr>
              <w:t>between the current and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81"/>
              </w:rPr>
              <w:t xml:space="preserve">  "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1"/>
              </w:rPr>
              <w:t xml:space="preserve"> prior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81"/>
              </w:rPr>
              <w:t xml:space="preserve">  #    %  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1"/>
              </w:rPr>
              <w:t xml:space="preserve">year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81"/>
              </w:rPr>
              <w:t xml:space="preserve">   # "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1"/>
              </w:rPr>
              <w:t>periods using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81"/>
              </w:rPr>
              <w:t xml:space="preserve">  #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1"/>
              </w:rPr>
              <w:t xml:space="preserve">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0" w:type="dxa"/>
            <w:vAlign w:val="bottom"/>
          </w:tcPr>
          <w:p>
            <w:pPr>
              <w:ind w:left="3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(1)</w:t>
            </w:r>
          </w:p>
        </w:tc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-2231390</wp:posOffset>
                </wp:positionV>
                <wp:extent cx="6505575" cy="161925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557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0" o:spid="_x0000_s1055" style="position:absolute;margin-left:0.75pt;margin-top:-175.6999pt;width:512.2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FFF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-2069465</wp:posOffset>
                </wp:positionV>
                <wp:extent cx="6505575" cy="161925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5575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" o:spid="_x0000_s1056" style="position:absolute;margin-left:0.75pt;margin-top:-162.9499pt;width:512.2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2317750</wp:posOffset>
            </wp:positionH>
            <wp:positionV relativeFrom="paragraph">
              <wp:posOffset>-2418715</wp:posOffset>
            </wp:positionV>
            <wp:extent cx="4222750" cy="5080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       %      6?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constantcurrency.See"Management's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9  ;    '    &amp;D  @ ?        7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UseofNon-GAAPMeasures."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Research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             / #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andDevelopment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(          " "                    "       " ) &lt;N    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Researchanddevelopmentexpensesdecreased4.7%onanasreportedbasis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 #    " "       " * ,N  #           ''     '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anddecreased5.3%withouttheeffectofforeign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8"/>
        <w:spacing w:after="0" w:line="4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exchange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during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'#     0 0=           "  #   '#     0 0*  4   "        #  '#     0 0=       #   # % "                  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fiscal2026ascomparedwithfiscal2025.Thedecreaseinfiscal2026wasprimarilyduetolowercostsrelated to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#      #    ; ?2(   "  ; !I2(   + #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compliancewithEUMDRandEUIVDRrequirements.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Selling,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       &amp; :           "           #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GeneralandAdministrative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Selling, general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"  " # #     #            #       "   ,N    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andadministrativeexpensesincreased1.3%onanasreportedbasis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" #       "   0N  #           ''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andincreased0.2%withouttheeffectof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foreign exchange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 2026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0 0=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compared with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 2025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0 0*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increase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0 0=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2026 was primarily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#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costs</w:t>
      </w:r>
    </w:p>
    <w:p>
      <w:pPr>
        <w:ind w:right="1040" w:firstLine="10"/>
        <w:spacing w:after="0" w:line="4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associated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#   "  #         + # # #    ' I#        #       '       #''    "  #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withtheacquisitionofVivasure,impactsfromtariffsandhigher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'       &amp;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performance-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>$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based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"          #     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compensationcosts. Amortization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110B0C"/>
        </w:rPr>
        <w:t xml:space="preserve">"               " 1             %   " 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ofAcquiredIntangibleAssets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G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Werecognized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"      #F  #                 "          + #  "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amortizationexpenserelatedtoouracquiredintangible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#$           '  ))    #  #     "  )&gt; ,  #  #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assetsof$44.0millionand$48.3millionduring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0 0=   " '#     0 0*         #   %  4   "        #  '#     0 0= #    #   # % "          #   #       '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2026andfiscal2025,respectively.Thedecreaseinfiscal2026isprimarilyduetotheimpairmentofintangible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#$          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assetsrelatedto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Attune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? "#      "      #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Medicalandcertainintangible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#$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assets becoming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#  '   %      #F "    #   #  "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fullyamortizedorimpairedduring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'#     0 0*   " '#     0 0=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fiscal2025andfiscal2026.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42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42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  <w:type w:val="continuous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Remeasurement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                 !          !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ofContingentConsideration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G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 recognized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 benefit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'#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  /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$1.9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 0,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$23.0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 during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  # 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0 0=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2026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'#      0 0*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2025,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#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respectively, related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the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       '   + # # #  &amp;      "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remeasurementofacquisition-relatedcontingent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#"  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consideration.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Impairment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                     %   "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ofIntangibleAssets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G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 recognized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"  #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impairment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intangible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assets 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&gt;= *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$86.5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 0 )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$2.4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 2026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0 0=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0 0*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2025,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#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respectively. Impairment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!   #       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 intangible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#$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assets in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'#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fiscal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0 0=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2026 related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the Attune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? "#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Medical asset group 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intellectual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property associated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#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HAS viscoelastic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    #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diagnostic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"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devices, related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assays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disposables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"#    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Impairment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# 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 intangible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#    #$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jc w:val="both"/>
        <w:ind w:firstLine="6"/>
        <w:spacing w:after="0" w:line="4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assets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in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'#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fiscal 2025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0 0*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related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to internally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    %  " 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developed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'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software assets.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3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For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'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further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"# 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discussion, refer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'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to Note 10,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:   6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Goodwill &amp;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)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Intangible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       %   "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Assets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#              %#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withintheaccompanying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#"   " '#    #              '   '       # '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consolidatedfinancialstatementsforfurtherinformation.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Interest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.#.     ,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andOther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.#  ;5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Expense,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.  .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Net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. 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!          "                     #       "  /) *N "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Interestandotherexpenses,netincreased194.5%during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'#     0 0=           "  #   '#     0 0*  4   #              #   #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fiscal2026ascomparedwithfiscal2025.Theincreasewasprimarily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"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driven by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$%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gains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#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recognized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#F " #      '#    +        ' '#     0 0*                    '  0      #  #    '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inthefirstquarteroffiscal2025ontherepurchaseof$200.0millionofaggregate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#  #     '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principalofour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0 0=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2026 Notes.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3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For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further discussion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"# 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on the 2026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0 0=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Notes,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'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refer to Note 12,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0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Notes Payable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110B0C"/>
        </w:rPr>
        <w:t xml:space="preserve">+   %  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 Long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110B0C"/>
        </w:rPr>
        <w:t xml:space="preserve">5   '7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-Term Debt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110B0C"/>
        </w:rPr>
        <w:t xml:space="preserve">/ %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within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#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accompanying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%#        #"   " '#    #              '   '       # '     #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consolidatedfinancialstatementsforfurtherinformation.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0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Income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$.   ;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Taxes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. 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6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50505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3"/>
              </w:rPr>
              <w:t>"  0 1 A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83"/>
              </w:rPr>
              <w:t>FiscalYear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3"/>
              </w:rPr>
              <w:t>. #</w:t>
            </w: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1"/>
              </w:rPr>
              <w:t>Reported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1"/>
              </w:rPr>
              <w:t xml:space="preserve">.5 # .,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72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2"/>
              </w:rPr>
              <w:t>change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>0    .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7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      " #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Reportedincometaxrate</w:t>
            </w:r>
          </w:p>
        </w:tc>
        <w:tc>
          <w:tcPr>
            <w:tcW w:w="1200" w:type="dxa"/>
            <w:vAlign w:val="bottom"/>
            <w:shd w:val="clear" w:color="auto" w:fill="D9DADC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2"/>
              </w:rPr>
              <w:t>24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2"/>
              </w:rPr>
              <w:t xml:space="preserve"> 0)   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2"/>
              </w:rPr>
              <w:t>.0%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D9DADC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20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3"/>
              </w:rPr>
              <w:t xml:space="preserve"> 0  / 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.9%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1"/>
              </w:rPr>
              <w:t>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1"/>
              </w:rPr>
              <w:t xml:space="preserve"> ,   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1"/>
              </w:rPr>
              <w:t>.1%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5851525</wp:posOffset>
            </wp:positionH>
            <wp:positionV relativeFrom="paragraph">
              <wp:posOffset>-453390</wp:posOffset>
            </wp:positionV>
            <wp:extent cx="688975" cy="5080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4251325</wp:posOffset>
            </wp:positionH>
            <wp:positionV relativeFrom="paragraph">
              <wp:posOffset>-186690</wp:posOffset>
            </wp:positionV>
            <wp:extent cx="2289175" cy="508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Reported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         7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TaxRate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G     "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Weconduct business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globally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 %   "                     '       #    #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andreportourresultsofoperationsinanumber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$    ' '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offoreign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1  # "#  #    #   ""# #          ; #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jurisdictionsinadditiontotheUnited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:          "          "#''    '                %          "          1  # "#  #      #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States.Ourreportedtaxratediffersfromthestatutorytaxrateduetothejurisdictionalmixofearnings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inany given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   #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periodas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foreign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1  # "#  #    #    #                                  "#''   '        ;            %           :    ''   #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jurisdictionsinwhichweoperatehavetaxratesthatdifferfromtheU.S.statutorytaxrate.Oureffectivetaxrateis adversely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      %  #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impacted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%     &amp;" "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non-deductible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expenses including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"#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executive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compensation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transaction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costs,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is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favorably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impactedby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changes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incontingent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#"    #           #           #   #    '              '  # #   #     #       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considerationrevaluation,theexpirationofthestatuteoflimitationswithrespecttocertain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uncertain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#         # #             1  # "#  #      #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taxpositionreserves,jurisdictionalmixofearnings,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     '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impactofforeign tax law changes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"             "#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andresearchcreditsgenerated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3       %      " " ?     0&gt;  0 0=          " " #                   '  ,  &lt;  #  #              " #"     &amp;    #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FortheyearendedMarch28,2026,werecordedincometaxexpenseof$30.7milliononourworldwidepre-taxincomeof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0&gt;    #  #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$128.0million,resulting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       "           ' 0)  N  :          "          '       %      " " ?     0&gt;  0 0= #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inareportedtaxrateof24.0%.OurreportedtaxratefortheyearendedMarch28,2026ishigher than</w:t>
      </w:r>
    </w:p>
    <w:p>
      <w:pPr>
        <w:jc w:val="both"/>
        <w:ind w:left="20"/>
        <w:spacing w:after="0" w:line="3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our reported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tax rate of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20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0  /N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.9%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'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for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'#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fiscal 2025,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0 0*     #   # %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primarily due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"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to tax benefits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'#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attributable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#$$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to the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#  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expiration of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the statute of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#   #         #   "  #          #         # #               "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limitationsassociatedwithuncertaintaxpositionsreservesandcontingent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#"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consideration benefits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'#        " " #  3 0*      #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recordedinFY25,partially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''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offsetby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$%     #       '     1  # "#  #      #   '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theimpactofthejurisdictionalmixofearnings.</w:t>
      </w:r>
    </w:p>
    <w:p>
      <w:pPr>
        <w:sectPr>
          <w:pgSz w:w="11880" w:h="15475" w:orient="portrait"/>
          <w:cols w:equalWidth="0" w:num="1">
            <w:col w:w="10320"/>
          </w:cols>
          <w:pgMar w:left="800" w:top="734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43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43</w:t>
      </w:r>
    </w:p>
    <w:p>
      <w:pPr>
        <w:sectPr>
          <w:pgSz w:w="11880" w:h="15475" w:orient="portrait"/>
          <w:cols w:equalWidth="0" w:num="1">
            <w:col w:w="10320"/>
          </w:cols>
          <w:pgMar w:left="800" w:top="734" w:right="755" w:bottom="0" w:gutter="0" w:footer="0" w:header="0"/>
          <w:type w:val="continuous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( D6 ,  2   ,   5   1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LiquidityandCapitalResources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.  6#0. 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4   '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Thefollowing table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      #        #    %    '        # "#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containscertainkeyperformanceindicatorswebelieve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$  #    "  #        #+ #"# %   "      '       # #  H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depictourliquidityandcashflowposition:</w:t>
      </w:r>
    </w:p>
    <w:p>
      <w:pPr>
        <w:sectPr>
          <w:pgSz w:w="11880" w:h="15475" w:orient="portrait"/>
          <w:cols w:equalWidth="0" w:num="1">
            <w:col w:w="10300"/>
          </w:cols>
          <w:pgMar w:left="820" w:top="730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"       + #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Cashandcashequivalents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-133350</wp:posOffset>
                </wp:positionV>
                <wp:extent cx="6495415" cy="161290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290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5" o:spid="_x0000_s1060" style="position:absolute;margin-left:-0.1999pt;margin-top:-10.4999pt;width:511.45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2820" w:firstLine="2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#  $# # %   "         #      "#  '  # # #  </w:t>
      </w: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- .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Availability under revolving credit facilities(1)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G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Working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capital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-133350</wp:posOffset>
                </wp:positionV>
                <wp:extent cx="6495415" cy="16129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290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6" o:spid="_x0000_s1061" style="position:absolute;margin-left:-0.1999pt;margin-top:-10.4999pt;width:511.45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Currentratio</w:t>
      </w:r>
    </w:p>
    <w:p>
      <w:pPr>
        <w:ind w:left="142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>-0.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-34290</wp:posOffset>
                </wp:positionV>
                <wp:extent cx="6495415" cy="161290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290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7" o:spid="_x0000_s1062" style="position:absolute;margin-left:-0.1999pt;margin-top:-2.6999pt;width:511.45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ind w:left="4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Net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"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debt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   # #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position(2)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2 %               "#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Dayssalesoutstanding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!       %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Inventoryturnover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-133350</wp:posOffset>
                </wp:positionV>
                <wp:extent cx="6495415" cy="16129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290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8" o:spid="_x0000_s1063" style="position:absolute;margin-left:-0.1999pt;margin-top:-10.4999pt;width:511.45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WWWWWWWWWW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ind w:left="200"/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 xml:space="preserve">  #0   3     4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March28,2026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110B0C"/>
        </w:rPr>
        <w:t xml:space="preserve">  #0   !     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March29,2025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"/>
        </w:trPr>
        <w:tc>
          <w:tcPr>
            <w:tcW w:w="42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3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3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3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3"/>
              </w:rPr>
              <w:t>-</w:t>
            </w:r>
          </w:p>
        </w:tc>
      </w:tr>
      <w:tr>
        <w:trPr>
          <w:trHeight w:val="255"/>
        </w:trPr>
        <w:tc>
          <w:tcPr>
            <w:tcW w:w="420" w:type="dxa"/>
            <w:vAlign w:val="bottom"/>
          </w:tcPr>
          <w:p>
            <w:pPr>
              <w:ind w:left="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$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3"/>
              </w:rPr>
              <w:t>245,440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0)* ))  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, = &lt;=,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306,763</w:t>
            </w:r>
          </w:p>
        </w:tc>
      </w:tr>
      <w:tr>
        <w:trPr>
          <w:trHeight w:val="25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0"/>
              </w:rPr>
              <w:t xml:space="preserve">))&gt; =/&lt;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0"/>
              </w:rPr>
              <w:t>448,697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 xml:space="preserve">&lt;)&gt; =/&lt;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7"/>
              </w:rPr>
              <w:t>748,697</w:t>
            </w:r>
          </w:p>
        </w:tc>
      </w:tr>
      <w:tr>
        <w:trPr>
          <w:trHeight w:val="25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 xml:space="preserve">**0 0&gt;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8"/>
              </w:rPr>
              <w:t>552,280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6"/>
              </w:rPr>
              <w:t xml:space="preserve">,*= &gt;=0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6"/>
              </w:rPr>
              <w:t>356,862</w:t>
            </w:r>
          </w:p>
        </w:tc>
      </w:tr>
      <w:tr>
        <w:trPr>
          <w:trHeight w:val="25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1.6</w:t>
            </w:r>
          </w:p>
        </w:tc>
      </w:tr>
      <w:tr>
        <w:trPr>
          <w:trHeight w:val="255"/>
        </w:trPr>
        <w:tc>
          <w:tcPr>
            <w:tcW w:w="42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1"/>
              </w:rPr>
              <w:t>(979,140)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1"/>
              </w:rPr>
              <w:t xml:space="preserve">-/&lt;/  ) . 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2"/>
              </w:rPr>
              <w:t>-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2"/>
              </w:rPr>
              <w:t>(918,025)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2"/>
              </w:rPr>
              <w:t xml:space="preserve">/ &gt;  0*. </w:t>
            </w:r>
          </w:p>
        </w:tc>
      </w:tr>
      <w:tr>
        <w:trPr>
          <w:trHeight w:val="25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55</w:t>
            </w:r>
          </w:p>
        </w:tc>
      </w:tr>
      <w:tr>
        <w:trPr>
          <w:trHeight w:val="261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1.5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1.4</w:t>
            </w:r>
          </w:p>
        </w:tc>
      </w:tr>
    </w:tbl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880" w:h="15475" w:orient="portrait"/>
          <w:cols w:equalWidth="0" w:num="2">
            <w:col w:w="6540" w:space="720"/>
            <w:col w:w="3040"/>
          </w:cols>
          <w:pgMar w:left="820" w:top="730" w:right="755" w:bottom="0" w:gutter="0" w:footer="0" w:header="0"/>
          <w:type w:val="continuous"/>
        </w:sectPr>
      </w:pP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83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  <w:vertAlign w:val="superscript"/>
        </w:rPr>
        <w:t>-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perscript"/>
        </w:rPr>
        <w:t>(1)</w:t>
      </w:r>
      <w:r>
        <w:rPr>
          <w:rFonts w:ascii="Times New Roman" w:cs="Times New Roman" w:eastAsia="Times New Roman" w:hAnsi="Times New Roman"/>
          <w:sz w:val="20"/>
          <w:szCs w:val="20"/>
          <w:color w:val="110B0C"/>
          <w:vertAlign w:val="superscript"/>
        </w:rPr>
        <w:t xml:space="preserve"> .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Availability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#  $# # %   "             #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underourrevolving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"#  '  # # #   #    " 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creditfacilitiesisreduced by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>$%   #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eligible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#$          "#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outstanding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 '    "#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lettersofcreditallowable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 '    ,  #  #       ' ?     0&gt;  0 0=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of$1.3millionasofMarch28,2026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" ?     0/  0 0*         #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andMarch29,2025,respectively.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  <w:vertAlign w:val="superscript"/>
        </w:rPr>
        <w:t>-</w:t>
      </w:r>
      <w:r>
        <w:rPr>
          <w:rFonts w:ascii="Times New Roman" w:cs="Times New Roman" w:eastAsia="Times New Roman" w:hAnsi="Times New Roman"/>
          <w:sz w:val="20"/>
          <w:szCs w:val="20"/>
          <w:color w:val="auto"/>
          <w:vertAlign w:val="superscript"/>
        </w:rPr>
        <w:t>(2)</w:t>
      </w:r>
      <w:r>
        <w:rPr>
          <w:rFonts w:ascii="Times New Roman" w:cs="Times New Roman" w:eastAsia="Times New Roman" w:hAnsi="Times New Roman"/>
          <w:sz w:val="20"/>
          <w:szCs w:val="20"/>
          <w:color w:val="110B0C"/>
          <w:vertAlign w:val="superscript"/>
        </w:rPr>
        <w:t xml:space="preserve">0.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9"/>
          <w:szCs w:val="9"/>
          <w:color w:val="auto"/>
        </w:rPr>
        <w:t>Net</w:t>
      </w: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 xml:space="preserve">    " </w:t>
      </w:r>
      <w:r>
        <w:rPr>
          <w:rFonts w:ascii="Times New Roman" w:cs="Times New Roman" w:eastAsia="Times New Roman" w:hAnsi="Times New Roman"/>
          <w:sz w:val="9"/>
          <w:szCs w:val="9"/>
          <w:color w:val="auto"/>
        </w:rPr>
        <w:t>debt</w:t>
      </w: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 xml:space="preserve">$     # #   #           '        "       + #                   " </w:t>
      </w:r>
      <w:r>
        <w:rPr>
          <w:rFonts w:ascii="Times New Roman" w:cs="Times New Roman" w:eastAsia="Times New Roman" w:hAnsi="Times New Roman"/>
          <w:sz w:val="9"/>
          <w:szCs w:val="9"/>
          <w:color w:val="auto"/>
        </w:rPr>
        <w:t>positionisthesumofcashandcashequivalentslesstotaldebt.</w:t>
      </w: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$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Our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:     #   %          '  #+ #"# %            "       + #         #   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primarysourcesofliquidityarecashandcashequivalents,internally generated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"      '    '          #      "    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cashflowfromoperationsandoursenior unsecured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"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revolving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"#  '  # # %  G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creditfacility.Webelieve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                  ''# #       '  "            + #     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thesesourcesaresufficienttofundourcashrequirementsoveratleastthenext twelve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"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monthsandtomeetourknownlong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&amp;            + #         #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-termcashrequirements,including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0 0/        :          "           %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our2029Notes.Ourexpectedcashoutlaysrelate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primarily to acquisitions,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+ # # #    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investments,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capital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"#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expenditures, share repurchases, our ongoing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regional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alignment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# # #  #      "   %       '   #  #      " #          "          "#  '  #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initiative,andpaymentsofprincipalandinterestunderourcreditfacilities.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' ?     0&gt;  0 0=       "  0)* )  #  #   #         "       + #               1  # %  '   #   #     " #      ;  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ofMarch28,2026,wehad$245.4millionincashandcashequivalents,themajorityofwhichisheldintheU.S.orin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#   '      #   #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countriesfromwhichitcanbe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      #   "        ;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repatriatedtotheU.S.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110B0C"/>
        </w:rPr>
        <w:t xml:space="preserve">        +   "      7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ConvertibleSeniorNotes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   '#    +        ' '#     0 0*        "       #    '           "  '        0 0/                      '     &gt;* *  #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Inthefirstquarteroffiscal2025,weusedaportionofourproceedsfromthe2029Notestorepurchase,for$185.5million,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0      #  #    '      *      #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$200.0millionofthe$500.0millionaggregate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 #            '     0 0=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principalamountofour2026Notes,resulting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 gain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'   ) *  #  #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of$14.5millionrelated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"#                                         '     0 0=                 #   #  '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thediscountonrepurchase.Astherepurchaseofthe2026Notesmetthecriteriaforextinguishment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accounting,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/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$1.9million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     #F "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unamortizeddebt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                     "       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issuancecostswereallocatedtotherepurchase,resulting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inanet gain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'   0 =  #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of$12.6million.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:  ?     0  0 0=         #" #  '            # %     0 0=       '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March2,2026,werepaidinfullatmaturityour2026Notesforanaggregate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'  ,      #  #   #        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amountof$300.0millionincash,representing 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outstanding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#            '     0 0=        4       %         '  " "  #              "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principalamountofthe2026Notes.Therepaymentwasfundedwithcashonhandandborrowings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#     "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underthe</w:t>
      </w:r>
    </w:p>
    <w:p>
      <w:pPr>
        <w:jc w:val="both"/>
        <w:ind w:firstLine="1"/>
        <w:spacing w:after="0" w:line="4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%9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Company'srevolving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"#  '  # # %        "         #  "        #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creditfacility.Noholdersexercisedconversionrights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#                  0 0=         #           #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withrespecttothe2026Notespriortomaturity.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4        "              #          " #    #         #    #       #         '     0 0=          #  " #       "      #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Thecappedcalltransactionsenteredintoinconnectionwiththeissuanceofthe2026Notesexpiredinaccordancewiththeir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terms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           # %  '     0 0=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uponthematurityofthe2026Notes.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both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' ?     0&gt;  0 0=       &lt;      #  #     #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ofMarch28,2026,the$700.0millionprincipalbalance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 '     0 0/                " "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ofthe2029Noteswasnetteddown 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  0  #  #    '     #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$11.2millionofremaining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debt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issuancecosts,resulting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inanetconvertible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notepayable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'  =&gt;&gt; &gt;  #  #    4   0 0/        #             C       0 0/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of$688.8million.The2029NoteswillmatureonJune1,2029,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unless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earlier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converted, redeemed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or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repurchased. As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?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March 28,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0&gt;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2026,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0 0=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2029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0 0/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Notes were not convertible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#$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Interest expense related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0 0/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2029 Notes was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0  &gt;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$20.8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million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for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fiscal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0 0=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2026, which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includes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nominal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interest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expense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</w:t>
      </w:r>
    </w:p>
    <w:p>
      <w:pPr>
        <w:ind w:right="40"/>
        <w:spacing w:after="0" w:line="4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amortization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#F  #    '  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ofthedebt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#               3   '       "#     #          0 0/          '            0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issuancecosts.Forfurtherdiscussiononthe2029Notes,refertoNote12,Notes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110B0C"/>
        </w:rPr>
        <w:t xml:space="preserve">      +   %       5   '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PayableandLong-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110B0C"/>
        </w:rPr>
        <w:t xml:space="preserve">7    /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TermDebt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#  #              %#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withintheaccompanying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#"   " '#    #              '   '       # '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consolidatedfinancialstatementsforfurtherinformation.</w:t>
      </w:r>
    </w:p>
    <w:p>
      <w:pPr>
        <w:sectPr>
          <w:pgSz w:w="11880" w:h="15475" w:orient="portrait"/>
          <w:cols w:equalWidth="0" w:num="1">
            <w:col w:w="10300"/>
          </w:cols>
          <w:pgMar w:left="820" w:top="730" w:right="755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44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44</w:t>
      </w:r>
    </w:p>
    <w:p>
      <w:pPr>
        <w:sectPr>
          <w:pgSz w:w="11880" w:h="15475" w:orient="portrait"/>
          <w:cols w:equalWidth="0" w:num="1">
            <w:col w:w="10300"/>
          </w:cols>
          <w:pgMar w:left="820" w:top="730" w:right="755" w:bottom="0" w:gutter="0" w:footer="0" w:header="0"/>
          <w:type w:val="continuous"/>
        </w:sectPr>
      </w:pPr>
    </w:p>
    <w:bookmarkStart w:id="48" w:name="page49"/>
    <w:bookmarkEnd w:id="48"/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Credit Facilities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:  C  %  =  0 00            %       " #           " "   "        "    "#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July16,2022,theCompanyenteredintoanamendedandrestatedcreditagreement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'#      #      "#  '  # # #   # # #   %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torefinanceitscreditfacilitiesinitially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" #    #  0  &gt;   "      " "    #       # % "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enteredintoin2018andextendedtheirmaturitydatesthrough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C    0 0*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June2025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-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(the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60 00 (  #  "    "#  3  # # #  7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"2022RevisedCreditFacilities")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.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:     #  ,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OnApril30,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0 0)           " #           "     " "   "        "    "#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2024,weenteredintoasecondamendedandrestatedcreditagreement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#        #     "         '#          0 00 (  #  "    "#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withcertainlenderstorefinancethe2022RevisedCredit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3  # # #     "      "    #       # % "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Facilitiesandextendtheirmaturitydatethrough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0 0/  4        "     " "   "        "    "#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April2029.Thesecondamendedandrestatedcreditagreement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#"   '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providesfora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0*     #  #      #           "                      "   '   #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$250.0millionseniorunsecuredtermloan,theproceedsofwhich,along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  0 *  #  #    '            "          " 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with$12.5millionofcashonhand,wereusedtoretire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 balance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'                 "       0 00 (  #  "    "#  3  # # #      "    &lt;*     #  #      #           "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ofthetermloanunderthe2022RevisedCreditFacilities,anda$750.0millionseniorunsecuredrevolving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"#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credit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'  # #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facility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(together, the "2024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60 0)  (  #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Revised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"#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Credit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3  # # #  7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Facilities")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.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8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Loans under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 2024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0 0)  (  #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Revised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"#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Credit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3  # #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Facilities bear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interest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at an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annual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+            "1    " 4     :3( (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rateequaltotheAdjustedTermSOFRRate(as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       #'# " #           "     " "   "        "    "#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specifiedinthesecondamendedandrestatedcreditagreement),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.    #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whichis 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'      '    N         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toafloorof0.0%,plusanapplicable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rate ranging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'       0*N      &lt;* N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from1.125%to1.750% 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          #"   "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ontheourconsolidatednetleverage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ratio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#'# " #           "     " "   "        "    "#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specifiedinthesecondamendedandrestatedcreditagreement)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.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attheapplicable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"     4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measurementdate.Therevolving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7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"#  '  # # %     #           " '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creditfacilitycarriesanunusedfeethatranges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'       0*N      0* N   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from0.125%to0.250%annuallybased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             #"   "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onourconsolidatednetleverage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ratioat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applicable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      "     4   0 0) (  #  "    "#  3  # # #                #  ,   0 0/  4     #  #            '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measurementdate.The2024RevisedCreditFacilitiesmatureonApril30,2029.Theprincipalamountofthe term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"       0 0) (  #  "    "#  3  # # #        #F   +       %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loanunderthe2024RevisedCreditFacilitiesamortizesquarterlythrough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# % "               ' 0 *N '       '#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thematuritydateatarateof2.5%forthefirst three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%     '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yearsfollowing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theclosing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     *  N '       '      %    '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date,5.0%forthefourthyearfollowing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theclosing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      " &lt; *N '       '#'   %    '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dateand7.5%forthefifthyearfollowing 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closing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      #           #"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date,withtheunpaidbalance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"           #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dueatmaturity.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?     0&gt;  0 0=   0,/    #  #          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ofMarch28,2026,$239.1millionwasoutstanding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           #       ''   #   #              ' * =N    #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underthetermloanwithaneffectiveinterestrateof5.6%,whichwas netted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"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down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  , /  #  #    '     #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the$3.9millionofremaining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debt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"#     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discount,resulting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inanetnotepayable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'  0,*    #  #    !     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of$235.1million.Inconnection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       '     0 0=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thesettlementofthe2026Notes,weborrowed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"  ,      #  #     "    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$300.0millionundertherevolving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"#  '  # # %    #          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creditfacility,whichwasoutstanding as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?     0&gt;  0 0=  G         "   &lt; &lt;  #  #    '       #   "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March28,2026.Wealsohad$17.7millionofuncommittedoperating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'    "#     '  "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linesofcredittofundour 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#      "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operationsunder which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            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therewerenooutstanding borrowings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#       ' ?     0&gt;  0 0=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asofMarch28,2026.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         "   "   #  #      %       '  &lt; &gt;  #  #     + #  "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Wehavescheduledprincipalpaymentsof$7.8millionrequiredduring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 0 0&lt;       "                             0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fiscal2027relatedtoourtermloan.SeeNote12,Notes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Payable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+   %       5   '7    /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andLong-TermDebt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#              %#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withintheaccompanying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#"   " '#    #              '   '       # '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consolidatedfinancialstatementsforfurtherinformation.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2025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454: "     ( 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ShareRepurchaseProgram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   #  0 0*      A   "        "            &amp;%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InApril2025,ourBoardapprovedanewthree-yearsharerepurchaseprogram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#F#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authorizing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'        *  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therepurchaseofupto$500million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our common stock, 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on market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conditions, through April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2028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0&gt;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September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2025,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we completed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&lt;*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$75.0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'                                   (       " #     #    #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repurchaseofourcommonstockpursuanttoanASRenteredintowithCitibank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N.A.inAugust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0 0*  4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2025.Thetotalnumber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   "   "     #    (       ),  *&lt;/ '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sharesrepurchasedunderthisASRwas1,430,579foranaverage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              '#                '  *0 ),  2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pricepershareuponfinalsettlementof$52.43.During 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fourth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+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quarter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'#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fiscal 2026,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0=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 repurchased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"   0*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$25.0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million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 common stock pursuant to a previously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% 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executed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(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Rule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10b5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$*&amp;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-1 trading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plan.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total number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shares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repurchased pursuant to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(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Rule 10b5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$*&amp;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-1 trading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plan was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,=  )*&lt;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360,457 at an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average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         '#                '  =/ ,=   ""# #     %  #  ?     0 0=            "    &lt;*    #  #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pricepershareuponfinalsettlementof$69.36.Additionally,inMarch2026wecompleteda$75.0millionrepurchase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our common stock pursuant to an ASR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(  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entered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into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Goldman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D  "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Sachs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3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February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2026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0=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 total number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shares</w:t>
      </w:r>
    </w:p>
    <w:p>
      <w:pPr>
        <w:jc w:val="both"/>
        <w:ind w:left="2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 "   "     #    (       0 &gt; &lt;/&gt; '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repurchasedunderthisASRwas1,218,798foranaverage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#                  '#                '  =  *)      ' ?     0&gt;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pricepershareuponfinalsettlementof$61.54.AsofMarch28,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0 0=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2026, the total remaining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# #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authorization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#F  #    '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for repurchases of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our common stock under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"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 share repurchase program was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,0*    #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$325.0million.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Market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        (        *   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andRegionalAlignmentInitiative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? % 0 0*      A   "        "             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InMay2025,ourBoardapprovedourcurrentlyongoing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marketandregional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alignment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# #  #     "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initiativeanddelegated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# %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authorityto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5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"     #       "   #    '         #'#     #          #        #       # # #  #    4 #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todeterminethedetailsofthespecificactionsthatwillcomprisetheinitiative.Thisstrategic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  # # #  #   #  "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initiativeisdesigned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    #        '          "   "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improveoperationalperformanceandreducecosts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"#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directing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"         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ourresourcestowardthemarketsand geographies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''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thatoffer the greatest growth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   '  #   "                  # #    2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andportfolioadvancementopportunities.During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 0 0=     #      "  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fiscal2026,weincurredrestructuring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andrestructuring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"        '  *    #  #     "     #  # # #  #    4            #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relatedcostsof$5.1millionunderthisinitiative.Totalcumulativecharges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"     #  # # #  #        * =  #  #       ' ?     0&gt;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underthisinitiativeare$5.6millionasofMarch28,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0 0=  4             "  #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2026.Theamountsandtiming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'    #    "         "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ofestimatedcostsandsavings are subject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$1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tochange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#  '#   #F "  4             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untilfinalized.Theactualamountsand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timing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#    %    %      #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mayvarymaterially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based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"       #    '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onvariousfactors.</w:t>
      </w:r>
    </w:p>
    <w:p>
      <w:pPr>
        <w:sectPr>
          <w:pgSz w:w="11880" w:h="15475" w:orient="portrait"/>
          <w:cols w:equalWidth="0" w:num="1">
            <w:col w:w="10320"/>
          </w:cols>
          <w:pgMar w:left="800" w:top="718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45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45</w:t>
      </w:r>
    </w:p>
    <w:p>
      <w:pPr>
        <w:sectPr>
          <w:pgSz w:w="11880" w:h="15475" w:orient="portrait"/>
          <w:cols w:equalWidth="0" w:num="1">
            <w:col w:w="10320"/>
          </w:cols>
          <w:pgMar w:left="800" w:top="718" w:right="755" w:bottom="0" w:gutter="0" w:footer="0" w:header="0"/>
          <w:type w:val="continuous"/>
        </w:sectPr>
      </w:pPr>
    </w:p>
    <w:bookmarkStart w:id="49" w:name="page50"/>
    <w:bookmarkEnd w:id="49"/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   "1 =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CashFlows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8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"  0 1 A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FiscalYear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. #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7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5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5"/>
              </w:rPr>
              <w:t xml:space="preserve">   4</w:t>
            </w:r>
          </w:p>
        </w:tc>
        <w:tc>
          <w:tcPr>
            <w:tcW w:w="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7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4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4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4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4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72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   #" "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cashprovidedby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$%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(used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   "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in):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.H</w:t>
            </w: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2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Operating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#     # #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activities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$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6"/>
              </w:rPr>
              <w:t>293,221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6"/>
              </w:rPr>
              <w:t xml:space="preserve">0/, 00  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3"/>
              </w:rPr>
              <w:t xml:space="preserve"> &gt;  &lt;0*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3"/>
              </w:rPr>
              <w:t>181,725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2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Investing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#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activities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4"/>
              </w:rPr>
              <w:t>(179,547)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 xml:space="preserve">- &lt;/ *)&lt;.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3"/>
              </w:rPr>
              <w:t>-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3"/>
              </w:rPr>
              <w:t>(161,895)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3"/>
              </w:rPr>
              <w:t xml:space="preserve"> =  &gt;/*.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2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3#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Financing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#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activities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3"/>
              </w:rPr>
              <w:t>(178,460)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 xml:space="preserve">- &lt;&gt; )= .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0"/>
              </w:rPr>
              <w:t xml:space="preserve">  &gt; &gt; &gt;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0"/>
              </w:rPr>
              <w:t>108,818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"/>
        </w:trPr>
        <w:tc>
          <w:tcPr>
            <w:tcW w:w="7260" w:type="dxa"/>
            <w:vAlign w:val="bottom"/>
          </w:tcPr>
          <w:p>
            <w:pPr>
              <w:ind w:left="300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 ''     '       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00"/>
              </w:rPr>
              <w:t>Effectofexchange rate changes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             "       + #       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00"/>
              </w:rPr>
              <w:t>oncashandcashequivalents(1)</w:t>
            </w: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80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, )=, 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00"/>
              </w:rPr>
              <w:t>3,463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20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00"/>
              </w:rPr>
              <w:t>(685)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=&gt;*. 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60" w:type="dxa"/>
            <w:vAlign w:val="bottom"/>
            <w:shd w:val="clear" w:color="auto" w:fill="D9DADC"/>
          </w:tcPr>
          <w:p>
            <w:pPr>
              <w:ind w:left="5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110B0C"/>
              </w:rPr>
              <w:t>- .</w:t>
            </w: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7260" w:type="dxa"/>
            <w:vAlign w:val="bottom"/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7260" w:type="dxa"/>
            <w:vAlign w:val="bottom"/>
            <w:tcBorders>
              <w:top w:val="single" w:sz="8" w:color="D9DADC"/>
            </w:tcBorders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 change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#         "       + #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incashandcashequivalents</w:t>
            </w:r>
          </w:p>
        </w:tc>
        <w:tc>
          <w:tcPr>
            <w:tcW w:w="38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4"/>
              </w:rPr>
              <w:t>(61,323)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-=  ,0,. 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1"/>
              </w:rPr>
              <w:t xml:space="preserve"> 0&lt; /=,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1"/>
              </w:rPr>
              <w:t>127,963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WWWWWWWWWW</w:t>
            </w:r>
          </w:p>
        </w:tc>
        <w:tc>
          <w:tcPr>
            <w:tcW w:w="3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72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-836930</wp:posOffset>
                </wp:positionV>
                <wp:extent cx="6496050" cy="161925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0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9" o:spid="_x0000_s1064" style="position:absolute;margin-left:0.75pt;margin-top:-65.8999pt;width:511.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4594225</wp:posOffset>
            </wp:positionH>
            <wp:positionV relativeFrom="paragraph">
              <wp:posOffset>-376555</wp:posOffset>
            </wp:positionV>
            <wp:extent cx="1936750" cy="5080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110B0C"/>
          <w:vertAlign w:val="superscript"/>
        </w:rPr>
        <w:t xml:space="preserve">- .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ab/>
        <w:t xml:space="preserve">4         #"   " $                   ''    " $%                        "                           %         #    ;    2        !       "      #   </w:t>
      </w:r>
    </w:p>
    <w:p>
      <w:pPr>
        <w:ind w:left="380"/>
        <w:spacing w:after="0" w:line="181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(1)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The consolidated balance sheets are affected by spot exchange rates used to translate local currency amounts into U.S. Dollars. In accordance with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74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U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>;    D  @            # #    "      ''     ' '   #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.S.GAAP,wehaveeliminatedtheeffectofforeign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%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currencythroughout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      #"   "             '      '             '   #    ''   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ourconsolidatedstatementsofcashflows,exceptforitseffectonour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"       + #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cashandcashequivalents.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3         "   #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OperatingActivities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20" w:hanging="4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Net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     #"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cashprovidedby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$%     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operating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# # #   #       "      *  #  #   "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activitiesincreased$111.5millionduring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'#     0 0=           "  #   '#     0 0*       '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fiscal2026ascomparedwithfiscal2025.Cashflows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'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from operating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activities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# # #    '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for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fiscal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0 0=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2026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#    "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included net income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       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/&lt; ,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$97.3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#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million, adjusted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"1    "  '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for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&amp;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non-cash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"     #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depreciation and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amortization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#F  #    '      &lt;  #  #         &amp;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of$111.7million,share-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based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"          #            '  ,, &gt;  #  #     " #   #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compensationexpenseof$33.8millionandimpairmentcharges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'  &gt;= *  #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of$86.5million,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#   %  ''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partiallyoffset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%         '     '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cashoutflowsforworking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#     '  0, &lt;  #  #   "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capitalof$23.7milliondriven by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$% "#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digital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         '     #               '     '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transformationcosts.Cashflowsfrom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operating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# # #   '   '#     0 0* #    " "     #       '   =&lt; &lt;  #  #     "1    " '      &amp;     #        #   # % "     #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activitiesforfiscal2025includednetincomeof$167.7million,adjustedfornon-cashitems,primarilydepreciation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"      #F  #    '    * =  #  #     "      &amp;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amortizationof$115.6millionandshare-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based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"          #    '  0/ =  #  #  E     #   %  ''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compensationof$29.6million;partiallyoffset by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$%         '     '      &amp;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cashoutflowsfornon-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"1               "       0,    #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cashadjustmentsrelatedtoa$23.0million gain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#                        '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ontheremeasurementofcontingent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#"    #        * &lt;  #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consideration,a$15.7million gain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#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onthe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'        %          "  + #           0 =  #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saleofproperty,plantandequipment,a$12.6million gain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                    '     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ontherepurchaseofconvertible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   #            "         '     '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seniornotes,andcashoutflowsfor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working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#     #     '    0    #  #   "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capitalof$102.0milliondrivenby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$% #       "    '     '   # 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increasedoutflowsforinventory.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Investing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  #       "   #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Activities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20" w:hanging="4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Net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    " #  #   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cashusedininvesting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# # #   "       "   &lt; &lt;  #  #   "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activitiesdecreased$17.7millionduring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'#     0 0=           "  #   '#     0 0*       '      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fiscal2026ascomparedwithfiscal2025.Cashflowsused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  #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ininvesting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# # #   '   '#     0 0= #    " "         '      '  =  0  #  #   '         + # # #    ' I#           &amp;          '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activitiesforfiscal2026includedcashoutflowsof$60.2millionfortheacquisitionofVivasure,non-cashtransfers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    #       %  '  *  /  #  #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frominventoryof$51.9million,strategic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  #            '  ,=    #  #      "    #         "#       '  ,0 &gt;  #  #         '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investmentsof$36.1million,andcapitalexpendituresof$32.8million.Cashflows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used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in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investing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activities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# # #    '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for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'#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fiscal 2025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0 0*  #    "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included cash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'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outflows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of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*  /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$150.9 million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#  #    '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for the acquisition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+ # #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Attune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? "#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Medical,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#         "#       '  ,/ ,  #  #       &amp;          '    '    #       %  '  0     #  #      "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capitalexpendituresof$39.3million,non-cashtransfersfrominventoryof$21.1million,andotherstrategic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#  #           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investmentsof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&lt;    #  #        #   %  ''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$17.1million,partiallyoffset by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$%  ), ,  #  #   #        "  '    "#    #        "           '          "  0, ,  #  #   '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$43.3millioninproceedsfromdivestituresandthesaleofassetsand$23.3millionfromthe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'        %          "  +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saleofproperty,plantandequipment.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Financing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4         "   #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Activities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20" w:hanging="4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Net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    " #  '#  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cashusedinfinancing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# # #   "       "  0&gt;&lt; ,  #  #   "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activitiesdecreased$287.3millionduring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'#     0 0=           "                 #"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fiscal2026ascomparedtonetcashprovided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by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% '#  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financing activities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# # #   "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during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'#     0 0*       '        " #  '#  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fiscal2025.Cashflowsusedinfinancing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# # #   '   '#     0 0= #    " "         '     '           %      '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activitiesforfiscal2026includedcashoutflowsfortherepaymentof the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0 0=        '  ,      #  #                       '   &lt;*    #  #        %       '   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2026Notesof$300.0million,sharerepurchasesof$175.0million,repaymentsoftermloan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borrowings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#    '  = ,  #  #    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of$6.3million,and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%    + # %     "              '  *    #  #        #   %  ''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employeeequityawardsettlementsof$5.0million,partiallyoffset by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$%       "  '   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proceedsfromtherevolving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"#  '  # # %  '  ,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creditfacilityof$300.0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#  #         '         #"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million.Cashflowsprovidedby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$% '#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financing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# # #   '   '#     0 0* #    " "      # '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activitiesforfiscal2025includedcashinflowsrelating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  "  '        #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toproceedsfromtheissuance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0 0/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2029 Notes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 $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&lt;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700.0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#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million and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proceeds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"   '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from term loan borrowings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   0*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$250.0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#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million, partially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#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offset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''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by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cash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'     '                   '       #    '     0 0=        '   &gt;* *  #  #         "                 '  &gt;&gt; 0  #  #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outflowsfortherepurchaseofaportionofthe2026Notesof$185.5million,cappedcallpurchasesof$88.2million,termloan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    #     '  0=0 *  #  #                        '  00*    #  #      %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redemptionsof$262.5million,sharesrepurchasesof$225.0million,paymentsontherevolving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"#  '  # # %  '  *     #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creditfacilityof$50.0million,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debt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         '  0,    #  #     "      %    + # %     "              '     0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issuancecostsof$23.1millionandemployeeequityawardsettlementsof$10.2million.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46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46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  <w:type w:val="continuous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  # 0 6 1  71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ContractualObligations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  %  '                   "        #       #           ' ?     0&gt;  0 0= #     '      H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summaryofourcontractualandcommercialcommitmentsasofMarch28,2026isasfollows: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4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50505"/>
            </w:tcBorders>
            <w:gridSpan w:val="6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>) 2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4"/>
              </w:rPr>
              <w:t>Payments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>$.     6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4"/>
              </w:rPr>
              <w:t>Due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>. 72 )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4"/>
              </w:rPr>
              <w:t>byPeriod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>.#  ,</w:t>
            </w: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3"/>
              </w:rPr>
              <w:t xml:space="preserve">    1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93"/>
              </w:rPr>
              <w:t>Total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6"/>
              </w:rPr>
              <w:t>(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6"/>
              </w:rPr>
              <w:t>Less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6"/>
              </w:rPr>
              <w:t xml:space="preserve">.    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6"/>
              </w:rPr>
              <w:t>than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  <w:w w:val="75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b w:val="1"/>
                <w:bCs w:val="1"/>
                <w:color w:val="110B0C"/>
                <w:w w:val="75"/>
              </w:rPr>
              <w:t>%&amp;* 2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  <w:w w:val="75"/>
              </w:rPr>
              <w:t>-3years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b w:val="1"/>
                <w:bCs w:val="1"/>
                <w:color w:val="110B0C"/>
                <w:w w:val="75"/>
              </w:rPr>
              <w:t xml:space="preserve">. #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75"/>
              </w:rPr>
              <w:t>3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110B0C"/>
                <w:w w:val="75"/>
              </w:rPr>
              <w:t>*&amp;  2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75"/>
              </w:rPr>
              <w:t>-5years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110B0C"/>
                <w:w w:val="75"/>
              </w:rPr>
              <w:t xml:space="preserve">. #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7"/>
              </w:rPr>
              <w:t xml:space="preserve">  #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97"/>
              </w:rPr>
              <w:t>More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7"/>
              </w:rPr>
              <w:t xml:space="preserve">.  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97"/>
              </w:rPr>
              <w:t>than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2"/>
              </w:rPr>
              <w:t>1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>% 2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2"/>
              </w:rPr>
              <w:t>year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>. #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2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</w:rPr>
              <w:t>5years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. #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>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0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Convertible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     #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seniornotes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&lt;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700,000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&lt;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700,000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  <w:gridSpan w:val="2"/>
            <w:shd w:val="clear" w:color="auto" w:fill="D9DADC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Contingent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#"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consideration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9"/>
              </w:rPr>
              <w:t>21,063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 xml:space="preserve">0   =,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 xml:space="preserve"> &lt; &lt;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2"/>
              </w:rPr>
              <w:t>17,710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,*,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3,353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0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Debt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*,/ &gt; 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5"/>
              </w:rPr>
              <w:t>539,807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&lt; &gt;&lt;)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7,874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 xml:space="preserve">,  ,&gt;0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3"/>
              </w:rPr>
              <w:t>31,382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*    *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2"/>
              </w:rPr>
              <w:t>500,150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"/>
        </w:trPr>
        <w:tc>
          <w:tcPr>
            <w:tcW w:w="4000" w:type="dxa"/>
            <w:vAlign w:val="bottom"/>
            <w:shd w:val="clear" w:color="auto" w:fill="D9DADC"/>
          </w:tcPr>
          <w:p>
            <w:pPr>
              <w:ind w:left="40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!          %     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00"/>
              </w:rPr>
              <w:t>Interestpayments(1)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jc w:val="right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,* )/&gt; 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00"/>
              </w:rPr>
              <w:t>35,498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 0 0&lt;* 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00"/>
              </w:rPr>
              <w:t>12,275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00 ,&gt;  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00"/>
              </w:rPr>
              <w:t>22,381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auto"/>
              </w:rPr>
              <w:t>842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&gt;)0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shd w:val="clear" w:color="auto" w:fill="D9DADC"/>
          </w:tcPr>
          <w:p>
            <w:pPr>
              <w:ind w:left="700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L 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0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110B0C"/>
              </w:rPr>
              <w:t>- 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0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Operating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 xml:space="preserve"> leases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=    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5"/>
              </w:rPr>
              <w:t>60,004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   =,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11,631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 xml:space="preserve"> &lt;  &gt;&gt;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7"/>
              </w:rPr>
              <w:t>17,188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 ) 0/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14,290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 xml:space="preserve"> = &gt;/*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9"/>
              </w:rPr>
              <w:t>16,895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"/>
        </w:trPr>
        <w:tc>
          <w:tcPr>
            <w:tcW w:w="4000" w:type="dxa"/>
            <w:vAlign w:val="bottom"/>
            <w:shd w:val="clear" w:color="auto" w:fill="D9DADC"/>
          </w:tcPr>
          <w:p>
            <w:pPr>
              <w:ind w:left="40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@            #      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00"/>
              </w:rPr>
              <w:t>Purchasecommitments(2)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jc w:val="right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0,&lt;  )0 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00"/>
              </w:rPr>
              <w:t>237,042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auto"/>
              </w:rPr>
              <w:t>237,042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0,&lt;  )0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shd w:val="clear" w:color="auto" w:fill="D9DADC"/>
          </w:tcPr>
          <w:p>
            <w:pPr>
              <w:ind w:left="700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L 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00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110B0C"/>
              </w:rPr>
              <w:t>-0.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0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       "    #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5"/>
              </w:rPr>
              <w:t>Expectedretirementplanbenefit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$   '#    %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5"/>
              </w:rPr>
              <w:t>payments</w:t>
            </w: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1"/>
              </w:rPr>
              <w:t>21,262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0  0=0 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&lt;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1,701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*/&lt;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3,597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  &gt;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4,181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 xml:space="preserve">   &lt;&gt;,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4"/>
              </w:rPr>
              <w:t>11,783</w:t>
            </w: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000" w:type="dxa"/>
            <w:vAlign w:val="bottom"/>
          </w:tcPr>
          <w:p>
            <w:pPr>
              <w:ind w:left="2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Totalcontractualobligations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#  #   </w:t>
            </w: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1"/>
              </w:rPr>
              <w:t xml:space="preserve">  = ) =&lt;=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1"/>
              </w:rPr>
              <w:t>1,614,676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 xml:space="preserve">0&gt;&gt; 0,,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4"/>
              </w:rPr>
              <w:t>288,233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 xml:space="preserve">&lt;&lt; /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2"/>
              </w:rPr>
              <w:t>77,901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 xml:space="preserve">  0 / )=,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0"/>
              </w:rPr>
              <w:t>1,219,463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 xml:space="preserve">0/  &lt;/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4"/>
              </w:rPr>
              <w:t>29,079</w:t>
            </w: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2514600</wp:posOffset>
            </wp:positionH>
            <wp:positionV relativeFrom="paragraph">
              <wp:posOffset>-205740</wp:posOffset>
            </wp:positionV>
            <wp:extent cx="4013200" cy="5080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WWWWWWWWWW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000000"/>
          <w:vertAlign w:val="superscript"/>
        </w:rPr>
        <w:t>(1)</w:t>
      </w:r>
      <w:r>
        <w:rPr>
          <w:rFonts w:ascii="Times New Roman" w:cs="Times New Roman" w:eastAsia="Times New Roman" w:hAnsi="Times New Roman"/>
          <w:sz w:val="26"/>
          <w:szCs w:val="26"/>
          <w:color w:val="110B0C"/>
          <w:vertAlign w:val="superscript"/>
        </w:rPr>
        <w:t>- 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 xml:space="preserve">!          %        '                     #          %                "# 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Interestpaymentsreflectthecontractualinterestpaymentsonoutstanding</w:t>
      </w: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 xml:space="preserve"> " 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debt</w:t>
      </w: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 xml:space="preserve">$        "                    "       0 0) (  #  "    "#  3  # # #     " 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relatedtothetermloanunderour2024RevisedCreditFacilitiesand</w:t>
      </w: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 xml:space="preserve">     "      #       ' #                   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excludetheimpactofinterestrateswapagreements</w:t>
      </w: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 xml:space="preserve">          !          %             1    "   # 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.Interestpaymentsareprojectedusing</w:t>
      </w: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 xml:space="preserve"> #              #   ''        ' ?     0&gt;  0 0=       #   ' 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interestratesineffectasofMarch28,2026.Certainof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1    " #          %        % "#''   #      '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theseprojectedinterestpaymentsmaydifferinthefuturebased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"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onchanges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#         #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inmarketinterestrates.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000000"/>
          <w:vertAlign w:val="superscript"/>
        </w:rPr>
        <w:t>(2)</w:t>
      </w:r>
      <w:r>
        <w:rPr>
          <w:rFonts w:ascii="Times New Roman" w:cs="Times New Roman" w:eastAsia="Times New Roman" w:hAnsi="Times New Roman"/>
          <w:sz w:val="26"/>
          <w:szCs w:val="26"/>
          <w:color w:val="110B0C"/>
          <w:vertAlign w:val="superscript"/>
        </w:rPr>
        <w:t>-0.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!    "                      #   "        "               "          " #                     '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Includesamountswearecommittedtospendonpurchaseordersenteredinthenormalcourseof business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$  #       #   #    "      #     + #        "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whichincludescapitalequipmentand</w:t>
      </w:r>
    </w:p>
    <w:p>
      <w:pPr>
        <w:ind w:left="7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#        #               '           '        '      #  "#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commitmentswithcontractorsforthemanufactureofcertaindisposable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   "       "  + #       4     1  # %  '  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productsandequipment.Themajorityofouroperating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   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expensespending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"          + #     %  "         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doesnotrequireanyadvancecommitment.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Theabove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         '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doesnotreflectourlong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&amp;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-termliabilities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#        #   "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associatedwithunrecognized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tax benefits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'#    '    &gt;  #  #        " "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of$0.8millionrecordedin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accordance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"      #       &lt;)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withASC740,Income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 xml:space="preserve">       7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Taxes.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G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Wecannotreasonably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%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makeareliable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#      '        # " #    #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estimateoftheperiodinwhichweexpectto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settle these long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&amp;      #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-termliabilities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$# # #   "      '           #"   '                              #   #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duetofactorsoutsideofourcontrol,suchastaxexaminations.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 0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Concentration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.  #       /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ofCredit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.,      &gt;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Risk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G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While approximately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#     %  ))N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44%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 revenue during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"  #  '#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fiscal 2026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0 0=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was generated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 ten largest customers,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concentrations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"#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credit risk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with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respect to trade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"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accounts receivable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#  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are generally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limited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#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due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"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 our large number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customers and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their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# 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both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"#    # %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diversityacrossmany geographic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          #            " # "    #                                        #     '    "#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areas.Certainmarketsandindustries,however,canexposeustoconcentrationsofcreditrisk.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3            #      @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Forexample,inthePlasmabusiness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 #                        "  #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unit,salesareconcentratedwithseverallarge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           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customers.Asaresult,accountsreceivable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" "      %      '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extendedtoanyoneofthesecustomerscan be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significant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#'#          %   #   #   #     ""# #     %        #    '        "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atanypointintime.Additionally,aportionofourtradeaccounts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receivable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#"      ;    #    "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outsidetheU.S.includesalestogovernment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&amp;    "            "             %      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-ownedorsupportedhealthcaresystemswhicharesubject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$1    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topayment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delays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local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economic conditions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"#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@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Payment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 dependent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upon 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stability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   "#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creditworthiness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those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#  9    #         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countries'nationaleconomies.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G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We have not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incurred significant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#'#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losses on trade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"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accounts or other receivables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#  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G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#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continually evaluate all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receivables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'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         #    #         #   "  #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potentialcollectionrisksassociatedwiththeavailability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%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 government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'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funding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andreimbursement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       #     !'    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practices.Ifthefinancial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firstLine="1"/>
        <w:spacing w:after="0" w:line="3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"# #    '                        #  9             %      "    #                   #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conditionofcustomersorthecountries'healthcaresystemsdeterioratesuchthattheirability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$# # %           %      #         #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tomakepaymentsisuncertain,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allowances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      %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maybe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$    + #  " #  '         # "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requiredinfutureperiods.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(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Legal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.  1 )# 0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Proceedings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..,    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    "      #   ;    D  @          "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InaccordancewithU.S.GAAP,werecordaliability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% #            #"   " '#    #        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inourconsolidatedfinancialstatementsforlegal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matterswhenalossis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firstLine="1"/>
        <w:spacing w:after="0" w:line="3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#"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knownorconsideredprobable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$$     "  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andtheamountmaybe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reasonably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%    #    "           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estimated.Actualsettlementsmaybe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"#''              #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differentthanestimated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   "             #   #                   #"   "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couldhaveamaterialimpactonourconsolidatedearnings,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'#    #      # #     "O        '      3     "#     #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financialpositionand/orcashflows.Foradiscussionofour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materiallegal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proceedings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'            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refertoNote15,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 xml:space="preserve">!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Commitments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 xml:space="preserve">)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&amp;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 xml:space="preserve">!            &amp;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Contingencies, within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#             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theaccompanying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#"   "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consolidatedfinancial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statements.</w:t>
      </w:r>
    </w:p>
    <w:p>
      <w:pPr>
        <w:sectPr>
          <w:pgSz w:w="11880" w:h="15475" w:orient="portrait"/>
          <w:cols w:equalWidth="0" w:num="1">
            <w:col w:w="10300"/>
          </w:cols>
          <w:pgMar w:left="820" w:top="730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47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47</w:t>
      </w:r>
    </w:p>
    <w:p>
      <w:pPr>
        <w:sectPr>
          <w:pgSz w:w="11880" w:h="15475" w:orient="portrait"/>
          <w:cols w:equalWidth="0" w:num="1">
            <w:col w:w="10300"/>
          </w:cols>
          <w:pgMar w:left="820" w:top="730" w:right="755" w:bottom="0" w:gutter="0" w:footer="0" w:header="0"/>
          <w:type w:val="continuous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/1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Inflation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global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       #     #                #   "   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macroeconomicenvironmenthascontinuedtopresentchallenging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"# #      "        #  %  #    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conditionsanduncertainty,including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'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inflation,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tariffs,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#''   #                      %    # %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interestrates,monetarypolicy,exchange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ratesand geopolitical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#    "               #       "  "      % #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developments,whichcouldadverselyimpactthecosts associated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our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'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manufacturing operations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We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continue to monitor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inflationary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'   #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pressures generally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raw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materials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# "#           %  ''                        "   #     " "#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indicesthatmayaffectourprocurement,productionanddistribution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         #    #    %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costs.Historically,wehave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been 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# #   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tolimittheimpact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  ''      ' # '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theeffectsofinflationby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$% #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improving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'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ourmanufacturing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andpurchasing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''# #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efficiencies,by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$% #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increasing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%      "   # # %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employeeproductivityand by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$%  "1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adjusting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theselling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 '    "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pricesofproducts,but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 %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wemaynot 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      '   %  #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tofullymitigate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#         #            #    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theseincreasesinouroperationalcostsin 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'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future.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" #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Foreign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     ;0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Exchange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Although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ourreporting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% #      ;    2       0= )N   " 0* &lt;N  '            #  '#     0 0=   " '#     0 0*         #   %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currencyistheU.S.Dollar,26.4%and25.7%ofoursalesinfiscal2026andfiscal2025,respectively, were generated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"     #"      ;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outsidetheU.S., generally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% #  '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inforeign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#    G       #          #      '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currencies.Wealsoincurcertainmanufacturing,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marketing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andselling</w:t>
      </w:r>
    </w:p>
    <w:p>
      <w:pPr>
        <w:jc w:val="both"/>
        <w:ind w:firstLine="3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 #       #             #               %  :     #   % '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costsininternationalmarketsinlocalcurrency.Ourprimaryforeign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%                           "    #    " #  C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currencyexposuresrelatetosalesdenominatedinJapanese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Yen,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"   #           G            '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EuroandChineseYuan.Wealsohaveforeign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%                "        '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currencyexposurerelatedtomanufacturing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           #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andotheroperationalcosts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    #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denominated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Swiss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3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Francs,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"#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Canadian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2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Dollars,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?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Mexican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@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Pesos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?   %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Malaysian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(#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Ringgit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4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 Yen, Euro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Yuan sales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firstLine="6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exposure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is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#   %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partially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# #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mitigated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"  $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by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%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costs and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expenses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for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'   #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foreign operations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#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"       #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sourcing products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"      "    #    "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denominated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in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'   #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foreign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currencies.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Sinceourforeign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% "    #    "             "                 "   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currencydenominatedYen,EuroandYuansalesexceedtheforeign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% "    #    "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currencydenominatedcosts,whenever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U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.S. Dollar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2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strengthens relative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the Yen, Euro or Yuan, there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 an adverse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   ''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effect on our results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operations and,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%               ;    2                   #                                   #       # #    ''             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conversely,whenevertheU.S.DollarweakensrelativetotheYen,EuroorYuan,thereisapositiveeffectonourresultsof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operations.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3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Swiss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3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Francs,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Canadian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2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Dollars,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?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Mexican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@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Pesos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?   %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Malaysian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(#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Ringgit,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 primary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cash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flows relate to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"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product costs  or  costs 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expenses 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local  operations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#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G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Whenever the  U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.S.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2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Dollar strengthens relative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  these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'   #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foreign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     #       # #    ''                    '       #              %               ;    2            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currencies,thereisapositiveeffectonourresultsofoperations.Conversely,whenevertheU.S.Dollarweakensrelativeto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#          #      "       ''                    '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currencies,thereisanadverseeffectonourresultsofoperations.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 have a program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place that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designed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mitigate our exposure to changes 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#   '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foreign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currency exchange rates.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4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That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program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"            ' "  #   #   '#    #   #               # # #F   '        # "  '  #          '        #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includestheuseofderivativefinancialinstrumentstominimize,foraperiodoftime,theunforeseenimpactonour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'#    #           '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financialresultsfromchanges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'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inforeign exchange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G    # #F  '     " '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rates.Weutilizeforwardforeign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%                "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currencycontractstohedge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# #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theanticipated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cash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flows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from transactions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denominated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  #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#   '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foreign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currencies, primarily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# %  C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Japanese Yen,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?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Mexican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@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Peso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Euro,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to a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"#   2         #   3       "   #           4 #  "          # #              # # %  '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lesserextentCanadianDollar,SwissFrancandChineseYuan.Thisdoesnoteliminatethevolatilityofforeign exchange rates,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but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because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we generally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      #    '     "           #        '                 '#  "         #    '       #  E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enterintoforwardcontractsintothefuture,ratesarefixedatthetimeofexecution;thereby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'  # #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facilitating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planning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resource allocation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Hedges are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executed on a rolling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over an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&gt;&amp;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18-month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#F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horizon,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'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informed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$%  '        "     #                 A    '        "             "    #   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forecastednetincomeexposures.Bothforecastedexposuresandactivehedges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#   "    # "#    %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arereviewedperiodicallythroughout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%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theyearto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''   #     "  ''# #     #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ensureeffectiveandefficientmitigation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' '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offoreign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%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currencyexchange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#    4                   "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raterisk.Thesecontractsaredesignated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        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ascashflow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hedges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final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impact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currency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  '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fluctuations on the results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operations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 dependent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on the local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currency amounts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firstLine="1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hedged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" "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the actual local currency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results.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We do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"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not use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'     "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forward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'   #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foreign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currency contracts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for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#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speculative or trading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"#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activities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# # #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.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Recent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.0.    00 6      )#   6 0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AccountingPronouncements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.$.   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both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( '           0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RefertoNote2,Summary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231F20"/>
        </w:rPr>
        <w:t xml:space="preserve">                       "          +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ofSignificantAccountingPolicies,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#  #              %#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withintheaccompanying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#"   " '#    #              '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consolidatedfinancialstatementsfora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"#     #    '        % #    "        #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discussionofrecentlyissuedaccounting pronouncements.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#   0 1  00 6      ) 1 0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CriticalAccountingPolicies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    ,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andEstimates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$. 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Our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: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significant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#'#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accounting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  #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policies are  summarized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#F "  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 Note  2,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Summary  of Significant Accounting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" 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Policies,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+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within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accompanying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%#        #"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consolidated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'#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financial statements. 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While all 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these 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accounting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policies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    #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impact our 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'#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financial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#     "          '       #         #        #   '          # #        # #     @  # #   "     #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conditionandresultsofoperations,weviewcertainofthesepoliciesascritical.Policiesdeterminedto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# #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criticalarethose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#                  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policiesthathavethemostsignificant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#'#     #                   #"   " '#    #                "   + 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impactonourconsolidatedfinancialstatementsandrequiremanagement to use a greater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degree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' 1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ofjudgment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"O      #                        % "#''   '             #       G      #"    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and/orestimates.Actualresultsmaydifferfromthoseestimates.Weconsideranestimatetobe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6 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a"critical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accounting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#    7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estimate"when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(i)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#.             '        #     #       #   "             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thenatureoftheestimateismaterialduetothelevelofsubjectivity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$1   # # %   " 1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andjudgment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%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necessaryto account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highly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uncertain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matters or the susceptibility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#$# # %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 such matters to change;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E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(ii)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##.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impact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estimate 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'#    #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financial condition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"# #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or operating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performance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'  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is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        #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material.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4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The accounting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#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policies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# #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and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"     #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estimates identified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#"   #'# "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as critical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# #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are as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'      H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follows:</w:t>
      </w:r>
    </w:p>
    <w:p>
      <w:pPr>
        <w:sectPr>
          <w:pgSz w:w="11880" w:h="15475" w:orient="portrait"/>
          <w:cols w:equalWidth="0" w:num="1">
            <w:col w:w="10300"/>
          </w:cols>
          <w:pgMar w:left="820" w:top="730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48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48</w:t>
      </w:r>
    </w:p>
    <w:p>
      <w:pPr>
        <w:sectPr>
          <w:pgSz w:w="11880" w:h="15475" w:orient="portrait"/>
          <w:cols w:equalWidth="0" w:num="1">
            <w:col w:w="10300"/>
          </w:cols>
          <w:pgMar w:left="820" w:top="730" w:right="755" w:bottom="0" w:gutter="0" w:footer="0" w:header="0"/>
          <w:type w:val="continuous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Revenue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  #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Recognition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(        '       "                   " "                    #      #   #    "      #       '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Revenuesfromproductsalesarerecordedatthenetsalesprice,whichincludesestimatesofvariable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#"    #       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considerationrelatedto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rebates,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product returns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volume discounts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"#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These reserves, which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are based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on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estimates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the amounts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earned or to 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"              "                 " "        "   #    '           "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claimedontherelatedsales,arerecordedasareductionofrevenueandacurrentliability.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:      #           #        #"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Ourestimatestakeintoconsideration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historical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#   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experience, current contractual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statutory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requirements,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             #'#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specific known market events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trends,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industry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"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data,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'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forecasted customer buying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payment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patterns. Overall,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these reserves reflect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our best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estimates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amount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#"    #        #             #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considerationtowhichweareentitledbased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       '               4           '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onthetermsofthecontract.Theamountofvariable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#"    #   #    " "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considerationincludedinthe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net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   #   # #  "            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salespriceislimitedtotheamountthatisprobable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$$                 #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nottoresultinasignificant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     #              '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reversalintheamountofthecumulative</w:t>
      </w:r>
    </w:p>
    <w:p>
      <w:pPr>
        <w:jc w:val="both"/>
        <w:ind w:left="2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revenue recognized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#F " #    '         # "  (  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inafutureperiod.Revenuerecognized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#F " #                 # "       "       '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inthecurrentperiodrelatedtoperformanceobligations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#       # '# " 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satisfiedin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prior periods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"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was not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material.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!'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If we are unable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estimate 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expected rebates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reasonably,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%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record a liability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$# # % 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maximumpotentialrebate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"#   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ordiscountthatcould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"  !   #                         #"   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earned.Incircumstanceswhereweprovideupfrontrebate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%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paymentsto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customers, we capitalize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#F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 rebate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payments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%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amortize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#F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 resulting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asset as a reduction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revenue using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 systematic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%      #  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"           #'   '               ( '           0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methodoverthelifeofthecontract.RefertoNote2,Summary</w:t>
      </w:r>
      <w:r>
        <w:rPr>
          <w:rFonts w:ascii="Times New Roman" w:cs="Times New Roman" w:eastAsia="Times New Roman" w:hAnsi="Times New Roman"/>
          <w:sz w:val="16"/>
          <w:szCs w:val="16"/>
          <w:i w:val="1"/>
          <w:iCs w:val="1"/>
          <w:color w:val="231F20"/>
        </w:rPr>
        <w:t xml:space="preserve">                       "          +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ofSignificantAccountingPolicies 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    )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Note4,Revenue,</w:t>
      </w:r>
      <w:r>
        <w:rPr>
          <w:rFonts w:ascii="Times New Roman" w:cs="Times New Roman" w:eastAsia="Times New Roman" w:hAnsi="Times New Roman"/>
          <w:sz w:val="16"/>
          <w:szCs w:val="16"/>
          <w:i w:val="1"/>
          <w:iCs w:val="1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#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within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  %#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accompanying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#"   " '#    #              '   '       # '   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consolidatedfinancialstatementsforfurtherinformation.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:   6               %   "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GoodwillandIntangibleAssets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Although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      #           "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weuseconsistentmethodologies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   #  "      #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indeveloping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     #      "    #        "   %#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theassumptionsandestimatesunderlying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' #                #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thefairvaluecalculations used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" #      #   #                      #                 #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inourimpairmenttests,theseestimatesareuncertain by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$%          "        % '                    4        '         #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natureandcanvaryfromactualresults.Theuseofalternative valuation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#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assumptions,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#      #    "#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including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#    "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estimated revenue projections,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1   #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growth rates, cash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'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flows and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discount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"#  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rates could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result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in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"#''      ' #           #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differentfairvalueestimates.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3                      "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Futureeventsthatcouldhaveanegative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#   #                     '        ' #                 %#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impactonthelevelsofexcessfairvalueovercarrying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 '          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valueofourreporting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units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#    "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include,but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          # #  "         '    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arenotlimitedto,thefollowing: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>H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2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Decreases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estimated market sizes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#F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or  market  growth rates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due to  greater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&amp;    &amp;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-than-expected declines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 #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procedural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   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volumes,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    # #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pricing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        "       #      "O         # #      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pressures,productactionsand/orcompetitivetechnology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>% "           E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developments;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2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Declines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our market share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penetration assumptions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  "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due to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increased competition,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inability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#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develop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or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" 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launchnewandnext-generation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"   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productsandtechnology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'        #   #    #              #  #F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featuresinlinewithourcommercializationstrategies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"O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marketand/orregulatory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%    "# #           %     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conditionsthatmaycausesignificant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#'#            "   %        "           E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launchdelaysorproductrecalls;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2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Decreases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forecasted profitability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'#  $# # %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due to  an  inability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$# #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 implement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successfully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'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achieve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timely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#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sustainable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$        #                        #       #               #   E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costimprovementmeasuresconsistentwithourexpectations;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740" w:hanging="359"/>
        <w:spacing w:after="0" w:line="341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Changes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#            #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inourreporting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#      #                 ' 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unitsorinthestructureofour business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  #                  ' '      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asaresultoffuturereorganizations,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#F  #       + # # #   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acquisitionsor 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"#    #       '    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divestituresofassetsorbusinesses;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>$  #      E   "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and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Increases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&amp;    #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market-participant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&amp; "1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risk-adjusted weighted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average  cost 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capital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increases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market-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# #                "O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participanttaxrateand/orchanges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#                         #     "# #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intaxlawsormacroeconomicconditions.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Negative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changes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           '       '   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inoneormoreofthesefactors,among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"        #  '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others,couldresultinfuturegoodwill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#   #   # 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impairmentcharges.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5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D  " #   #       " '   #   #                      %     '     '#    " %  '     '      +       #  '#     0 0=          '  +     % #'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Goodwillistestedforimpairmentatleastannuallyasofthefirstdayofthefourthquarterinfiscal2026,ormorefrequentlyif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events or changes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#            # "#     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incircumstancesindicatepotential goodwill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#   #   #       4        #     '    "   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impairment.Thetestisperformedatthereporting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unitlevel 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comparing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    " ' #         ' 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theestimatedfairvalueofeachreporting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  #       %#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unittoitscarrying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value,including goodwill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estimation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'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fair value  requires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+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significant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#'#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judgment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1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primarily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#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  a  discounted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"#  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cash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flow approach,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supplementedby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$%   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market-based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"               #     J %        #    #    "     1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methodswhereappropriate.Keyassumptionsincludeprojectedrevenuegrowth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rates,operating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margins,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  discount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"#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rate.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These inputs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are based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on management's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9           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expectations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of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future performance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'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market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"# #      "     #        %        #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conditionsandareinherentlyuncertain.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'     '#    " %  '     '      +       #  '#     0 0=         #    " ' #          '  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ofthefirstdayofthefourthquarterinfiscal2026,theestimatedfairvaluesofallreporting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     " "    #      %#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unitsexceededtheircarrying values. However, the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'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fair value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!       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Interventional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Technologies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reporting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unit,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which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within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Hospital reportable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segment, was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&gt;=&lt; &gt;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$867.8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million, which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only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%       "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exceeded its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  %#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carrying value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 &gt;0  =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$821.6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million 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=N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6%. 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   '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fair value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!        #     4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InterventionalTechnologies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reporting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     #   # % "     #  "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unitwasprimarilydeterminedusing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"#       "      '               # #F#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adiscountedcashflowapproachutilizing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"#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adiscount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'    *N    #     '              &amp;    # #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rateof10.5%,whichreflectsamarket-participantweighted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average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'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costofcapital 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 #      '#     #F    "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ontheriskprofile,sizeandcapital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  '           #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structureofthereporting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unit.</w:t>
      </w:r>
    </w:p>
    <w:p>
      <w:pPr>
        <w:sectPr>
          <w:pgSz w:w="11880" w:h="15475" w:orient="portrait"/>
          <w:cols w:equalWidth="0" w:num="1">
            <w:col w:w="10320"/>
          </w:cols>
          <w:pgMar w:left="800" w:top="734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49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49</w:t>
      </w:r>
    </w:p>
    <w:p>
      <w:pPr>
        <w:sectPr>
          <w:pgSz w:w="11880" w:h="15475" w:orient="portrait"/>
          <w:cols w:equalWidth="0" w:num="1">
            <w:col w:w="10320"/>
          </w:cols>
          <w:pgMar w:left="800" w:top="734" w:right="755" w:bottom="0" w:gutter="0" w:footer="0" w:header="0"/>
          <w:type w:val="continuous"/>
        </w:sectPr>
      </w:pPr>
    </w:p>
    <w:bookmarkStart w:id="53" w:name="page54"/>
    <w:bookmarkEnd w:id="53"/>
    <w:p>
      <w:pPr>
        <w:jc w:val="both"/>
        <w:ind w:left="20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4   !        #     4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TheInterventionalTechnologies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reporting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   #       # #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unitremainssensitivetochanges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 %        #       "   #   #     1    "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inkeyassumptions.Adeclineinprojectedrevenue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growth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         #        #      "#                 "        #          %#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rates,oranincreaseinthediscountrate,couldresultinthecarrying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 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valueexceeding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#         3              * &amp;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fairvalue.Forexample,a50-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basis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#        #      "#                   "   #   #     1    "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pointincreaseinthediscountrateorareductioninprojectedrevenue growth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   '  N     "   # #        "     '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ratesof1%couldeliminateheadroomforthis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reporting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unit.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3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G     #    '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Wemonitorforgoodwill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#   #   #      # "#  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impairmentindicatorsthroughout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%     #    "#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theyear,including changes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#             #     "# #     # "    %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inmacroeconomicconditions,industry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trends,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"   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andbusiness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#        '            #  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performance.Nointerim goodwill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#   #   #      # "#            #"   #'# " "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impairmentindicatorswereidentifiedduring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'#     0 0=        + #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fiscal2026thatrequired an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#    #  #   #           '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interimimpairmenttestforgoodwill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.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both"/>
        <w:ind w:left="20" w:hanging="1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Although no goodwill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#   #   #               " " "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impairmentwasrecordedduring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 0 0=      !        #     4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fiscal2026,theInterventionalTechnologies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#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unitremainsat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'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riskoffuturegoodwill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#   #   #      #'                "#''   '               #         #'           "# #    "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impairmentifactualresultsdifferfromcurrentestimatesorifmarketconditionsdeteriorate.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Wealsoevaluatelong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&amp; #  "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-livedintangible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assets 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   #F  #   '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toamortizationforintangible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  #   #      +       %    "     #   #'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impairmentquarterlytodetermineifany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adverse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    "# #      #            " # "#                 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conditionsexistthatwouldindicatethatthecarrying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'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valueofanassetorasset group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maynot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recoverable,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or that a</w:t>
      </w: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  #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intheremaining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#'  #    + #  "     "# #    # "#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usefullifeisrequired.Conditionsindicating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thatanintangible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  #   #        #    #    "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impairmentexistsincludebut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are not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  "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limitedtoachange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    # #      "       #        "  # #                     "#''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inthecompetitivelandscape,internaldecisionstopursuenewordifferenttechnology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strategies,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alossofa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customerorasignificant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    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inthemarketplaceincluding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#" '          "             #F   '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pricespaidforourproductsorthesizeofthemarket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   "      (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forourproducts.Recoverability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#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isassessedby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thecarrying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'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valueoftheasset group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"#       "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totheundiscountedcashflows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expected to result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from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its use and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eventual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"#    # #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disposition.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!'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If the carrying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%#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value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"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exceeds those undiscounted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"#       "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cash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flows, an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intangible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#$   #   #           #         "                '     %#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impairmentlossismeasuredastheexcessofcarrying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     ' #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valueoverfairvalue.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determination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   #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recoverability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#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'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fair value  requires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+ # 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significant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#'#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judgment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1 "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Estimated cash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flows are  based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management's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9         #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assumptionsregarding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  '                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futurerevenues,operating margins,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      # #      "       #     "# #     G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customerattrition,andeconomicconditions.When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 "  ' #        #   % #    % "     #  "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required,fairvalueistypicallydeterminedusing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      "      '              J %        #    #    "     1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adiscountedcashflowapproach.Keyassumptionsincludeprojectedgrowth</w:t>
      </w:r>
    </w:p>
    <w:p>
      <w:pPr>
        <w:ind w:left="20"/>
        <w:spacing w:after="0" w:line="4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'#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rates,profitability,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# %    " "#                   '   #       #        %        #    "   % "#''   '   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anddiscountrates,allofwhichareinherentlyuncertainandmaydifferfromactualresults.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!      '      +        ' '#     0 0=     #"   #'# "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Inthefourthquarteroffiscal2026,weidentifiedintangible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#$   #   #      # "#             "               ? "#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impairmentindicatorsrelatedtotheAttuneMedicalasset group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hanging="1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within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#      !        #     4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theInterventionalTechnologies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reporting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#    "#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unit,including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    1   #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lowerrevenueprojections,changes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        "# #   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inmarketconditionsand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 #    #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declinesinoperating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'                            '    "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performance.Asaresult,weperformedarecoverability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# %          '     '#    " %  '     '      +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testasofthefirstdayofthefourthquarterin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'#     0 0= '              ? "#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fiscal2026fortheAttuneMedicalasset group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" "     #  "              %#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anddeterminedthatthecarrying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'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valueoftheasset group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" "        #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exceededtheestimated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undiscounted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"#       "      '      # "#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cashflows,indicating that the asset group was not recoverable.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                '    "     ""# #     ' 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Asaresult,weperformedanadditionalfairvalue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'              ? "#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measurementfortheAttuneMedicalassetgroup.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' #         '            ? "#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ThefairvalueoftheAttuneMedicalasset group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  "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wasmeasuredusing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anincomeapproach based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    "#       "      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onadiscountedcashflow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methodology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%   " #       #'# "  #  #  8     ,  '     ' #         #      % "               '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andisclassifiedwithinLevel3ofthefairvaluehierarchyduetotheuseofsignificant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unobservable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$$   #    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inputs.Asof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'#    " %  '     '      +       #  '#     0 0=         #    " ' #         '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firstdayofthefourthquarterinfiscal2026,theestimatedfairvalueoftheasset group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#     %   0 ,  #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wasapproximately$12.3million,</w:t>
      </w:r>
    </w:p>
    <w:p>
      <w:pPr>
        <w:jc w:val="both"/>
        <w:ind w:left="20"/>
        <w:spacing w:after="0" w:line="3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 "          %#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comparedtoacarrying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  '  &gt;/ *  #  #   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valueof$89.5million,resulting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#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intherecognition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# #    '  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ofanintangible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#$   #   #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impairmentcharge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'  &lt;&lt; 0  #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of$77.2million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#      '      +        ' '#     0 0=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inthefourthquarteroffiscal2026.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Significant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#'#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unobservable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$$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inputs used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fair value measurement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"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included projected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1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revenues, operating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margins,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discount rate reflecting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estimated weighted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average cost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capital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 market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participant.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revenue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margin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assumptions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were based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onmanagement's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9  #        '            #   #             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internalforecasts,whichincorporateassumptionsabout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'                "#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futuremarketconditions,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"   #      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productadoptionrates,pricing,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    # #   "%   #    4   "#              # #F " #            #    '            ? "#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andcompetitivedynamics.ThediscountrateutilizedinthevaluationoftheAttuneMedical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 group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/ &gt;N    #     '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was19.8%,whichreflectsthehigher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 '# 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riskprofile,earlierstage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    #  #F  #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ofcommercialization,and greater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#  %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uncertaintyin</w:t>
      </w:r>
    </w:p>
    <w:p>
      <w:pPr>
        <w:ind w:left="20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1    "      '        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projectedcashflowsrelativetothe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broader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!        #     4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InterventionalTechnologies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4   "#                "       "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unit.Thediscountratewasdevelopedusing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market-based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# 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inputs,including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&amp;'           + # %  #       #      "       %&amp;    #'#   #    "1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arisk-freerate,equityriskpremium,andcompany-specificriskadjustments.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Changes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in these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significant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#'#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unobservable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$$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inputs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       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could result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in a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#   %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materially higher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or lower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' 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fair value measurement.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3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For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example,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increases in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the discount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"#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rate  or 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" 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decreases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 projected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1  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revenues or operating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margins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would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result in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a  lower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#    " ' #           #   "         #      "#               #            #     1    "      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estimatedfairvalue,whiledecreasesinthediscountrateorimprovementsinprojectedoperating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'            "        #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performancewouldresultina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higher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#       #    " ' #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estimatedfairvalue.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 continue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monitor the  Attune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? "#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Medical asset  group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intangible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#$ #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impairment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"#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indicators, including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"#      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macroeconomic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#     # "    %     "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conditions,industrytrends,andchanges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'         G #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performance.Whiletheintangible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  # 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impairmentcharge recognized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#F " 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reflects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1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management's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9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best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      ' ' #            '   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estimateoffairvalueasofthetesting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#  #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date,itisreasonably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%   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possible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that 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#       '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inassumptionsorfuture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"# #        "        #   ""# # 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conditionscouldresultinadditionalintangible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  #   #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impairmentcharges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'         # "   ( '           0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infutureperiods.RefertoNote2, Summary of Significant Accounting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"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Policies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+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Note 10, 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:   6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Goodwill &amp;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)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Intangible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       %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Assets,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>"     &amp;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#              %#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withintheaccompanying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#"   " '#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consolidatedfinancial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  '    ""# #     # '     #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statementsforadditionalinformation.</w:t>
      </w:r>
    </w:p>
    <w:p>
      <w:pPr>
        <w:sectPr>
          <w:pgSz w:w="11880" w:h="15475" w:orient="portrait"/>
          <w:cols w:equalWidth="0" w:num="1">
            <w:col w:w="10320"/>
          </w:cols>
          <w:pgMar w:left="800" w:top="737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50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50</w:t>
      </w:r>
    </w:p>
    <w:p>
      <w:pPr>
        <w:sectPr>
          <w:pgSz w:w="11880" w:h="15475" w:orient="portrait"/>
          <w:cols w:equalWidth="0" w:num="1">
            <w:col w:w="10320"/>
          </w:cols>
          <w:pgMar w:left="800" w:top="737" w:right="755" w:bottom="0" w:gutter="0" w:footer="0" w:header="0"/>
          <w:type w:val="continuous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Inventory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  #       +  #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Provisions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We base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our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#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provisions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 excess,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expired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obsolete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# 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inventory primarily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# 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on our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estimates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' 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forecasted net sales. A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significant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#'#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change in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 timing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or level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demand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"    "  '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 our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"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products as compared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with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  ' 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forecasted amounts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may result in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recording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""# #         # #    '              #  "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additionalprovisionsforexcess,expiredandobsolete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       % #      '        ""# #     %         #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inventoryinthefuture.Additionally,uncertaintiming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ofnext-generation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product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approvals, variability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$# # %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product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launch strategies,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 recalls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variation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product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# #F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utilization all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affect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''           #            "               #  "   "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ourestimatesrelatedtoexcess,expiredandobsolete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     #       %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inventory.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Income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       7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Taxes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#              # #   #           " '       1  # "#  #    #    #               4   #              # #      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Theincometaxprovisioniscalculatedforalljurisdictionsinwhichweoperate.Theincometaxprovisionprocessinvolves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calculating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"     "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currenttaxesdueandassessing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% "#''    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temporarydifferencesarising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#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fromitemsthataretaxable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 " "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ordeductible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#  "#''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indifferent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"  '         "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periodsfortaxandaccounting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"          " "    " '    "           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purposesandarerecordedasdeferredtaxassetsandliabilities.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#    2 '    "           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Deferredtaxassetsareevaluated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#F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forrealizability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$# # %   "         #             #    #   #  " '           #    '     " '    "                             &amp; #   %&amp;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andavaluationallowanceismaintainedfortheportionofourdeferredtaxassetsthatarenotmore-likely-than-not realizable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#F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All available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$   #"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evidence, both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positive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negative,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has been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#"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considered to determine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whether, 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on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hanging="1"/>
        <w:spacing w:after="0" w:line="2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weight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#    '        #"              #             #     " "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ofthatevidence,avaluationallowanceisneededagainst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#        " '    "             ( '           =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thedeferredtaxassets.RefertoNote6,Income</w:t>
      </w:r>
      <w:r>
        <w:rPr>
          <w:rFonts w:ascii="Times New Roman" w:cs="Times New Roman" w:eastAsia="Times New Roman" w:hAnsi="Times New Roman"/>
          <w:sz w:val="19"/>
          <w:szCs w:val="19"/>
          <w:i w:val="1"/>
          <w:iCs w:val="1"/>
          <w:color w:val="231F20"/>
        </w:rPr>
        <w:t xml:space="preserve">       7    &amp;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Taxes,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#  #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within the accompanying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  %#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consolidated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#"   "  '#    #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financial statements 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 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'    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further information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# '     #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discussion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"#     #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our income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#   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tax 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# #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provision and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balances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>$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'#   #                  #      1  # "#  #    #    #               G       "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Wefileincometaxreturnsinalljurisdictionsinwhichweoperate.Werecordaliability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'          #         # 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foruncertaintaxpositionstakenor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expectedtobe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#  #                   :         #"   " '#    #                '            " '               + 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takeninincometaxreturns.Ourconsolidatedfinancialstatementsreflectexpectedfuturetaxconsequencesof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#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suchpositionspresuming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thetaxing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#  9 '        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authorities'fullknowledge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    # #     "              '      G       "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ofthepositionandallrelevantfacts.Werecordaliability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portionofunrecognized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#F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tax benefits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'#      #  "              "     #  "             &amp; #   %&amp;    &amp;        #F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claimedthatwehavedeterminedarenotmore-likely-than-notrealizable.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4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Thesetax reserves have been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established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onmanagement's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9                             #   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assessmentastothepotentialexposureattributable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$$          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toouruncertaintax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#               #          "       #  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positionsaswellasinterestandpenaltiesattributable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$$                   #         # #                              %F " +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totheseuncertaintaxpositions.Alltaxreservesareanalyzedquarterly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"1               "                           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adjustmentsaremadeaseventsoccurthatresultinchanges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1 "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injudgment.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!     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Contingencies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            % #      " #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Wearecurrentlyinvolvedinormay become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#      " #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involvedinvariouslegal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proceedings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 #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andclaims,including,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# #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withoutlimitation,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20"/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patent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'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infringement,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"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product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liability,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$# # %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breach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contract 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     %  &amp;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employee-related matters.  Accruals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"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recorded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 various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 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contingencies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including legal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proceedings,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%         "  #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employeerelatedlitigation,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'&amp;#           "  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self-insuranceandotherclaimsarebased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"    1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onjudgment,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 probability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$$# # %  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 losses and,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where applicable,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the consideration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#"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opinions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internal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and/or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"O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external legal counsel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actuarially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  % "     #  "    #       G          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determinedestimates.Whenalossisprobable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$$     "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andarange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'      #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oflossisestablished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 #   " 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but a best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#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estimatecannot 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"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made, we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"      # #    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recordtheminimumlosscontingency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%         4        #           '    # # #   % "       "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amount.Theseestimatesareofteninitiallydevelopedsubstantially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#   %     #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earlierthanthe ultimate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       #          "        #                    "    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lossisknownandtheestimatesarereevaluatedeachaccounting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"      ""# #     # '     #   #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period,asadditionalinformationisavailable.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G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When we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 # #   %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areinitiallyunable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"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todevelopa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best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      '               "      # #            '         # 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estimateofloss,werecordtheminimumamountofloss,whichcould 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F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zero.As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'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information becomes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         ""# #              # #   #       " "       #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known,anadditionallossprovisionisrecordedwheneithera best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#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estimatecan 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"          #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madeortheminimum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  #       "  G                  #             #    '  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lossamountisincreased.Wheneventsresultinanexpectationofamorefavorable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     #    %   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outcomethanpreviouslyexpected,our best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estimate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is changed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  a  lower amount.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G#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With respect to the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#'#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specific legal proceedings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"#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claims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 " 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described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"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 Note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*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15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!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Commitments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 )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&amp;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 !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Contingencies,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#       "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unlessotherwisenoted,theamountorrange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ofpossible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lossesisnotreasonably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%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estimable.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Therecan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                             #                      '                      #    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noassurancethatthesettlement,resolution,orotheroutcomeofoneormorematters,including the matters set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#        *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forthinNote15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!           ) !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Commitments&amp;Contingencies,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anysubsequent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+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"  #                   #    "       ''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periodwillnothaveamaterialadverseeffect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on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         '       #            '     '           # "               '#    #      "# #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ourresultsofoperationsorcashflowsforthatperiodorontheourfinancialcondition.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Business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,        !  %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Combinations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Werecordtangible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    "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andintangible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           + #  "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assetsacquiredandliabilities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#         "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assumedin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combinations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#      "        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underthepurchasemethod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accounting.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#" '          + # # #               "                 + #  "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Amountspaidforeachacquisitionareallocatedtotheassetsacquiredandliabilities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#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assumedbased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#  '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ontheirfair values at the dates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 acquisition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fair value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#"   #'#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identifiable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assets 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detailed valuations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that use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'     #     "        #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informationandassumptionsincluding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 "      '      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forecastedcashflows,revenuesattributable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$$     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toexisting technology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" "#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anddiscountrates.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G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estimating the 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#'#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assumptions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the valuation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 included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#"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consideration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current industry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"    %  # '     #             "       #      "    #    #             '       + 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information,marketandeconomictrends,historicalresultsoftheacquiredbusiness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#       "                '        4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andotherrelevantfactors.Thesesignificant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assumptions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are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"&amp;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forward-looking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could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affected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''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future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economic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market conditions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 allocate 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excess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#            ' #         '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purchasepriceoverthefairvalueofthenettangible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    "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andintangible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           + #  "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assetsacquiredandliabilities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#   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assumedtogoodwill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</w:p>
    <w:p>
      <w:pPr>
        <w:sectPr>
          <w:pgSz w:w="11880" w:h="15475" w:orient="portrait"/>
          <w:cols w:equalWidth="0" w:num="1">
            <w:col w:w="10320"/>
          </w:cols>
          <w:pgMar w:left="800" w:top="734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51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51</w:t>
      </w:r>
    </w:p>
    <w:p>
      <w:pPr>
        <w:sectPr>
          <w:pgSz w:w="11880" w:h="15475" w:orient="portrait"/>
          <w:cols w:equalWidth="0" w:num="1">
            <w:col w:w="10320"/>
          </w:cols>
          <w:pgMar w:left="800" w:top="734" w:right="755" w:bottom="0" w:gutter="0" w:footer="0" w:header="0"/>
          <w:type w:val="continuous"/>
        </w:sectPr>
      </w:pPr>
    </w:p>
    <w:bookmarkStart w:id="55" w:name="page56"/>
    <w:bookmarkEnd w:id="55"/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Contingent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#"    #   #       " "    ' #                  "        "     '   + # # #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considerationisrecordedatfairvalueasmeasuredonthedateofacquisitionusing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#          #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anappropriatevaluationmodel,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such as the Monte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?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Carlo simulation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#      "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model.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 value recorded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"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is 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estimates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'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future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'#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financial projections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1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under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various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 #         #    #    #         "           %  #  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potentialscenarios,inwhichthemodelrunsmanysimulations 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oncomparable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#  9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companies'growth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"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ratesandtheir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#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implied volatility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#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estimates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'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forecasted revenues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the earn out period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#"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consideration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"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industry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'     #             "       #      "    #    #             '       + 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information,marketandeconomictrends,historicalresultsoftheacquiredbusiness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"                '        4         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andotherrelevantfactors.Thesecashflow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1   #        "#       "  #      #    "1    "            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projectionsarediscountedwithariskadjustedrate.Ateachreporting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# "    #  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perioduntilsuchcontingent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           "      '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amountsareearned,thefair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value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'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oftheliability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$# # % #           "   "  "1    "                 '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isremeasuredandadjustedasacomponentofoperating expenses based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"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onchanges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  "   %#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totheunderlying assumptions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#     4      #         "    "     #       ' #         '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.Theestimatesusedtodeterminethefairvalueofthecontingent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#"    #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considerationliability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$# # %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aresubject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$1     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tosignificant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#'#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judgment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1 "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 given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      #               #  #   #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theinherentuncertaintiesinmaking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#                           #   %    "#''   '  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theseestimates,actualresultsarelikelytodifferfromtheamounts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originally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  %      " "   "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recordedandcouldbe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  #   % "#''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materiallydifferent.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!                   + #           % #    #          #    %    "     + # %  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Incaseswhereweacquireacompanyinwhichwepreviouslyheldanequitystake,weattribute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#    '    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aportionofthepurchaseprice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to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%&amp;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previously-held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+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equity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interest, which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#   #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implied 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on the total purchase consideration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#"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allocable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each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shareholders,including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Haemonetics,according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# %  '  + # % #          G  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topriorityofequityinterests.Werecorda gain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#  !     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orlossinInterestandother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expense, net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 the consolidated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#" 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statements 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#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income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+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equal to the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"#''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difference between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the implied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 # "  ' 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fair value 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our prior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#    "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ownershipandthebook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        #   "#    %   #            + # #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valueimmediatelypriortotheacquisition.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20" w:right="2140" w:firstLine="1"/>
        <w:spacing w:after="0" w:line="5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 xml:space="preserve">     8   C         @      C  (     @      (        9       '      '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ITEM7A.QUANTITATIVEANDQUALITATIVEDISCLOSURESABOUTMARKETRISK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Our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:                  #              #       "      '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exposuresrelativetomarketriskareduetoforeign exchange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#     " #         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riskandinterestraterisk. 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>"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Foreign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 xml:space="preserve">.     ;0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Exchange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>.    &gt;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Risk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Seethesectionabove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  #   " 3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entitledForeign Exchange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"#     #    '   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foradiscussionofhowforeign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%  ''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currencyaffectsour business.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!  #        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Itisourpolicy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# #F   '        # "  '  #          '        #             '#    #            ' '       #    #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minimize,foraperiodoftime,theunforeseenimpactonourfinancialresultsoffluctuationsinforeign exchange rates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using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derivative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#   #   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financial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instruments known as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forward contracts to hedge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anticipated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cash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flows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from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forecasted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foreign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"    #    "         "        G  "              '#    #   #           '           #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currencydenominatedsalesandcosts.Wedonotusethefinancialinstrumentsforspeculativeortrading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activities.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4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   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Weestimatethechange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' #         '     '     "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inthefairvalueofallforwardcontractsassuming both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N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a10%strengthening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"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andweakening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   2           #                  1          #        ' ?     0&gt;  0 0=  #             '     N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.S.Dollarrelativetoallothermajorcurrencies.AsofMarch28,2026,intheeventofa10%strengthening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'     ;    2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oftheU.S.Dollar, the 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' #         '     '     "               "        #     ) /  #  #   #        #      ' #         '     '     "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infairvalueofallforwardcontractswouldresultina$4.9millionincreaseinthefairvalueoftheforwardcontracts, whereas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N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a10%weakening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;    2          "        #     =    #  #   "        #      ' #         '     '     "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oftheU.S.Dollarwouldresultina$6.0milliondecreaseinthefairvalueoftheforwardcontracts.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Interest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.#.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Rate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.    &gt;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Risk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exposuretochanges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#              #       #   "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ininterestratesisassociatedwith borrowings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#     "          "#  '  # # #         '   #   #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underourcreditfacilities,allofwhichisvariable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rate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debt.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4   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Totaloutstanding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debt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"          #           "               ' ?     0&gt;  0 0=      0,/    #  #    #       ''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underourseniorunsecuredtermloanasofMarch28,2026was$239.1millionwithaneffective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  ' * =N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interestrateof5.6%based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onprevailing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4     :3(           #   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TermSOFRrates.Anincreaseof100basis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#    #  4     :3(           "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pointsinTermSOFRrateswouldresultin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additional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""# #            #                 '    )  #  #        ' ?     0&gt;  0 0=         #                          #   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annualinterestexpenseof$0.4million.AsofMarch28,2026,thenotionalamountonourtwoactiveinterestrate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4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swap agreements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   ''   #   %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toeffectivelyconvertborrowings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  #     "       0 0) (  #  "    "#  3  # # #   '       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underour2024RevisedCreditFacilitiesfromavariable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          '#  "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ratetoafixedrate were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// ,  #  #    4     #                       #    " "     # #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$199.3million.Theseinterestrateswapsareintendedtomitigate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          '       #    #  #                " +   #'%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theexposuretofluctuationsininterestratesandqualify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>'     "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forhedge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accounting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          '      "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treatmentascashflowhedges.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?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Investment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.  $.      &gt;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Risk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ind w:left="20" w:hanging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 part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our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"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development activities,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we hold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strategic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#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investments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privately held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#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entities,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including preferred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   '       #                       " '     "        + # %      "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stock.Certainoftheseinvestmentsareaccountedforundertheequitymethod,aswehavetheability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$# # %         #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toexercisesignificant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# '   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influenceovertheoperating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'#    #      # #    '     #          3    + # % #                "              "# % "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andfinancialpoliciesoftheinvestees.Forequityinstrumentsthatdonothavereadilydeterminable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#           "                 " '     "        + # %      "         %                         #         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fairvaluesandarenotaccountedforundertheequitymethod,weapplythemeasurementalternative,recording them at cost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 #       4       %#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lessimpairment.Thecarrying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'       #       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amountoftheseinvestmentsissubsequently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+     %  "1    " '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adjustedforobservable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$$     #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pricechanges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 "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inorderly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transactions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    '   #"   #        # #    #            '          #       !   ""# #          #                  # "#    %         " '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foridenticalorsimilarinvestmentsofthesameissuer.Inaddition,theseinvestmentsareperiodicallyevaluatedfor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#       4     #          #               "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impairment.Thereisalsoariskthatwecouldloseallorasubstantial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#       #    '     #          #          #     %    "    #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portionofourinvestmentintheseprivatelyheldentities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depending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         % 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ontheirsolvencyandability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     #   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toachievetheirbusiness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objectives.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$1   #    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0" w:hanging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'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partofour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"              # # #          "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developmentactivities,weholdstrategic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#           #       #     # #    G         "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investmentsincertainentities.Wehavemadetotalstrategic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investments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loans totaling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/ 0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$19.2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 as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?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March 28,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0&gt;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2026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0=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=  =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$61.6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 as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?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March 29,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0/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2025,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0*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)&gt; &lt;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$48.7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strategic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investments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loans to Vivasure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I#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?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29,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0/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2025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C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January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/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9, 2026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0=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completed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acquisition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# #    ' I#        :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ofVivasure.Ourstrategic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#                    #'# "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investmentsareclassifiedasotherlong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&amp;                         #"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-termassetsonourconsolidatedbalance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sheets,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           " "   %      #    "1                    %#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wehavenotrecordedanymaterialadjustmentstothecarrying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'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valueofourstrategic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#                                   "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investments,otherthanthoserelatedto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I#         + # # #    #  '#     0 0=    '#     0 0*  3   '       "#     #      '           ,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Vivasureacquisition,infiscal2026orfiscal2025.Forfurtherdiscussion,refertoNote3,Acquisitions,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" 1         &amp;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Divestitures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/ #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Strategic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            #        &amp;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Investments,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#  #              %#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withintheaccompanying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'#    #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financialstatements.</w:t>
      </w:r>
    </w:p>
    <w:p>
      <w:pPr>
        <w:sectPr>
          <w:pgSz w:w="11880" w:h="15475" w:orient="portrait"/>
          <w:cols w:equalWidth="0" w:num="1">
            <w:col w:w="10320"/>
          </w:cols>
          <w:pgMar w:left="800" w:top="737" w:right="755" w:bottom="0" w:gutter="0" w:footer="0" w:header="0"/>
        </w:sectPr>
      </w:pP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52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52</w:t>
      </w:r>
    </w:p>
    <w:p>
      <w:pPr>
        <w:sectPr>
          <w:pgSz w:w="11880" w:h="15475" w:orient="portrait"/>
          <w:cols w:equalWidth="0" w:num="1">
            <w:col w:w="10320"/>
          </w:cols>
          <w:pgMar w:left="800" w:top="737" w:right="755" w:bottom="0" w:gutter="0" w:footer="0" w:header="0"/>
          <w:type w:val="continuous"/>
        </w:sectPr>
      </w:pPr>
    </w:p>
    <w:bookmarkStart w:id="56" w:name="page57"/>
    <w:bookmarkEnd w:id="56"/>
    <w:p>
      <w:pPr>
        <w:ind w:right="2680" w:firstLine="2629"/>
        <w:spacing w:after="0" w:line="5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Report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>.5 #   /   ,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ofIndependent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 xml:space="preserve">.5. ,.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Registered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>.    .#., )671 0  00 6      " #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PublicAccountingFirm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>$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4              "      "     A   "  ' 2#         '         #     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TotheStockholdersandtheBoardofDirectorsofHaemoneticsCorporation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 xml:space="preserve"> 5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Opiniononthe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 xml:space="preserve">. "    0  1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FinancialStatements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 xml:space="preserve">.$.  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G         "#  "             %#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Wehaveauditedtheaccompanying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#"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consolidatedbalance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      '         #           #     "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sheetsofHaemoneticsCorporationandsubsidiaries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#"#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(the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-          %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Company)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.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?     0&gt;  0 0=   " ?     0/  0 0*            "       #"   "             ' #                 #   #               "   R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March28,2026andMarch29,2025,therelatedconsolidatedstatementsofincome,comprehensiveincome,stockholders'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+ # %   "      '     '         '           %     #         # "   " " ?     0&gt;  0 0=    "           "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equityandcashflowsforeachofthethreeyearsintheperiodendedMarch28,2026,andtherelatednotes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-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(collectively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   %   '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referred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6      #"   " '#    #             7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asthe"consolidatedfinancialstatements")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.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!        # #              #"   " '#    #                      ' #  %  #     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Inouropinion,theconsolidatedfinancialstatementspresentfairly,inallmaterial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'#    #      # #    '           %    ?     0&gt;  0 0=   " ?     0/  0 0*    "              ' #         #      "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respects,thefinancialpositionoftheCompanyatMarch28,2026andMarch29,2025,andtheresultsofitsoperationsandits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cash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flows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for each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 three  years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   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in the 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period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ended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?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March 28,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0&gt;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2026,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0= 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 conformity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'   #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U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.S. generally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accepted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"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accounting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#    #  #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principles.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spacing w:after="0" w:line="40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G              "#  "  #       "      #           "  "   '     @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Wealsohaveaudited,inaccordancewiththestandardsofthePublic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      %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CompanyAccounting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: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Oversight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A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Board (United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-; #  "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States)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. -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(PCAOB),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@  :A.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%R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Company's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internal control over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'#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financial reporting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?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March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0&gt;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28, 2026,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0=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criteria established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!               L!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InternalControl—Integrated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3         #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Frameworkissuedby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$%         #      '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theCommitteeofSponsoring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: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Organizations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#F  #     '     4   "  %     #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oftheTreadwayCommission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(2013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 , '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framework),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.    "            "   " ? % 0   0 0=         "      +   #'# "   # #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andourreportdatedMay20,2026expressedanunqualifiedopinionthereon.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9     / #  5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BasisforOpinion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4     '#    #                        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Thesefinancialstatementsaretheresponsibility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'           %R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oftheCompany'smanagement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:     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.Ourresponsibility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#                  # 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istoexpressanopinionon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%9  '#    #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Company'sfinancialstatements based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         "#    G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onouraudits.Weareapublic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accounting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firmregistered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"  #       @  :A   "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withthePCAOBandare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+ #  "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requiredtobe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"    "     #                        % #       "      #       ;    ' "          # #          "     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independentwithrespecttotheCompanyinaccordancewiththeU.S.federalsecuritieslawsandtheapplicable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"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rulesandregulations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#     '          # #     "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oftheSecuritiesandExchange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#  #     "     @  :A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CommissionandthePCAOB.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   "    "       "#   #       "      #           "  "   '     @  :A  4         "  "    + #                  "   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WeconductedourauditsinaccordancewiththestandardsofthePCAOB.Thosestandardsrequirethatweplanandperformthe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audit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toobtain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reasonable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assurance about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 '#    #                  '     '      #    #               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whetherthefinancialstatementsarefreeofmaterialmisstatement,whetherdueto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error  or 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"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fraud. Our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: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audits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"#    #    "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included performing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'   #       "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procedures to  assess  the  risks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material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misstatement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'#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financial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"               '   "    "    '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statements,whetherduetoerrororfraud,andperforming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              "           #               "     #    "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proceduresthatrespondtothoserisks.Suchproceduresincluded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examining, on a test basis,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#"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evidenceregarding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                " "#          #      '#    #               :     "#        #    "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theamountsanddisclosuresinthefinancialstatements.Ourauditsalsoincluded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evaluating the accounting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principles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#  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used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significant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#'#        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estimates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made by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management, as well as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evaluating the overall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#    '     '#    #               G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presentationofthefinancialstatements.Webelieve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#               "#       #"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thatourauditsprovideareasonable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basis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#  '         #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forouropinion.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#   0 1  6,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CriticalAuditMatters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.# 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ind w:firstLine="3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# #      "#                #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Thecriticalauditmatterscommunicatedbelow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aremattersarising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             # "   "#   '     '#    #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fromthecurrentperiodauditofthefinancialstatementsthat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#    "      + #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communicatedorrequiredtobe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#    "          "#      #       "     H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communicatedtotheauditcommitteeandthat: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(1)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.                       "#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relatetoaccountsordisclosuresthat are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material to the financial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statements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(2)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-0.  #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involved our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especially challenging,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subjective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or complex judgments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1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5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  #    '   # #      "#          "              #    %   %       # #                #"   " '#    #       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communicationofcriticalauditmattersdoesnotalterinanywayouropinionontheconsolidatedfinancialstatements,takenas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"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whole,andwearenot,by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    #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communicating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 #      "#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thecriticalauditmatters below,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 #"#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providing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# #             # #      "#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separateopinionsonthecriticalaudit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              "#               #      %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mattersorontheaccountsordisclosurestowhichtheyrelate.</w:t>
      </w:r>
    </w:p>
    <w:p>
      <w:pPr>
        <w:sectPr>
          <w:pgSz w:w="11880" w:h="15475" w:orient="portrait"/>
          <w:cols w:equalWidth="0" w:num="1">
            <w:col w:w="10300"/>
          </w:cols>
          <w:pgMar w:left="820" w:top="730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53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53</w:t>
      </w:r>
    </w:p>
    <w:p>
      <w:pPr>
        <w:sectPr>
          <w:pgSz w:w="11880" w:h="15475" w:orient="portrait"/>
          <w:cols w:equalWidth="0" w:num="1">
            <w:col w:w="10300"/>
          </w:cols>
          <w:pgMar w:left="820" w:top="730" w:right="755" w:bottom="0" w:gutter="0" w:footer="0" w:header="0"/>
          <w:type w:val="continuous"/>
        </w:sectPr>
      </w:pPr>
    </w:p>
    <w:bookmarkStart w:id="57" w:name="page58"/>
    <w:bookmarkEnd w:id="57"/>
    <w:p>
      <w:pPr>
        <w:spacing w:after="0" w:line="2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Description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/         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ofthe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Matter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.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ind w:left="20" w:hanging="15"/>
        <w:spacing w:after="0" w:line="3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How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- 6 (  "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WeAddressed the Matter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.         3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Audit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"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Business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         +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combination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spacing w:after="0" w:line="40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  #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described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" #       ,              #"   " '#    #               "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inNote3totheconsolidatedfinancialstatements,during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'#     %    0 0=            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fiscalyear2026,theCompany completed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 acquisition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+ # #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Vivasure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I#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Medical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? "#     8# #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Limited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for a purchase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price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=) )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$164.4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million, inclusive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#    '   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ofcontingent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#"    #    #      # # #   ' #         '  0  &lt;  #  #    4     + # # #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considerationwithaninitialfairvalueof$20.7million.Theacquisitionwas accounted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" '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forasabusiness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combination.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  #   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Auditing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"# #            %9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theCompany'saccounting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forthebusiness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combination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$#   #               "       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wascomplexduetothesignificant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#'#     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estimation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+ 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required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management 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determine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&lt;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$117.1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fair value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acquired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developed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technology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#$          4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asset.Thesignificant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#   #         #   # % "          1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estimationwasprimarilyduetothejudgmental</w:t>
      </w: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nature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'     #                   #     "      "                ' #         '     "       "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oftheinputstothevaluationmodelusedtomeasurethefairvalueofthedevelopedtechnology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intangible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#$          4         %    "     #                              ' #         '     " 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asset.TheCompanyusedtheincomeapproachtomeasurethefairvalueofthedeveloped technology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asset.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#'#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assumptions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used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to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estimate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fair value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intangible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#$         #    " "     "#              "      #         #         '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assetincludedthediscountrateandcertainassumptionsthatformthebasis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#   '     '      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oftheforecasted results,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   #'#    % 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specificallyrevenuegrowth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    "  A!42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ratesandEBITDAmargin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 obtained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 understanding,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 "#  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evaluated the  design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tested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operating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''   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effectiveness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controls over the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%9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Company's accounting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#  '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for the business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#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combination.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$#   #     G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We tested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controls over the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valuation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intangible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    #$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assets, 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valuation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models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underlying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%#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assumptions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used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to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develop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"               #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suchestimates.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To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test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fair value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 acquired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+ #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developed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  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technology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intangible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#    #$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asset, our audit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procedures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  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included,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" "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among others,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evaluating the 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significant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#'#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assumptions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used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We also tested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 valuation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model used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: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Our testing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   "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procedures over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certain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significant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#'#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assumptions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  #    "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included, among others,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firstLine="2"/>
        <w:spacing w:after="0" w:line="4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comparing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            # "    %   "            "    "               # 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themtocurrentindustryandmarkettrendsandtotheassumptionsusedby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management to value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similar assets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 other acquisitions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# 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We also performed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sensitivity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# #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analyses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%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#'#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assumptions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to evaluate the change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fair value resulting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'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from changes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assumptions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 addition,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""#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we involved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valuation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 '   #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professionals to assist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our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evaluation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methodology,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computations,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   "      # 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andcertainsignificant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   #    #    " " #      ' #           #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assumptionsincludedinthefairvalueestimates.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75" w:orient="portrait"/>
          <w:cols w:equalWidth="0" w:num="2">
            <w:col w:w="1620" w:space="260"/>
            <w:col w:w="8340"/>
          </w:cols>
          <w:pgMar w:left="860" w:top="804" w:right="79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54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54</w:t>
      </w:r>
    </w:p>
    <w:p>
      <w:pPr>
        <w:sectPr>
          <w:pgSz w:w="11880" w:h="15475" w:orient="portrait"/>
          <w:cols w:equalWidth="0" w:num="1">
            <w:col w:w="10220"/>
          </w:cols>
          <w:pgMar w:left="860" w:top="804" w:right="795" w:bottom="0" w:gutter="0" w:footer="0" w:header="0"/>
          <w:type w:val="continuous"/>
        </w:sectPr>
      </w:pPr>
    </w:p>
    <w:bookmarkStart w:id="58" w:name="page59"/>
    <w:bookmarkEnd w:id="58"/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Description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/     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ofthe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Matter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.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left="60" w:hanging="15"/>
        <w:spacing w:after="0" w:line="3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How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- 6 (  "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WeAddressed the Matter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.         3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inOur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Audit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"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!         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Valuationofgoodwill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As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"  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described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"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in Note 10 to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#"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consolidated financial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'#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statements,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Company had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approximately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 %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firstLine="3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=*=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656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million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goodwill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allocated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among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its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reporting units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as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?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March 28,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0&gt;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2026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0 0=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. 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4          %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Company performs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'     #          #   #          % #      '     '#    " %  '     '      +          "      '  +     % #'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itsannualimpairmentanalysisasofthefirstdayofthefourthquarter,andmorefrequentlyif the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Company believes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# "#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indicators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#   #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impairment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exist.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3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For reporting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units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tested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"  +    #   #   %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quantitatively,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firstLine="5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#          ' #          #   # %   # #F#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Companyestimatesthefairvalueprimarilyutilizing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"#       "      '    #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thediscountedcashflowincomeapproach.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Auditing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annual goodwill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#   #   #           '       !        #     4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impairmenttestfortheInterventionalTechnologies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unitwas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5"/>
        <w:spacing w:after="0" w:line="4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%           " 1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especiallycomplexandjudgmental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duetothesignificant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#   #     + #  " #      "#  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estimationrequiredinthediscountedcash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#          % #    # #F "    "     #       ' #         !      #           ' #           #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flowincomeanalysisutilizedtodeterminethefairvalue.Inparticular,thefairvalueestimatesinvolve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judgmental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1 "              #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assumptionsincluding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"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theamountandtiming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  " '           '     '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ofexpectedfuturecashflowsfromrevenue growth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"     "#               #        ''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ratesandthediscountrate,whichareaffectedby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expectationsabout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'          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futuremarketoreconomic conditions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#      "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andreporting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#'#   #  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unitspecificriskfactors.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firstLine="3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G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Weobtained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"      "      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anunderstanding,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"     "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evaluatedthedesign,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    "  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andtestedtheoperating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''   #        '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effectivenessofcontrols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over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%9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Company's goodwill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#    #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impairment review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process.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3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example, we tested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controls over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managements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R     #    '      #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reviewofthesignificant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#'#     #        "        #       " #  "     # #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inputsandassumptionsusedindetermining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  #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thereporting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unit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' #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fairvalue.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        #    " ' #         '     !        #     4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testtheestimatedfairvalueoftheInterventionalTechnologies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reporting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'    "   "#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unit,weperformedaudit procedures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that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 "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included, among others, assessing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'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fair value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estimation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methodologies,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testing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the</w:t>
      </w:r>
    </w:p>
    <w:p>
      <w:pPr>
        <w:jc w:val="both"/>
        <w:ind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significant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#'#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assumptions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discussed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"#    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above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the completeness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accuracy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the underlying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%#  "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data used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$%           % #  #       % #   G         "      #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theCompanyinitsanalysis.Wecomparedthesignificant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#'#            #     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assumptionsusedby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management to historical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#     '#    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financial results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the reporting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unit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# '     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information generated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external parties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We considered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#" 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the historical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#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accuracy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management's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9      #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estimates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performed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'    "      # # # %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sensitivity analyses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%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significant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#'#            #                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assumptionstoevaluatethechanges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   ' #         '         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inthefairvalueofthereporting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        "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unitthatwouldresult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'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fromchanges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          #     !   ""# #       #      "           #      '   #            #   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intheassumptions.Inaddition,weinvolvedourvaluationprofessionalstoassistinour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#    '      #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evaluationofthesignificant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#'#            #       "    "           ' #           #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assumptionsusedtodevelopthefairvalueestimates.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75" w:orient="portrait"/>
          <w:cols w:equalWidth="0" w:num="2">
            <w:col w:w="1660" w:space="260"/>
            <w:col w:w="8340"/>
          </w:cols>
          <w:pgMar w:left="820" w:top="804" w:right="79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O O       Q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/s/Ernst&amp;Young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88@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LLP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G            "              %9    "#     #    0  0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WehaveservedastheCompany'sauditorsince2002.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A       ? 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Boston,Massachusetts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? % 0   0 0=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May20,2026</w:t>
      </w:r>
    </w:p>
    <w:p>
      <w:pPr>
        <w:sectPr>
          <w:pgSz w:w="11880" w:h="15475" w:orient="portrait"/>
          <w:cols w:equalWidth="0" w:num="1">
            <w:col w:w="10260"/>
          </w:cols>
          <w:pgMar w:left="820" w:top="804" w:right="795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55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55</w:t>
      </w:r>
    </w:p>
    <w:p>
      <w:pPr>
        <w:sectPr>
          <w:pgSz w:w="11880" w:h="15475" w:orient="portrait"/>
          <w:cols w:equalWidth="0" w:num="1">
            <w:col w:w="10260"/>
          </w:cols>
          <w:pgMar w:left="820" w:top="804" w:right="795" w:bottom="0" w:gutter="0" w:footer="0" w:header="0"/>
          <w:type w:val="continuous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   3  "       (                  ))(       A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ITEM8.FINANCIALSTATEMENTSANDSUPPLEMENTARYDATA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2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             )              9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HAEMONETICSCORPORATIONANDSUBSIDIARIES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   (                   "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CONSOLIDATEDSTATEMENTSOFINCOME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Year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>A. #   ,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Ended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>.,</w:t>
            </w: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2"/>
              </w:rPr>
              <w:t>March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 xml:space="preserve">  #0   3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2"/>
              </w:rPr>
              <w:t>28,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 xml:space="preserve">  #0   !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March29,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 xml:space="preserve">  #0  *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March30,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108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407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 xml:space="preserve">+  11 #        6   ,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inThousands,except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>.;0.5  )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Per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>.#    #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Share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>.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 xml:space="preserve"> Data)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.  #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revenues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.?. 6. 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 xml:space="preserve">  ,,)  0&lt;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4"/>
              </w:rPr>
              <w:t>1,334,027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 xml:space="preserve">  ,=  &gt;0)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3"/>
              </w:rPr>
              <w:t>1,360,824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  , /  **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5"/>
              </w:rPr>
              <w:t>1,309,055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      /    ,    1,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Costofgoodssold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 xml:space="preserve">*)= ))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7"/>
              </w:rPr>
              <w:t>546,441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=   &gt;==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611,866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= &lt; * 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617,507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D        '#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Grossprofit</w:t>
            </w:r>
          </w:p>
        </w:tc>
        <w:tc>
          <w:tcPr>
            <w:tcW w:w="2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 xml:space="preserve">&lt;&gt;&lt; *&gt;=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4"/>
              </w:rPr>
              <w:t>787,586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&lt;)&gt; /*&gt;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748,958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=/  *)&gt;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691,548</w:t>
            </w:r>
          </w:p>
        </w:tc>
        <w:tc>
          <w:tcPr>
            <w:tcW w:w="40" w:type="dxa"/>
            <w:vAlign w:val="bottom"/>
            <w:tcBorders>
              <w:left w:val="single" w:sz="8" w:color="D9DAD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220" w:type="dxa"/>
            <w:vAlign w:val="bottom"/>
          </w:tcPr>
          <w:p>
            <w:pPr>
              <w:ind w:left="4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 5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Operating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.#      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expenses: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;5.  . 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          " "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Researchanddevelopment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 xml:space="preserve">*/ &lt;==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1"/>
              </w:rPr>
              <w:t>59,766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 xml:space="preserve">=0 &lt;00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2"/>
              </w:rPr>
              <w:t>62,722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*) ),*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54,435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Selling, general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"  " # # 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andadministrative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))0 )0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442,421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6"/>
              </w:rPr>
              <w:t xml:space="preserve">),= &lt;&gt;/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6"/>
              </w:rPr>
              <w:t>436,789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)0/ &lt;&gt;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429,780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Amortization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#F  #    '   + #  " #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ofacquiredintangible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#$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 xml:space="preserve"> assets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), //&gt;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43,998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)&gt; 0=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48,261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,0  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32,031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              '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Remeasurementofcontingent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#"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consideration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6"/>
              </w:rPr>
              <w:t>(1,879)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 xml:space="preserve">-  &gt;&lt;/.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3"/>
              </w:rPr>
              <w:t>(23,022)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 xml:space="preserve">0,  00.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  #       ' #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Impairmentofintangible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#$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assets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8"/>
              </w:rPr>
              <w:t>86,546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&gt;= *)= 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2,391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,/  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) 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10,419</w:t>
            </w:r>
          </w:p>
        </w:tc>
        <w:tc>
          <w:tcPr>
            <w:tcW w:w="40" w:type="dxa"/>
            <w:vAlign w:val="bottom"/>
            <w:tcBorders>
              <w:left w:val="single" w:sz="8" w:color="D9DAD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220" w:type="dxa"/>
            <w:vAlign w:val="bottom"/>
            <w:tcBorders>
              <w:top w:val="single" w:sz="8" w:color="D9DADC"/>
            </w:tcBorders>
          </w:tcPr>
          <w:p>
            <w:pPr>
              <w:ind w:left="5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Totaloperating expenses</w:t>
            </w:r>
          </w:p>
        </w:tc>
        <w:tc>
          <w:tcPr>
            <w:tcW w:w="2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=,  &gt;*0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2"/>
              </w:rPr>
              <w:t>630,852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 xml:space="preserve">*0&lt;  )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9"/>
              </w:rPr>
              <w:t>527,141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*0= ==*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5"/>
              </w:rPr>
              <w:t>526,665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Operating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#   #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income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 *= &lt;,)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156,734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00  &gt; 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221,817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 =) &gt;&gt;,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164,883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         "  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Interestandotherexpense,net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1"/>
              </w:rPr>
              <w:t>(28,704)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-0&gt; &lt; ).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8"/>
              </w:rPr>
              <w:t>(9,746)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-/ &lt;)=.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(13,018)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 ,   &gt;.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22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Incomebefore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'        # #   '   #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provisionforincometaxes</w:t>
            </w:r>
          </w:p>
        </w:tc>
        <w:tc>
          <w:tcPr>
            <w:tcW w:w="2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 xml:space="preserve"> 0&gt;  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1"/>
              </w:rPr>
              <w:t>128,030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0 0  &lt;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0"/>
              </w:rPr>
              <w:t>212,071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 *  &gt;=*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2"/>
              </w:rPr>
              <w:t>151,865</w:t>
            </w:r>
          </w:p>
        </w:tc>
        <w:tc>
          <w:tcPr>
            <w:tcW w:w="40" w:type="dxa"/>
            <w:vAlign w:val="bottom"/>
            <w:tcBorders>
              <w:left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# #   '   #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Provisionforincometaxes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,  &lt;00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30,722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)) ,/0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44,392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,) , 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34,307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22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b w:val="1"/>
                <w:bCs w:val="1"/>
                <w:color w:val="110B0C"/>
              </w:rPr>
              <w:t>.    0 $.</w:t>
            </w:r>
          </w:p>
        </w:tc>
        <w:tc>
          <w:tcPr>
            <w:tcW w:w="2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</w:rPr>
              <w:t xml:space="preserve">/&lt; , &gt; 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</w:rPr>
              <w:t xml:space="preserve"> =&lt; =&lt;/ 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</w:rPr>
              <w:t xml:space="preserve">  &lt; **&gt; </w:t>
            </w:r>
          </w:p>
        </w:tc>
        <w:tc>
          <w:tcPr>
            <w:tcW w:w="40" w:type="dxa"/>
            <w:vAlign w:val="bottom"/>
            <w:tcBorders>
              <w:left w:val="single" w:sz="8" w:color="D9DAD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2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60"/>
              <w:spacing w:after="0" w:line="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</w:rPr>
              <w:t>Net income</w:t>
            </w: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</w:rPr>
              <w:t>$</w:t>
            </w: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</w:rPr>
              <w:t>97,308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</w:rPr>
              <w:t>$</w:t>
            </w: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</w:rPr>
              <w:t>167,679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</w:rPr>
              <w:t>$</w:t>
            </w:r>
          </w:p>
        </w:tc>
        <w:tc>
          <w:tcPr>
            <w:tcW w:w="10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ind w:right="7"/>
              <w:spacing w:after="0" w:line="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</w:rPr>
              <w:t>117,558</w:t>
            </w:r>
          </w:p>
        </w:tc>
        <w:tc>
          <w:tcPr>
            <w:tcW w:w="40" w:type="dxa"/>
            <w:vAlign w:val="bottom"/>
            <w:tcBorders>
              <w:left w:val="single" w:sz="8" w:color="D9DAD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.    0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income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$. 5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per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.#    #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share: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.: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A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Basic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2.06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,,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3.33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0 ,0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2# 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Diluted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2.05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3.31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0/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Weighted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 .    .,  ?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average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.#  .    #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.   6     ,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outstanding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A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Basic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)&lt;  &lt;/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47,179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 ,,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50,330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7"/>
              </w:rPr>
              <w:t xml:space="preserve">*  &lt;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7"/>
              </w:rPr>
              <w:t>50,706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2# 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Diluted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)&lt; ,*)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47,354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 &lt;,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50,730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 ,/&lt;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51,397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4791075</wp:posOffset>
            </wp:positionH>
            <wp:positionV relativeFrom="paragraph">
              <wp:posOffset>-3910965</wp:posOffset>
            </wp:positionV>
            <wp:extent cx="1746250" cy="5080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-3425190</wp:posOffset>
            </wp:positionV>
            <wp:extent cx="2613025" cy="5080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-3263265</wp:posOffset>
            </wp:positionV>
            <wp:extent cx="2613025" cy="5080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-2291715</wp:posOffset>
            </wp:positionV>
            <wp:extent cx="2613025" cy="5080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-1805940</wp:posOffset>
            </wp:positionV>
            <wp:extent cx="2613025" cy="5080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-1482090</wp:posOffset>
            </wp:positionV>
            <wp:extent cx="2613025" cy="5080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-1332865</wp:posOffset>
            </wp:positionV>
            <wp:extent cx="2613025" cy="7620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4           %#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accompanying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       #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notesareanintegral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   '             #"   " '#    #          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partoftheseconsolidatedfinancialstatements.</w:t>
      </w:r>
    </w:p>
    <w:p>
      <w:pPr>
        <w:sectPr>
          <w:pgSz w:w="11880" w:h="15475" w:orient="portrait"/>
          <w:cols w:equalWidth="0" w:num="1">
            <w:col w:w="10300"/>
          </w:cols>
          <w:pgMar w:left="820" w:top="730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56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56</w:t>
      </w:r>
    </w:p>
    <w:p>
      <w:pPr>
        <w:sectPr>
          <w:pgSz w:w="11880" w:h="15475" w:orient="portrait"/>
          <w:cols w:equalWidth="0" w:num="1">
            <w:col w:w="10300"/>
          </w:cols>
          <w:pgMar w:left="820" w:top="730" w:right="755" w:bottom="0" w:gutter="0" w:footer="0" w:header="0"/>
          <w:type w:val="continuous"/>
        </w:sectPr>
      </w:pPr>
    </w:p>
    <w:bookmarkStart w:id="60" w:name="page61"/>
    <w:bookmarkEnd w:id="60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             )              9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HAEMONETICSCORPORATIONANDSUBSIDIARIES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   (                   "    )       @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CONSOLIDATEDSTATEMENTSOFCOMPREHENSIVEINCOME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Year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>A. #   ,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Ended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>.,</w:t>
            </w: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 xml:space="preserve">  #0   3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March28,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 xml:space="preserve">  #0   !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March29,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 xml:space="preserve">  #0  * 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3"/>
              </w:rPr>
              <w:t>March30,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4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</w:rPr>
              <w:t>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108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416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9"/>
              </w:rPr>
              <w:t>2024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>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.    0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income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$.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2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/&lt; , 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97,308</w:t>
            </w: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 =&lt; =&lt;/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167,679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  &lt; **&gt;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2"/>
              </w:rPr>
              <w:t>117,558</w:t>
            </w:r>
          </w:p>
        </w:tc>
        <w:tc>
          <w:tcPr>
            <w:tcW w:w="40" w:type="dxa"/>
            <w:vAlign w:val="bottom"/>
            <w:tcBorders>
              <w:left w:val="single" w:sz="8" w:color="D9DAD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.# 0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comprehensive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$5#. .   ?. +1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(loss)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-   0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income: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$.: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D9DAD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      ' " '#  "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Impactofdefined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benefit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'#              '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plans,netoftax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(403)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 ,.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(599)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*//.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4"/>
              </w:rPr>
              <w:t>-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4"/>
              </w:rPr>
              <w:t>(2,327)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4"/>
              </w:rPr>
              <w:t>0 ,0&lt;.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>3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5"/>
              </w:rPr>
              <w:t>Foreign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         %         #    "1              '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5"/>
              </w:rPr>
              <w:t>currencytranslationadjustment,netoftax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= /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16,916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(17,974)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&lt; /&lt;).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>-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(4,339)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>) ,,/.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Unrealized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;     #F "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gain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#          '      "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oncashflowhedges,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'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netoftax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2,097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/&lt;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(935)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/,*.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 / 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4,912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(      #'#   #    #        #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3"/>
              </w:rPr>
              <w:t>Reclassificationsintoearnings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   '      '      "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3"/>
              </w:rPr>
              <w:t>ofcashflowhedge (gains)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- #  .              '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3"/>
              </w:rPr>
              <w:t>losses,netof</w:t>
            </w:r>
          </w:p>
        </w:tc>
        <w:tc>
          <w:tcPr>
            <w:tcW w:w="260" w:type="dxa"/>
            <w:vAlign w:val="bottom"/>
            <w:vMerge w:val="restart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  <w:shd w:val="clear" w:color="auto" w:fill="D9DADC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(1,140)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   ) . </w:t>
            </w:r>
          </w:p>
        </w:tc>
        <w:tc>
          <w:tcPr>
            <w:tcW w:w="200" w:type="dxa"/>
            <w:vAlign w:val="bottom"/>
            <w:vMerge w:val="restart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56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  <w:shd w:val="clear" w:color="auto" w:fill="D9DADC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1"/>
              </w:rPr>
              <w:t>(3,497)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110B0C"/>
                <w:w w:val="71"/>
              </w:rPr>
              <w:t xml:space="preserve">-, )/&lt;.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3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tax</w:t>
            </w:r>
          </w:p>
        </w:tc>
        <w:tc>
          <w:tcPr>
            <w:tcW w:w="26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tcBorders>
              <w:top w:val="single" w:sz="8" w:color="D9DADC"/>
            </w:tcBorders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          #   #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comprehensiveincome(loss)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    . </w:t>
            </w:r>
          </w:p>
        </w:tc>
        <w:tc>
          <w:tcPr>
            <w:tcW w:w="260" w:type="dxa"/>
            <w:vAlign w:val="bottom"/>
            <w:tcBorders>
              <w:top w:val="single" w:sz="8" w:color="050505"/>
            </w:tcBorders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50505"/>
            </w:tcBorders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9DADC"/>
            </w:tcBorders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50505"/>
            </w:tcBorders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50505"/>
            </w:tcBorders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50505"/>
            </w:tcBorders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50505"/>
            </w:tcBorders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&lt; )&lt;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17,470</w:t>
            </w: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67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(19,452)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 / )*0.</w:t>
            </w: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2"/>
              </w:rPr>
              <w:t>(5,251)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110B0C"/>
                <w:w w:val="72"/>
              </w:rPr>
              <w:t xml:space="preserve">-* 0* .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22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Comprehensive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$5#. .   ?.   0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income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$.</w:t>
            </w:r>
          </w:p>
        </w:tc>
        <w:tc>
          <w:tcPr>
            <w:tcW w:w="2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  ) &lt;&lt;&gt;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114,778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8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 )&gt; 00&lt;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148,227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 xml:space="preserve">  0 , 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1"/>
              </w:rPr>
              <w:t>112,307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-980440</wp:posOffset>
                </wp:positionV>
                <wp:extent cx="6505575" cy="161925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5575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9" o:spid="_x0000_s1074" style="position:absolute;margin-left:0.1pt;margin-top:-77.1999pt;width:512.2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4795520</wp:posOffset>
            </wp:positionH>
            <wp:positionV relativeFrom="paragraph">
              <wp:posOffset>-1815465</wp:posOffset>
            </wp:positionV>
            <wp:extent cx="1736725" cy="5080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-367665</wp:posOffset>
            </wp:positionV>
            <wp:extent cx="2603500" cy="5080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-205740</wp:posOffset>
            </wp:positionV>
            <wp:extent cx="2603500" cy="5080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-56515</wp:posOffset>
            </wp:positionV>
            <wp:extent cx="2603500" cy="7620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4           %#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accompanying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       #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notesareanintegral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   '             #"   " '#    #          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partoftheseconsolidatedfinancialstatements.</w:t>
      </w:r>
    </w:p>
    <w:p>
      <w:pPr>
        <w:sectPr>
          <w:pgSz w:w="11880" w:h="15475" w:orient="portrait"/>
          <w:cols w:equalWidth="0" w:num="1">
            <w:col w:w="10280"/>
          </w:cols>
          <w:pgMar w:left="820" w:top="730" w:right="77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57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57</w:t>
      </w:r>
    </w:p>
    <w:p>
      <w:pPr>
        <w:sectPr>
          <w:pgSz w:w="11880" w:h="15475" w:orient="portrait"/>
          <w:cols w:equalWidth="0" w:num="1">
            <w:col w:w="10280"/>
          </w:cols>
          <w:pgMar w:left="820" w:top="730" w:right="775" w:bottom="0" w:gutter="0" w:footer="0" w:header="0"/>
          <w:type w:val="continuous"/>
        </w:sectPr>
      </w:pPr>
    </w:p>
    <w:bookmarkStart w:id="61" w:name="page62"/>
    <w:bookmarkEnd w:id="6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             )              9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HAEMONETICSCORPORATIONANDSUBSIDIARIES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   (       9 (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CONSOLIDATEDBALANCESHEETS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#0   3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</w:rPr>
              <w:t>March28,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#0   !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</w:rPr>
              <w:t>March29,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7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4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</w:rPr>
              <w:t>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743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2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2"/>
              </w:rPr>
              <w:t>+  11 #        6   ,    ;0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2"/>
              </w:rPr>
              <w:t>inThousands,Except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2"/>
              </w:rPr>
              <w:t>.5     #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2"/>
              </w:rPr>
              <w:t>Share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2"/>
              </w:rPr>
              <w:t>.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2"/>
              </w:rPr>
              <w:t xml:space="preserve"> Data)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2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180" w:type="dxa"/>
            <w:vAlign w:val="bottom"/>
            <w:shd w:val="clear" w:color="auto" w:fill="D9DADC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ASSETS</w:t>
            </w: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 6##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Current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.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assets: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.  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18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"       + #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Cashandcashequivalents   ill</w:t>
            </w: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66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0)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245,440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))  </w:t>
            </w: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5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= &lt;=,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306,763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180" w:type="dxa"/>
            <w:vAlign w:val="bottom"/>
          </w:tcPr>
          <w:p>
            <w:pPr>
              <w:ind w:left="3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3"/>
              </w:rPr>
              <w:t>Accounts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         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3"/>
              </w:rPr>
              <w:t>receivable,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$                   '      "#          '  , =/,     '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3"/>
              </w:rPr>
              <w:t>lessallowanceforcreditlossesof$3,693asof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= &gt;**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216,855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0 =*&lt;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202,657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1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>?     0&gt;  0 0=   "  = ,       ' ?     0/  0 0*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6"/>
              </w:rPr>
              <w:t>March28,2026and$6,300asofMarch29,2025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618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      #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Inventories,net</w:t>
            </w: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= ,&lt;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306,370</w:t>
            </w: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,=*  )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365,141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1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#"            "    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Prepaidexpensesandothercurrentassets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== 0 )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66,214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  ) 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60,414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18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Totalcurrentassets</w:t>
            </w:r>
          </w:p>
        </w:tc>
        <w:tc>
          <w:tcPr>
            <w:tcW w:w="38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&gt;,) &gt;&lt;/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834,879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/,) /&lt;*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934,975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180" w:type="dxa"/>
            <w:vAlign w:val="bottom"/>
          </w:tcPr>
          <w:p>
            <w:pPr>
              <w:ind w:left="30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 %          "  + #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Property,plantandequipment,net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* &lt;=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305,761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0&gt;)  *0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284,052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180" w:type="dxa"/>
            <w:vAlign w:val="bottom"/>
            <w:shd w:val="clear" w:color="auto" w:fill="D9DADC"/>
          </w:tcPr>
          <w:p>
            <w:pPr>
              <w:ind w:left="3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!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Intangible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#$                          "      #F  #    '  ,=, &lt;=,     '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assets,lessaccumulatedamortizationof$363,763asof</w:t>
            </w:r>
          </w:p>
        </w:tc>
        <w:tc>
          <w:tcPr>
            <w:tcW w:w="380" w:type="dxa"/>
            <w:vAlign w:val="bottom"/>
            <w:vMerge w:val="restart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))&lt; =**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447,655</w:t>
            </w:r>
          </w:p>
        </w:tc>
        <w:tc>
          <w:tcPr>
            <w:tcW w:w="440" w:type="dxa"/>
            <w:vAlign w:val="bottom"/>
            <w:vMerge w:val="restart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)** &lt;),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455,743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618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>?     0&gt;  0 0=   "  , = , ,     ' ?     0/  0 0*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1"/>
              </w:rPr>
              <w:t>March28,2026and$316,313asofMarch29,2025</w:t>
            </w:r>
          </w:p>
        </w:tc>
        <w:tc>
          <w:tcPr>
            <w:tcW w:w="38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1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D  "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Goodwill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=*= ,=&gt;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656,368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 ) 0=/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604,269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18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 '    "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Deferredtaxasset</w:t>
            </w: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 *0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9,521</w:t>
            </w: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 &gt;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7,803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1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long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&amp;   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-termassets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)  &lt;)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141,741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=)  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164,106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18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5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Totalassets</w:t>
            </w:r>
          </w:p>
        </w:tc>
        <w:tc>
          <w:tcPr>
            <w:tcW w:w="38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60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2,395,925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,/* /0* 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5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2,450,948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0 )*  /)&gt;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180" w:type="dxa"/>
            <w:vAlign w:val="bottom"/>
          </w:tcPr>
          <w:p>
            <w:pPr>
              <w:ind w:left="4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(  9 (              '  (    B  C   A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LIABILITIESANDSTOCKHOLDERS'EQUITY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180" w:type="dxa"/>
            <w:vAlign w:val="bottom"/>
            <w:shd w:val="clear" w:color="auto" w:fill="D9DADC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 6##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Current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.   1  7 1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liabilities: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. :</w:t>
            </w: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1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4"/>
              </w:rPr>
              <w:t>Notes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        %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4"/>
              </w:rPr>
              <w:t>payable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$     "              # #    '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4"/>
              </w:rPr>
              <w:t>andcurrentmaturitiesoflong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&amp;     "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4"/>
              </w:rPr>
              <w:t>-termdebt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>$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  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5,015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, **&gt;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303,558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18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Accounts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 %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payable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</w:t>
            </w: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  *=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51,056</w:t>
            </w: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== ///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66,999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1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Accrued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"   %       "       "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payrollandrelatedcosts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=&gt;  /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68,191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*/ )0,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59,423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18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    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currentliabilities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$# # #  </w:t>
            </w: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*&gt; ,,&lt;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158,337</w:t>
            </w: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)&gt;  ,,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148,133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180" w:type="dxa"/>
            <w:vAlign w:val="bottom"/>
            <w:tcBorders>
              <w:top w:val="single" w:sz="8" w:color="D9DADC"/>
              <w:bottom w:val="single" w:sz="8" w:color="D9DADC"/>
            </w:tcBorders>
          </w:tcPr>
          <w:p>
            <w:pPr>
              <w:ind w:left="5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   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Totalcurrentliabilities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$# # #  </w:t>
            </w:r>
          </w:p>
        </w:tc>
        <w:tc>
          <w:tcPr>
            <w:tcW w:w="38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282,599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0&gt;0 *// 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*&lt;&gt;  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578,113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18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8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Long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&amp;     "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-termdebt,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       '              #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netofcurrentmaturities</w:t>
            </w: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1,219,565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0 / *=*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/0  0,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921,230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1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 '    "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Deferredtaxliability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$# # 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,&gt;  )&gt;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38,048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=0 *&lt;*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62,575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18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long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&amp; 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-termliabilities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$# # #  </w:t>
            </w: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*/ ,/,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59,393</w:t>
            </w: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=&gt;  /)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68,194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   0&gt;  1,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Stockholders'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.# B 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equity: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D6  2: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180" w:type="dxa"/>
            <w:vAlign w:val="bottom"/>
            <w:shd w:val="clear" w:color="auto" w:fill="D9DADC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                             E       #F " L  *                E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Commonstock,$0.01parvalue;Authorized—150,000,000shares;</w:t>
            </w: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180" w:type="dxa"/>
            <w:vAlign w:val="bottom"/>
            <w:shd w:val="clear" w:color="auto" w:fill="D9DADC"/>
          </w:tcPr>
          <w:p>
            <w:pPr>
              <w:ind w:left="3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!    "   "        "#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Issuedandoutstanding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 L )* 0*0 ==&lt;            ' ?     0&gt;  0 0=   "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—45,252,667sharesasofMarch28,2026and</w:t>
            </w:r>
          </w:p>
        </w:tc>
        <w:tc>
          <w:tcPr>
            <w:tcW w:w="380" w:type="dxa"/>
            <w:vAlign w:val="bottom"/>
            <w:vMerge w:val="restart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)*,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453</w:t>
            </w:r>
          </w:p>
        </w:tc>
        <w:tc>
          <w:tcPr>
            <w:tcW w:w="440" w:type="dxa"/>
            <w:vAlign w:val="bottom"/>
            <w:vMerge w:val="restart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)&gt;0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618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)&gt; 0 * &gt;//            ' ?     0/  0 0*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48,215,899sharesasofMarch29,2025</w:t>
            </w:r>
          </w:p>
        </w:tc>
        <w:tc>
          <w:tcPr>
            <w:tcW w:w="38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1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Additional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""# #       #"&amp;#     #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paid-incapital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**)  ,&lt;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554,137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*0, 0=)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523,264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18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   #  "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Retainedearnings</w:t>
            </w: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0&lt;/ ,))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279,344</w:t>
            </w: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,*0  &lt;)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352,174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1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Accumulated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"                 #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othercomprehensiveloss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2"/>
              </w:rPr>
              <w:t>-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2"/>
              </w:rPr>
              <w:t>(37,614)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2"/>
              </w:rPr>
              <w:t xml:space="preserve">,&lt; = ). 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0"/>
              </w:rPr>
              <w:t>-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0"/>
              </w:rPr>
              <w:t>(55,084)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0"/>
              </w:rPr>
              <w:t xml:space="preserve">**  &gt;).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18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4             "   9  + # %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Totalstockholders'equity</w:t>
            </w:r>
          </w:p>
        </w:tc>
        <w:tc>
          <w:tcPr>
            <w:tcW w:w="38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&lt;/= ,0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796,320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&gt;0  &gt;,=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820,836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180" w:type="dxa"/>
            <w:vAlign w:val="bottom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$# # #     "         "   9  + # %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andstockholders'equity</w:t>
            </w:r>
          </w:p>
        </w:tc>
        <w:tc>
          <w:tcPr>
            <w:tcW w:w="380" w:type="dxa"/>
            <w:vAlign w:val="bottom"/>
            <w:tcBorders>
              <w:bottom w:val="single" w:sz="8" w:color="050505"/>
            </w:tcBorders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60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,/* /0*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2,395,925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5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0 )*  /)&gt;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2,450,948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3895725</wp:posOffset>
            </wp:positionH>
            <wp:positionV relativeFrom="paragraph">
              <wp:posOffset>-4330065</wp:posOffset>
            </wp:positionV>
            <wp:extent cx="2622550" cy="5080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3895725</wp:posOffset>
            </wp:positionH>
            <wp:positionV relativeFrom="paragraph">
              <wp:posOffset>-4168140</wp:posOffset>
            </wp:positionV>
            <wp:extent cx="2622550" cy="5080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3895725</wp:posOffset>
            </wp:positionH>
            <wp:positionV relativeFrom="paragraph">
              <wp:posOffset>-3225165</wp:posOffset>
            </wp:positionV>
            <wp:extent cx="2622550" cy="5080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3895725</wp:posOffset>
            </wp:positionH>
            <wp:positionV relativeFrom="paragraph">
              <wp:posOffset>-3075940</wp:posOffset>
            </wp:positionV>
            <wp:extent cx="2622550" cy="7620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3895725</wp:posOffset>
            </wp:positionH>
            <wp:positionV relativeFrom="paragraph">
              <wp:posOffset>-2091690</wp:posOffset>
            </wp:positionV>
            <wp:extent cx="2622550" cy="5080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3895725</wp:posOffset>
            </wp:positionH>
            <wp:positionV relativeFrom="paragraph">
              <wp:posOffset>-1929765</wp:posOffset>
            </wp:positionV>
            <wp:extent cx="2622550" cy="5080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3895725</wp:posOffset>
            </wp:positionH>
            <wp:positionV relativeFrom="paragraph">
              <wp:posOffset>-367665</wp:posOffset>
            </wp:positionV>
            <wp:extent cx="2622550" cy="5080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3895725</wp:posOffset>
            </wp:positionH>
            <wp:positionV relativeFrom="paragraph">
              <wp:posOffset>-205740</wp:posOffset>
            </wp:positionV>
            <wp:extent cx="2622550" cy="5080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4           %#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accompanying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       #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notesareanintegral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   '             #"   " '#    #          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partoftheseconsolidatedfinancialstatements.</w:t>
      </w:r>
    </w:p>
    <w:p>
      <w:pPr>
        <w:sectPr>
          <w:pgSz w:w="11880" w:h="15475" w:orient="portrait"/>
          <w:cols w:equalWidth="0" w:num="1">
            <w:col w:w="10260"/>
          </w:cols>
          <w:pgMar w:left="820" w:top="730" w:right="79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58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58</w:t>
      </w:r>
    </w:p>
    <w:p>
      <w:pPr>
        <w:sectPr>
          <w:pgSz w:w="11880" w:h="15475" w:orient="portrait"/>
          <w:cols w:equalWidth="0" w:num="1">
            <w:col w:w="10260"/>
          </w:cols>
          <w:pgMar w:left="820" w:top="730" w:right="795" w:bottom="0" w:gutter="0" w:footer="0" w:header="0"/>
          <w:type w:val="continuous"/>
        </w:sectPr>
      </w:pPr>
    </w:p>
    <w:bookmarkStart w:id="62" w:name="page63"/>
    <w:bookmarkEnd w:id="62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             )              9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HAEMONETICSCORPORATIONANDSUBSIDIARIES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   (                  "     '  (    B  C   A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CONSOLIDATEDSTATEMENTOFSTOCKHOLDERS'EQUITY</w:t>
      </w:r>
    </w:p>
    <w:p>
      <w:pPr>
        <w:spacing w:after="0" w:line="3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75"/>
              </w:rPr>
              <w:t>Accumulated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110B0C"/>
                <w:w w:val="75"/>
              </w:rPr>
              <w:t xml:space="preserve"> 006$61  .,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 xml:space="preserve">    1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1"/>
              </w:rPr>
              <w:t>Total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5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5"/>
              </w:rPr>
              <w:t>$$      0&gt;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5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right="242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2"/>
              </w:rPr>
              <w:t>Other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 xml:space="preserve">   .#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50505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85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1"/>
              </w:rPr>
              <w:t>Additional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 xml:space="preserve"> ,,      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Retained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.    ., 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1"/>
              </w:rPr>
              <w:t>Comprehensive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1"/>
              </w:rPr>
              <w:t>$5#. .   ?.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 xml:space="preserve">   0&gt;  1,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  <w:w w:val="74"/>
              </w:rPr>
              <w:t>Stockholders'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 xml:space="preserve">.# B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7"/>
              </w:rPr>
              <w:t xml:space="preserve">   #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87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7"/>
              </w:rPr>
              <w:t xml:space="preserve">. 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>) # @ 16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2"/>
              </w:rPr>
              <w:t>ParValue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>.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50505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>)  ,&amp;     5   1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3"/>
              </w:rPr>
              <w:t>Paid-inCapital</w:t>
            </w: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# 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</w:rPr>
              <w:t>Earnings</w:t>
            </w: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 xml:space="preserve">(  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3"/>
              </w:rPr>
              <w:t>Loss</w:t>
            </w: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110B0C"/>
                <w:w w:val="74"/>
              </w:rPr>
              <w:t xml:space="preserve"> D6  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  <w:w w:val="74"/>
              </w:rPr>
              <w:t>Equity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4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>+  11 #        6   ,    ;0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4"/>
              </w:rPr>
              <w:t>inThousands,Except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>.5     #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4"/>
              </w:rPr>
              <w:t>Share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>.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4"/>
              </w:rPr>
              <w:t xml:space="preserve"> Data)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>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8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Balance,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9 1  0.   5# 1 %     *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April1,2023</w:t>
            </w: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9DADC"/>
            </w:tcBorders>
            <w:gridSpan w:val="2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5"/>
              </w:rPr>
              <w:t>50,448,519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75"/>
              </w:rPr>
              <w:t xml:space="preserve">3  %! </w:t>
            </w:r>
          </w:p>
        </w:tc>
        <w:tc>
          <w:tcPr>
            <w:tcW w:w="40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E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$</w:t>
            </w:r>
          </w:p>
        </w:tc>
        <w:tc>
          <w:tcPr>
            <w:tcW w:w="4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504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110B0C"/>
                <w:w w:val="73"/>
              </w:rPr>
              <w:t xml:space="preserve">E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$</w:t>
            </w:r>
          </w:p>
        </w:tc>
        <w:tc>
          <w:tcPr>
            <w:tcW w:w="10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4"/>
              </w:rPr>
              <w:t>594,706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84"/>
              </w:rPr>
              <w:t xml:space="preserve"> ! 8 4 </w:t>
            </w: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72"/>
              </w:rPr>
              <w:t xml:space="preserve">E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2"/>
              </w:rPr>
              <w:t>$</w:t>
            </w: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1"/>
              </w:rPr>
              <w:t>253,168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 xml:space="preserve">  * %43 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110B0C"/>
                <w:w w:val="71"/>
              </w:rPr>
              <w:t xml:space="preserve">E </w:t>
            </w:r>
          </w:p>
        </w:tc>
        <w:tc>
          <w:tcPr>
            <w:tcW w:w="1320" w:type="dxa"/>
            <w:vAlign w:val="bottom"/>
            <w:gridSpan w:val="2"/>
            <w:shd w:val="clear" w:color="auto" w:fill="D9DADC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110B0C"/>
                <w:w w:val="71"/>
              </w:rPr>
              <w:t>+*  *3%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1"/>
              </w:rPr>
              <w:t>(30,381)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110B0C"/>
                <w:w w:val="71"/>
              </w:rPr>
              <w:t xml:space="preserve">- E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1"/>
              </w:rPr>
              <w:t>$</w:t>
            </w:r>
          </w:p>
        </w:tc>
        <w:tc>
          <w:tcPr>
            <w:tcW w:w="8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2"/>
              </w:rPr>
              <w:t>817,997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 xml:space="preserve">3%8 !!8 </w:t>
            </w:r>
          </w:p>
        </w:tc>
        <w:tc>
          <w:tcPr>
            <w:tcW w:w="40" w:type="dxa"/>
            <w:vAlign w:val="bottom"/>
            <w:tcBorders>
              <w:left w:val="single" w:sz="8" w:color="D9DAD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D9DADC"/>
            </w:tcBorders>
          </w:tcPr>
          <w:p>
            <w:pPr>
              <w:ind w:left="30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     %     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Employeestockpurchaseplan</w:t>
            </w:r>
          </w:p>
        </w:tc>
        <w:tc>
          <w:tcPr>
            <w:tcW w:w="480" w:type="dxa"/>
            <w:vAlign w:val="bottom"/>
            <w:tcBorders>
              <w:top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 xml:space="preserve">&lt;/  =&gt;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8"/>
              </w:rPr>
              <w:t>79,168</w:t>
            </w:r>
          </w:p>
        </w:tc>
        <w:tc>
          <w:tcPr>
            <w:tcW w:w="40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1</w:t>
            </w:r>
          </w:p>
        </w:tc>
        <w:tc>
          <w:tcPr>
            <w:tcW w:w="22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=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5,603</w:t>
            </w:r>
          </w:p>
        </w:tc>
        <w:tc>
          <w:tcPr>
            <w:tcW w:w="24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ind w:right="6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8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ind w:right="2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 xml:space="preserve">* = 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3"/>
              </w:rPr>
              <w:t>5,604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8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#    '          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Exerciseofstockoptions</w:t>
            </w: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2"/>
              </w:rPr>
              <w:t xml:space="preserve"> =,  =)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2"/>
              </w:rPr>
              <w:t>163,064</w:t>
            </w:r>
          </w:p>
        </w:tc>
        <w:tc>
          <w:tcPr>
            <w:tcW w:w="4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 &gt;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6,816</w:t>
            </w: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9"/>
              </w:rPr>
              <w:t>(5,208)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 xml:space="preserve">-* 0 &gt;. </w:t>
            </w:r>
          </w:p>
        </w:tc>
        <w:tc>
          <w:tcPr>
            <w:tcW w:w="9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=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1,610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ind w:left="30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 xml:space="preserve">!         '      #   "             '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3"/>
              </w:rPr>
              <w:t>Issuanceofrestrictedstock,netof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 xml:space="preserve"> ==  /,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3"/>
              </w:rPr>
              <w:t>166,193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cancellations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shd w:val="clear" w:color="auto" w:fill="D9DADC"/>
          </w:tcPr>
          <w:p>
            <w:pPr>
              <w:ind w:left="3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4    #     "#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Taxwithholding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         %    + # %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onemployeeequity</w:t>
            </w: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  <w:shd w:val="clear" w:color="auto" w:fill="D9DADC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(68,944)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=&gt; /)). </w:t>
            </w:r>
          </w:p>
        </w:tc>
        <w:tc>
          <w:tcPr>
            <w:tcW w:w="680" w:type="dxa"/>
            <w:vAlign w:val="bottom"/>
            <w:gridSpan w:val="2"/>
            <w:vMerge w:val="restart"/>
            <w:shd w:val="clear" w:color="auto" w:fill="D9DADC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 . </w:t>
            </w:r>
          </w:p>
        </w:tc>
        <w:tc>
          <w:tcPr>
            <w:tcW w:w="1260" w:type="dxa"/>
            <w:vAlign w:val="bottom"/>
            <w:gridSpan w:val="2"/>
            <w:vMerge w:val="restart"/>
            <w:shd w:val="clear" w:color="auto" w:fill="D9DADC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(828)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-&gt;0&gt;.</w:t>
            </w: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  <w:shd w:val="clear" w:color="auto" w:fill="D9DADC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9"/>
              </w:rPr>
              <w:t>(5,062)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 xml:space="preserve">-*  =0. </w:t>
            </w:r>
          </w:p>
        </w:tc>
        <w:tc>
          <w:tcPr>
            <w:tcW w:w="960" w:type="dxa"/>
            <w:vAlign w:val="bottom"/>
            <w:tcBorders>
              <w:right w:val="single" w:sz="8" w:color="D9DADC"/>
            </w:tcBorders>
            <w:vMerge w:val="restart"/>
            <w:shd w:val="clear" w:color="auto" w:fill="D9DADC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60" w:type="dxa"/>
            <w:vAlign w:val="bottom"/>
            <w:vMerge w:val="restart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9"/>
              </w:rPr>
              <w:t>(5,891)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 xml:space="preserve">* &gt;/ .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8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awards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" </w:t>
            </w: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D9DADC"/>
            </w:tcBorders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     &amp;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Share-based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$   "          #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compensationexpense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8"/>
              </w:rPr>
              <w:t>28,332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0&gt; ,,0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5"/>
              </w:rPr>
              <w:t>28,332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0&gt; ,,0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80" w:type="dxa"/>
            <w:vAlign w:val="bottom"/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income</w:t>
            </w: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0"/>
              </w:rPr>
              <w:t>117,558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0"/>
              </w:rPr>
              <w:t xml:space="preserve">  &lt; **&gt; 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 xml:space="preserve">  &lt; **&gt;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1"/>
              </w:rPr>
              <w:t>117,558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ind w:left="30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          #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Othercomprehensiveloss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6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(5,251)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>* 0* 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1"/>
              </w:rPr>
              <w:t>(5,251)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-* 0* .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80" w:type="dxa"/>
            <w:vAlign w:val="bottom"/>
            <w:vMerge w:val="restart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Balance,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9 1  0.    #0  *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March30,2024</w:t>
            </w: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9DADC"/>
            </w:tcBorders>
            <w:gridSpan w:val="2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D9DADC"/>
            </w:tcBorders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D9DADC"/>
            </w:tcBorders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D9DADC"/>
            </w:tcBorders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D9DADC"/>
            </w:tcBorders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8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9DADC"/>
            </w:tcBorders>
            <w:gridSpan w:val="2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b w:val="1"/>
                <w:bCs w:val="1"/>
                <w:color w:val="110B0C"/>
                <w:highlight w:val="lightGray"/>
                <w:w w:val="70"/>
              </w:rPr>
              <w:t xml:space="preserve">    833 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0"/>
              </w:rPr>
              <w:t>50,788,000</w:t>
            </w:r>
          </w:p>
        </w:tc>
        <w:tc>
          <w:tcPr>
            <w:tcW w:w="40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E </w:t>
            </w:r>
          </w:p>
        </w:tc>
        <w:tc>
          <w:tcPr>
            <w:tcW w:w="4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b w:val="1"/>
                <w:bCs w:val="1"/>
                <w:color w:val="110B0C"/>
                <w:w w:val="72"/>
              </w:rPr>
              <w:t xml:space="preserve">  3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508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110B0C"/>
                <w:w w:val="73"/>
              </w:rPr>
              <w:t xml:space="preserve">E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$</w:t>
            </w:r>
          </w:p>
        </w:tc>
        <w:tc>
          <w:tcPr>
            <w:tcW w:w="10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84"/>
              </w:rPr>
              <w:t>4*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634,627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84"/>
              </w:rPr>
              <w:t xml:space="preserve"> 4 8 </w:t>
            </w: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72"/>
              </w:rPr>
              <w:t xml:space="preserve">E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2"/>
              </w:rPr>
              <w:t>$</w:t>
            </w: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4"/>
              </w:rPr>
              <w:t>360,456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110B0C"/>
                <w:w w:val="74"/>
              </w:rPr>
              <w:t xml:space="preserve">*4   4 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110B0C"/>
                <w:w w:val="71"/>
              </w:rPr>
              <w:t xml:space="preserve">E </w:t>
            </w:r>
          </w:p>
        </w:tc>
        <w:tc>
          <w:tcPr>
            <w:tcW w:w="9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73"/>
              </w:rPr>
              <w:t xml:space="preserve">+*  4*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3"/>
              </w:rPr>
              <w:t>(35,632)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73"/>
              </w:rPr>
              <w:t>-</w:t>
            </w: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E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$</w:t>
            </w:r>
          </w:p>
        </w:tc>
        <w:tc>
          <w:tcPr>
            <w:tcW w:w="820" w:type="dxa"/>
            <w:vAlign w:val="bottom"/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1"/>
              </w:rPr>
              <w:t>959,959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71"/>
              </w:rPr>
              <w:t xml:space="preserve">! ! ! ! </w:t>
            </w:r>
          </w:p>
        </w:tc>
        <w:tc>
          <w:tcPr>
            <w:tcW w:w="40" w:type="dxa"/>
            <w:vAlign w:val="bottom"/>
            <w:tcBorders>
              <w:left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D9DADC"/>
              <w:bottom w:val="single" w:sz="8" w:color="D9DADC"/>
            </w:tcBorders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6"/>
              </w:rPr>
              <w:t xml:space="preserve">     %     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6"/>
              </w:rPr>
              <w:t>Employeestockpurchaseplan</w:t>
            </w:r>
          </w:p>
        </w:tc>
        <w:tc>
          <w:tcPr>
            <w:tcW w:w="480" w:type="dxa"/>
            <w:vAlign w:val="bottom"/>
            <w:tcBorders>
              <w:top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/&lt;  /0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97,092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 )&lt;=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6,476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6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2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= )&lt;=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6,476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shd w:val="clear" w:color="auto" w:fill="D9DADC"/>
          </w:tcPr>
          <w:p>
            <w:pPr>
              <w:ind w:left="2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#    '          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Exerciseofstockoptions</w:t>
            </w:r>
          </w:p>
        </w:tc>
        <w:tc>
          <w:tcPr>
            <w:tcW w:w="480" w:type="dxa"/>
            <w:vAlign w:val="bottom"/>
            <w:vMerge w:val="restart"/>
            <w:shd w:val="clear" w:color="auto" w:fill="D9DADC"/>
          </w:tcPr>
          <w:p>
            <w:pPr>
              <w:ind w:left="6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.i.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/  &lt;,*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91,735</w:t>
            </w:r>
          </w:p>
        </w:tc>
        <w:tc>
          <w:tcPr>
            <w:tcW w:w="40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1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 =,&lt;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6,637</w:t>
            </w: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102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-) &lt;&gt; . </w:t>
            </w:r>
          </w:p>
        </w:tc>
        <w:tc>
          <w:tcPr>
            <w:tcW w:w="9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ind w:right="2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9DADC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  &gt;*&lt;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1,857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D9DADC"/>
            </w:tcBorders>
            <w:gridSpan w:val="2"/>
            <w:shd w:val="clear" w:color="auto" w:fill="D9DADC"/>
          </w:tcPr>
          <w:p>
            <w:pPr>
              <w:jc w:val="right"/>
              <w:ind w:right="46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IMIll_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                 "  #    "#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Sharesrepurchased,including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     #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excisetax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1"/>
              </w:rPr>
              <w:t>(3,030,887)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>,  ,  &gt;&gt;&lt;.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(30)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, .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9"/>
              </w:rPr>
              <w:t>(64,533)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 xml:space="preserve">-=) *,,. 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5"/>
              </w:rPr>
              <w:t>(162,285)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 =0 0&gt;*. 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3"/>
              </w:rPr>
              <w:t>(226,848)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110B0C"/>
                <w:w w:val="73"/>
              </w:rPr>
              <w:t xml:space="preserve">-00= &gt;)&gt;.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shd w:val="clear" w:color="auto" w:fill="D9DADC"/>
          </w:tcPr>
          <w:p>
            <w:pPr>
              <w:ind w:left="2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1"/>
              </w:rPr>
              <w:t>Issuance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!         '      #   "             '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1"/>
              </w:rPr>
              <w:t>ofrestrictedstock,netof</w:t>
            </w: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80" w:type="dxa"/>
            <w:vAlign w:val="bottom"/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cancellations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#   </w:t>
            </w: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</w:rPr>
              <w:t xml:space="preserve">, * &gt; = </w:t>
            </w:r>
            <w:r>
              <w:rPr>
                <w:rFonts w:ascii="Times New Roman" w:cs="Times New Roman" w:eastAsia="Times New Roman" w:hAnsi="Times New Roman"/>
                <w:sz w:val="30"/>
                <w:szCs w:val="30"/>
                <w:color w:val="000000"/>
                <w:vertAlign w:val="subscript"/>
              </w:rPr>
              <w:t>,</w:t>
            </w:r>
          </w:p>
        </w:tc>
        <w:tc>
          <w:tcPr>
            <w:tcW w:w="40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.</w:t>
            </w: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ind w:left="2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0"/>
              </w:rPr>
              <w:t>Tax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0"/>
              </w:rPr>
              <w:t xml:space="preserve">4    #     "#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0"/>
              </w:rPr>
              <w:t>withholding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0"/>
              </w:rPr>
              <w:t xml:space="preserve">         %    + # %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0"/>
              </w:rPr>
              <w:t>onemployeeequity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7"/>
              </w:rPr>
              <w:t>(35,847)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 xml:space="preserve">-,* &gt;)&lt;. 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(1,376)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,&lt;=.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8"/>
              </w:rPr>
              <w:t>(8,895)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 xml:space="preserve">-&gt; &gt;/*. 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1"/>
              </w:rPr>
              <w:t>(10,271)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>-   0&lt; 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awards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" 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shd w:val="clear" w:color="auto" w:fill="D9DADC"/>
          </w:tcPr>
          <w:p>
            <w:pPr>
              <w:ind w:left="28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 xml:space="preserve">@         '      "            "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4"/>
              </w:rPr>
              <w:t>Purchaseofcappedcallrelatedto</w:t>
            </w: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  <w:shd w:val="clear" w:color="auto" w:fill="D9DADC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7"/>
              </w:rPr>
              <w:t xml:space="preserve">L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color w:val="000000"/>
                <w:w w:val="97"/>
              </w:rPr>
              <w:t>"Il lr</w:t>
            </w:r>
          </w:p>
        </w:tc>
        <w:tc>
          <w:tcPr>
            <w:tcW w:w="82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80" w:type="dxa"/>
            <w:vAlign w:val="bottom"/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convertible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#$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 xml:space="preserve"> notes</w:t>
            </w: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6"/>
              </w:rPr>
              <w:t>(88,200)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6"/>
              </w:rPr>
              <w:t xml:space="preserve">-&gt;&gt; 0  . </w:t>
            </w: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W</w:t>
            </w:r>
          </w:p>
        </w:tc>
        <w:tc>
          <w:tcPr>
            <w:tcW w:w="8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3"/>
              </w:rPr>
              <w:t>(88,200)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3"/>
              </w:rPr>
              <w:t xml:space="preserve">-&gt;&gt; 0  .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     &amp;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Share-based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$   "          #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compensationexpense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7"/>
              </w:rPr>
              <w:t>29,636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 xml:space="preserve">0/ =,=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3"/>
              </w:rPr>
              <w:t>29,636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 xml:space="preserve">0/ =,=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80" w:type="dxa"/>
            <w:vAlign w:val="bottom"/>
            <w:shd w:val="clear" w:color="auto" w:fill="D9DADC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income</w:t>
            </w: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167,679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110B0C"/>
                <w:w w:val="73"/>
              </w:rPr>
              <w:t xml:space="preserve"> =&lt; =&lt;/ 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0"/>
              </w:rPr>
              <w:t xml:space="preserve"> =&lt; =&lt;/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0"/>
              </w:rPr>
              <w:t>167,679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8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:               #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8"/>
              </w:rPr>
              <w:t>comprehensiveloss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9"/>
              </w:rPr>
              <w:t>(19,452)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 xml:space="preserve"> / )*0.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(19,452)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 xml:space="preserve">- / )*0.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80" w:type="dxa"/>
            <w:vAlign w:val="bottom"/>
            <w:vMerge w:val="restart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Balance,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9 1  0.    #0   !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March29,2025</w:t>
            </w: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9DADC"/>
            </w:tcBorders>
            <w:gridSpan w:val="2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D9DADC"/>
            </w:tcBorders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D9DADC"/>
            </w:tcBorders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D9DADC"/>
            </w:tcBorders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D9DADC"/>
            </w:tcBorders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8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9DADC"/>
            </w:tcBorders>
            <w:gridSpan w:val="2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0"/>
              </w:rPr>
              <w:t>48,215,899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110B0C"/>
                <w:w w:val="70"/>
              </w:rPr>
              <w:t xml:space="preserve">3  %  3!! </w:t>
            </w:r>
          </w:p>
        </w:tc>
        <w:tc>
          <w:tcPr>
            <w:tcW w:w="40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E </w:t>
            </w:r>
          </w:p>
        </w:tc>
        <w:tc>
          <w:tcPr>
            <w:tcW w:w="4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4"/>
              </w:rPr>
              <w:t>482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74"/>
              </w:rPr>
              <w:t xml:space="preserve">3  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110B0C"/>
                <w:w w:val="73"/>
              </w:rPr>
              <w:t xml:space="preserve">E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$</w:t>
            </w:r>
          </w:p>
        </w:tc>
        <w:tc>
          <w:tcPr>
            <w:tcW w:w="10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0"/>
              </w:rPr>
              <w:t>523,264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90"/>
              </w:rPr>
              <w:t xml:space="preserve">  *  4</w:t>
            </w: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72"/>
              </w:rPr>
              <w:t xml:space="preserve">E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2"/>
              </w:rPr>
              <w:t>$</w:t>
            </w: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0"/>
              </w:rPr>
              <w:t>352,174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110B0C"/>
                <w:w w:val="70"/>
              </w:rPr>
              <w:t>*   %8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110B0C"/>
                <w:w w:val="71"/>
              </w:rPr>
              <w:t xml:space="preserve">E </w:t>
            </w:r>
          </w:p>
        </w:tc>
        <w:tc>
          <w:tcPr>
            <w:tcW w:w="9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83"/>
              </w:rPr>
              <w:t>+    3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(55,084)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83"/>
              </w:rPr>
              <w:t>-</w:t>
            </w: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E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$</w:t>
            </w:r>
          </w:p>
        </w:tc>
        <w:tc>
          <w:tcPr>
            <w:tcW w:w="8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820,836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110B0C"/>
                <w:w w:val="71"/>
              </w:rPr>
              <w:t xml:space="preserve">3   3*4 </w:t>
            </w:r>
          </w:p>
        </w:tc>
        <w:tc>
          <w:tcPr>
            <w:tcW w:w="40" w:type="dxa"/>
            <w:vAlign w:val="bottom"/>
            <w:tcBorders>
              <w:left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D9DADC"/>
              <w:bottom w:val="single" w:sz="8" w:color="D9DADC"/>
            </w:tcBorders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     %     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Employeestockpurchaseplan</w:t>
            </w:r>
          </w:p>
        </w:tc>
        <w:tc>
          <w:tcPr>
            <w:tcW w:w="480" w:type="dxa"/>
            <w:vAlign w:val="bottom"/>
            <w:tcBorders>
              <w:top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 xml:space="preserve"> 0= = &lt;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0"/>
              </w:rPr>
              <w:t>126,607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  /&gt;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6,098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6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2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  //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6,099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8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#    '          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Exerciseofstockoptions</w:t>
            </w: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8"/>
              </w:rPr>
              <w:t>31,727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 xml:space="preserve">,  &lt;0&lt; </w:t>
            </w:r>
          </w:p>
        </w:tc>
        <w:tc>
          <w:tcPr>
            <w:tcW w:w="4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=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2,061</w:t>
            </w: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9"/>
              </w:rPr>
              <w:t>(267)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-0=&lt;. </w:t>
            </w:r>
          </w:p>
        </w:tc>
        <w:tc>
          <w:tcPr>
            <w:tcW w:w="9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  &lt;/)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1,794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2"/>
              </w:rPr>
              <w:t xml:space="preserve">                 "  #    "#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2"/>
              </w:rPr>
              <w:t>Sharesrepurchased,including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2"/>
              </w:rPr>
              <w:t xml:space="preserve">    #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2"/>
              </w:rPr>
              <w:t>excisetax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2"/>
              </w:rPr>
              <w:t>(3,373,720)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>, ,&lt;, &lt;0 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(33)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,,.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6"/>
              </w:rPr>
              <w:t>(10,320)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 xml:space="preserve">-   ,0 . 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7"/>
              </w:rPr>
              <w:t>(165,978)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 xml:space="preserve"> =* /&lt;&gt;. 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2"/>
              </w:rPr>
              <w:t>(176,331)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2"/>
              </w:rPr>
              <w:t xml:space="preserve">- &lt;= ,, .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shd w:val="clear" w:color="auto" w:fill="D9DADC"/>
          </w:tcPr>
          <w:p>
            <w:pPr>
              <w:ind w:left="30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 xml:space="preserve">!         '      #   "             '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3"/>
              </w:rPr>
              <w:t>Issuanceofrestrictedstock,netof</w:t>
            </w: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D9DADC"/>
            </w:tcBorders>
            <w:vMerge w:val="restart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 xml:space="preserve">0&lt;  )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3"/>
              </w:rPr>
              <w:t>270,400</w:t>
            </w:r>
          </w:p>
        </w:tc>
        <w:tc>
          <w:tcPr>
            <w:tcW w:w="400" w:type="dxa"/>
            <w:vAlign w:val="bottom"/>
            <w:vMerge w:val="restart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D9DADC"/>
            </w:tcBorders>
            <w:vMerge w:val="restart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</w:t>
            </w:r>
          </w:p>
        </w:tc>
        <w:tc>
          <w:tcPr>
            <w:tcW w:w="220" w:type="dxa"/>
            <w:vAlign w:val="bottom"/>
            <w:vMerge w:val="restart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  <w:shd w:val="clear" w:color="auto" w:fill="D9DADC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-,. </w:t>
            </w: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D9DADC"/>
            </w:tcBorders>
            <w:vMerge w:val="restart"/>
            <w:shd w:val="clear" w:color="auto" w:fill="D9DAD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80" w:type="dxa"/>
            <w:vAlign w:val="bottom"/>
            <w:vMerge w:val="restart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D9DADC"/>
            </w:tcBorders>
            <w:vMerge w:val="restart"/>
            <w:shd w:val="clear" w:color="auto" w:fill="D9DADC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60" w:type="dxa"/>
            <w:vAlign w:val="bottom"/>
            <w:vMerge w:val="restart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shd w:val="clear" w:color="auto" w:fill="D9DADC"/>
          </w:tcPr>
          <w:p>
            <w:pPr>
              <w:ind w:left="30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cancellations</w:t>
            </w: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D9DADC"/>
            </w:tcBorders>
            <w:vMerge w:val="continue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D9DADC"/>
            </w:tcBorders>
            <w:vMerge w:val="continue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D9DADC"/>
            </w:tcBorders>
            <w:vMerge w:val="continue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D9DADC"/>
            </w:tcBorders>
            <w:vMerge w:val="continue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(3)</w:t>
            </w: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ind w:left="30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4    #     "#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Taxwithholding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         %    + # %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onemployeeequity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7"/>
              </w:rPr>
              <w:t>(18,246)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 xml:space="preserve">- &gt; 0)=. 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(790)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-&lt;/ 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6"/>
              </w:rPr>
              <w:t>(3,893)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6"/>
              </w:rPr>
              <w:t xml:space="preserve">-, &gt;/,. 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(4,683)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>) =&gt;,.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awards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" 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8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     &amp;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Share-based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$   "          #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compensationexpense</w:t>
            </w: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,, &gt;0&lt;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0"/>
              </w:rPr>
              <w:t>33,827</w:t>
            </w: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6"/>
              </w:rPr>
              <w:t xml:space="preserve">,, &gt;0&lt;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6"/>
              </w:rPr>
              <w:t>33,827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income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/&lt; , 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97,308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 xml:space="preserve">/&lt; , 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9"/>
              </w:rPr>
              <w:t>97,308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 xml:space="preserve">:               #   #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9"/>
              </w:rPr>
              <w:t>Othercomprehensiveincome</w:t>
            </w:r>
          </w:p>
        </w:tc>
        <w:tc>
          <w:tcPr>
            <w:tcW w:w="48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50505"/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50505"/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50505"/>
              <w:right w:val="single" w:sz="8" w:color="D9DADC"/>
            </w:tcBorders>
            <w:shd w:val="clear" w:color="auto" w:fill="D9DADC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  <w:right w:val="single" w:sz="8" w:color="D9DADC"/>
            </w:tcBorders>
            <w:shd w:val="clear" w:color="auto" w:fill="D9DADC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 &lt; )&lt;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17,470</w:t>
            </w: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 xml:space="preserve"> &lt; )&lt;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8"/>
              </w:rPr>
              <w:t>17,470</w:t>
            </w:r>
          </w:p>
        </w:tc>
        <w:tc>
          <w:tcPr>
            <w:tcW w:w="40" w:type="dxa"/>
            <w:vAlign w:val="bottom"/>
            <w:tcBorders>
              <w:left w:val="single" w:sz="8" w:color="D9DAD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Balance,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9 1  0.    #0   3     4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March28,2026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2"/>
              </w:rPr>
              <w:t>45,252,667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b w:val="1"/>
                <w:bCs w:val="1"/>
                <w:color w:val="110B0C"/>
                <w:w w:val="72"/>
              </w:rPr>
              <w:t xml:space="preserve">      448 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E 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4"/>
              </w:rPr>
              <w:t>453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74"/>
              </w:rPr>
              <w:t xml:space="preserve"> * 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110B0C"/>
                <w:w w:val="73"/>
              </w:rPr>
              <w:t xml:space="preserve">E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$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2"/>
              </w:rPr>
              <w:t>554,137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82"/>
              </w:rPr>
              <w:t xml:space="preserve"> %*8 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72"/>
              </w:rPr>
              <w:t xml:space="preserve">E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2"/>
              </w:rPr>
              <w:t>$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6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1"/>
              </w:rPr>
              <w:t>279,344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71"/>
              </w:rPr>
              <w:t xml:space="preserve"> 8! *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110B0C"/>
                <w:w w:val="71"/>
              </w:rPr>
              <w:t xml:space="preserve">E 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b w:val="1"/>
                <w:bCs w:val="1"/>
                <w:color w:val="110B0C"/>
                <w:w w:val="72"/>
              </w:rPr>
              <w:t>+*8 4%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(37,614)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b w:val="1"/>
                <w:bCs w:val="1"/>
                <w:color w:val="110B0C"/>
                <w:w w:val="72"/>
              </w:rPr>
              <w:t>-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E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$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b w:val="1"/>
                <w:bCs w:val="1"/>
                <w:color w:val="110B0C"/>
                <w:w w:val="71"/>
              </w:rPr>
              <w:t xml:space="preserve">8!4 *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796,320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3168650</wp:posOffset>
            </wp:positionH>
            <wp:positionV relativeFrom="paragraph">
              <wp:posOffset>-5673090</wp:posOffset>
            </wp:positionV>
            <wp:extent cx="3717925" cy="5080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9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2444750</wp:posOffset>
            </wp:positionH>
            <wp:positionV relativeFrom="paragraph">
              <wp:posOffset>-5361940</wp:posOffset>
            </wp:positionV>
            <wp:extent cx="4441825" cy="7620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8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3168650</wp:posOffset>
            </wp:positionH>
            <wp:positionV relativeFrom="paragraph">
              <wp:posOffset>-3949065</wp:posOffset>
            </wp:positionV>
            <wp:extent cx="3717925" cy="5080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9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2444750</wp:posOffset>
            </wp:positionH>
            <wp:positionV relativeFrom="paragraph">
              <wp:posOffset>-3799840</wp:posOffset>
            </wp:positionV>
            <wp:extent cx="4441825" cy="7620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8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2444750</wp:posOffset>
            </wp:positionH>
            <wp:positionV relativeFrom="paragraph">
              <wp:posOffset>-1929765</wp:posOffset>
            </wp:positionV>
            <wp:extent cx="4441825" cy="5080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8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2444750</wp:posOffset>
            </wp:positionH>
            <wp:positionV relativeFrom="paragraph">
              <wp:posOffset>-1780540</wp:posOffset>
            </wp:positionV>
            <wp:extent cx="4441825" cy="7620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8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2444750</wp:posOffset>
            </wp:positionH>
            <wp:positionV relativeFrom="paragraph">
              <wp:posOffset>-205740</wp:posOffset>
            </wp:positionV>
            <wp:extent cx="4441825" cy="5080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8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3168650</wp:posOffset>
            </wp:positionH>
            <wp:positionV relativeFrom="paragraph">
              <wp:posOffset>-56515</wp:posOffset>
            </wp:positionV>
            <wp:extent cx="3717925" cy="7620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9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4           %#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accompanying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            #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notesareanintegral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        '             #"   " '#    #           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partoftheseconsolidatedfinancialstatements.</w:t>
      </w:r>
    </w:p>
    <w:p>
      <w:pPr>
        <w:sectPr>
          <w:pgSz w:w="11880" w:h="15475" w:orient="portrait"/>
          <w:cols w:equalWidth="0" w:num="1">
            <w:col w:w="10840"/>
          </w:cols>
          <w:pgMar w:left="540" w:top="517" w:right="49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59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59</w:t>
      </w:r>
    </w:p>
    <w:p>
      <w:pPr>
        <w:sectPr>
          <w:pgSz w:w="11880" w:h="15475" w:orient="portrait"/>
          <w:cols w:equalWidth="0" w:num="1">
            <w:col w:w="10840"/>
          </w:cols>
          <w:pgMar w:left="540" w:top="517" w:right="495" w:bottom="0" w:gutter="0" w:footer="0" w:header="0"/>
          <w:type w:val="continuous"/>
        </w:sectPr>
      </w:pPr>
    </w:p>
    <w:bookmarkStart w:id="63" w:name="page64"/>
    <w:bookmarkEnd w:id="63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             )              9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HAEMONETICSCORPORATIONANDSUBSIDIARIES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    (                   "      "(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CONSOLIDATEDSTATEMENTSOFCASHFLOWS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Year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>A. #   ,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Ended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>.,</w:t>
            </w: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2"/>
              </w:rPr>
              <w:t>March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 xml:space="preserve">  #0   3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2"/>
              </w:rPr>
              <w:t>28,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 xml:space="preserve">  #0   !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March29,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0"/>
              </w:rPr>
              <w:t xml:space="preserve">  #0  *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0"/>
              </w:rPr>
              <w:t>March30,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104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404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>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     "1 =  /#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CashFlowsfrom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$  5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Operating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.#       0  ?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Activities: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. :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220" w:type="dxa"/>
            <w:vAlign w:val="bottom"/>
          </w:tcPr>
          <w:p>
            <w:pPr>
              <w:ind w:left="30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110B0C"/>
              </w:rPr>
              <w:t xml:space="preserve">    #     </w:t>
            </w: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00"/>
              </w:rPr>
              <w:t>income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110B0C"/>
              </w:rPr>
              <w:t xml:space="preserve">/&lt; , &gt;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110B0C"/>
              </w:rPr>
              <w:t xml:space="preserve"> =&lt; =&lt;/ </w:t>
            </w: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00"/>
              </w:rPr>
              <w:t>167,679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auto"/>
              </w:rPr>
              <w:t>$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110B0C"/>
              </w:rPr>
              <w:t xml:space="preserve">  &lt; **&gt;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22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97,308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$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4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117,558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3"/>
              </w:rPr>
              <w:t>Adjustments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 "1                  #       #                      #" "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3"/>
              </w:rPr>
              <w:t>toreconcilenetincometonetcashprovidedby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$% 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3"/>
              </w:rPr>
              <w:t>operating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activities: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# # #  H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     #  #     "      #F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Depreciationandamortization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7"/>
              </w:rPr>
              <w:t>111,717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 xml:space="preserve">    &lt; &lt;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  * *&gt;=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115,586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 xml:space="preserve">/&lt; 0 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6"/>
              </w:rPr>
              <w:t>97,215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30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Amortization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#F  #    ' ' #        #       %     &amp;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offairvalueinventorystep-up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&gt; 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5,814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) /*=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14,956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,)&lt;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22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jc w:val="right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IIIIIIIIL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&amp;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Share-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based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"          #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compensationexpense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7"/>
              </w:rPr>
              <w:t xml:space="preserve">,, &gt;0&lt;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7"/>
              </w:rPr>
              <w:t>33,827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8"/>
              </w:rPr>
              <w:t>29,636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0/ =,=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4"/>
              </w:rPr>
              <w:t>28,332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 xml:space="preserve">0&gt; ,,0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  #       ' #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Impairmentofintangible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#$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assets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8"/>
              </w:rPr>
              <w:t>86,546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&gt;= *)= 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2,391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,/  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) 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10,419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>D #                 '     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4"/>
              </w:rPr>
              <w:t>Gainonrepurchaseofconvertible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 xml:space="preserve">$      #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4"/>
              </w:rPr>
              <w:t>seniornotes,net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6"/>
              </w:rPr>
              <w:t>(12,600)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 xml:space="preserve"> 0 =  .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D #             '        %          "  + #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Gainsonsalesofproperty,plantandequipment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(714)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-&lt; ).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0"/>
              </w:rPr>
              <w:t>(15,698)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 * =/&gt;.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(1,013)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,.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              '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Remeasurementofcontingent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#"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consideration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6"/>
              </w:rPr>
              <w:t>(1,879)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 xml:space="preserve">-  &gt;&lt;/.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3"/>
              </w:rPr>
              <w:t>(23,022)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 xml:space="preserve">0,  00.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 '    " #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Deferredincometaxes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1"/>
              </w:rPr>
              <w:t>(26,471)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-0= )&lt; .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(5,219)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-* 0 /.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(11,039)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,/.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   &amp;      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non-cashoperating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#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activities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7"/>
              </w:rPr>
              <w:t xml:space="preserve">   &lt;0=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7"/>
              </w:rPr>
              <w:t>10,726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 /&lt;&gt;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9,978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=,,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11,633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Change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#   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 xml:space="preserve">inoperating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"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assetsandliabilities: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$# # #  H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Change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#              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inaccountsreceivable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3"/>
              </w:rPr>
              <w:t>(14,881)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 xml:space="preserve">- ) &gt;&gt; . 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 /*=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6,956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4"/>
              </w:rPr>
              <w:t>(24,193)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>0)  /,.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Change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#  #      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ininventories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)&lt; ,=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47,361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2"/>
              </w:rPr>
              <w:t>(64,704)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 xml:space="preserve">=) &lt; ).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1"/>
              </w:rPr>
              <w:t>(60,061)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>=   = 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Change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#       #" #   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inprepaidincometaxes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(4,534)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-) *,).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00=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(983)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-/&gt;,.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Change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#                 "   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inotherassetsandotherliabilities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$# # # 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2"/>
              </w:rPr>
              <w:t>(35,028)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-,*  0&gt;.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9"/>
              </w:rPr>
              <w:t>(25,232)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 xml:space="preserve">0* 0,0.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3"/>
              </w:rPr>
              <w:t>(34,046)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>,)  )=.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9"/>
              </w:rPr>
              <w:t>Change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  #             %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9"/>
              </w:rPr>
              <w:t>inaccountspayable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$     "       " 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9"/>
              </w:rPr>
              <w:t>andaccruedexpenses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2"/>
              </w:rPr>
              <w:t>(16,571)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- = *&lt; .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5"/>
              </w:rPr>
              <w:t>(19,208)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 / 0 &gt;.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 xml:space="preserve">)) *&gt;0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4"/>
              </w:rPr>
              <w:t>44,582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22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   #" "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cashprovidedby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$%  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operating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#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activities</w:t>
            </w:r>
          </w:p>
        </w:tc>
        <w:tc>
          <w:tcPr>
            <w:tcW w:w="2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5"/>
              </w:rPr>
              <w:t>293,221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0/, 00  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 &gt;  &lt;0*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181,725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 &gt;  &lt;*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181,751</w:t>
            </w:r>
          </w:p>
        </w:tc>
        <w:tc>
          <w:tcPr>
            <w:tcW w:w="40" w:type="dxa"/>
            <w:vAlign w:val="bottom"/>
            <w:tcBorders>
              <w:left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     "1 =  /#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CashFlowsfrom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$   ?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Investing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.       0  ?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Activities: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. 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#         "#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Capitalexpenditures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1"/>
              </w:rPr>
              <w:t>(32,780)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 xml:space="preserve">-,0 &lt;&gt; . 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(39,278)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,/ 0&lt;&gt;.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(38,125)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>,&gt;  0*.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"  '    "#    #       "       '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Proceedsfromdivestitureandsaleofassets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), 0/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43,291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*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1,500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 xml:space="preserve">@     "  '          '        %          "  + #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1"/>
              </w:rPr>
              <w:t>Proceedsfromsaleofproperty,plantandequipment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,&lt;*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1,375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0, 0*,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23,253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&gt;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1,810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Non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   &amp;          '    '    #       %           %          "  + #      '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-cashtransfersfrominventorytoproperty,plantandequipmentfor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5"/>
              </w:rPr>
              <w:t>(51,891)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-*  &gt;/ . 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(21,112)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0    0. 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7"/>
              </w:rPr>
              <w:t>(28,171)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>0&gt;  &lt; 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#    + #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Haemoneticsequipment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Acquisitions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+ # # #  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5"/>
              </w:rPr>
              <w:t>(60,180)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-=   &gt; . 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6"/>
              </w:rPr>
              <w:t>(150,906)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 xml:space="preserve"> *  / =.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3"/>
              </w:rPr>
              <w:t>(243,852)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>-0), &gt;*0.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#  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investments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5"/>
              </w:rPr>
              <w:t>(36,071)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-,=  &lt; . 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(17,143)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&lt;  ),.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7"/>
              </w:rPr>
              <w:t>(15,551)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 xml:space="preserve"> * ** 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2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  " #  #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cashusedininvesting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#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activities</w:t>
            </w:r>
          </w:p>
        </w:tc>
        <w:tc>
          <w:tcPr>
            <w:tcW w:w="26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4"/>
              </w:rPr>
              <w:t>(179,547)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 xml:space="preserve"> &lt;/ *)&lt;. </w:t>
            </w: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1"/>
              </w:rPr>
              <w:t>(161,895)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 xml:space="preserve"> =  &gt;/*.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5"/>
              </w:rPr>
              <w:t>(322,389)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>-,00 ,&gt;/.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     "1 =  /#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CashFlowsfrom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$ "    0     0  ?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FinancingActivities: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. 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@     "  '    #         '     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Proceedsfromissuanceofconvertible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notes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&lt;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700,000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(   %       "             '     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Repaymentandrepurchaseofconvertible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notes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4"/>
              </w:rPr>
              <w:t>(300,000)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-,      .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2"/>
              </w:rPr>
              <w:t>(185,500)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 &gt;* *  .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>@         '      "            "        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Purchaseofcappedcallrelatedtoconvertible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$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notes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shd w:val="clear" w:color="auto" w:fill="D9DADC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(88,200)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&gt;&gt; 0  .</w:t>
            </w: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Termloan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borrowings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#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0*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5"/>
              </w:rPr>
              <w:t>250,000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      "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Termloanredemption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9"/>
              </w:rPr>
              <w:t>(262,500)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 xml:space="preserve">0=0 *  . 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220" w:type="dxa"/>
            <w:vAlign w:val="bottom"/>
          </w:tcPr>
          <w:p>
            <w:pPr>
              <w:ind w:left="30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   %      '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Repaymentoftermloanborrowings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    #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3"/>
              </w:rPr>
              <w:t>(6,250)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 xml:space="preserve">-= 0* .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3"/>
              </w:rPr>
              <w:t>(4,688)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 xml:space="preserve">-) =&gt;&gt;.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9"/>
              </w:rPr>
              <w:t>(12,250)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 xml:space="preserve"> 0 0* 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"  '    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Proceedsfromrevolving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'  # # %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facility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     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3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auto"/>
              </w:rPr>
              <w:t>r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3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auto"/>
                <w:w w:val="86"/>
              </w:rPr>
              <w:t>110,000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%         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Paymentsonrevolving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'  # # %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facility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(50,000)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    .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4"/>
              </w:rPr>
              <w:t>(60,000)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>=     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Debt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 #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issuancecosts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7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7"/>
              </w:rPr>
              <w:t>(23,135)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7"/>
              </w:rPr>
              <w:t xml:space="preserve">0,  ,*. 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"  '         %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Proceedsfromemployeestockprograms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 &gt;/,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7,893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8,333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&gt; ,,,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 0 )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7,214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 xml:space="preserve">        "                          %    + # %     "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1"/>
              </w:rPr>
              <w:t>Cashusedtonetsharesettleemployeeequityawards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(5,001)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-*    .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(10,243)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0),.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4"/>
              </w:rPr>
              <w:t>(5,885)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>* &gt;&gt;*.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3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Share repurchases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7"/>
              </w:rPr>
              <w:t>(175,000)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 xml:space="preserve">- &lt;*    .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(225,000)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00*    .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'#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 xml:space="preserve">financing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#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activities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(102)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  0.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(249)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0)/.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(922)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-/00.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220" w:type="dxa"/>
            <w:vAlign w:val="bottom"/>
          </w:tcPr>
          <w:p>
            <w:pPr>
              <w:ind w:left="5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0"/>
              </w:rPr>
              <w:t xml:space="preserve">Net cash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>-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0"/>
              </w:rPr>
              <w:t>(used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   "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0"/>
              </w:rPr>
              <w:t>in)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.     #" "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0"/>
              </w:rPr>
              <w:t>providedby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$% '#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0"/>
              </w:rPr>
              <w:t>financing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    # #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0"/>
              </w:rPr>
              <w:t>activities</w:t>
            </w:r>
          </w:p>
        </w:tc>
        <w:tc>
          <w:tcPr>
            <w:tcW w:w="2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3"/>
              </w:rPr>
              <w:t>(178,460)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- &lt;&gt; )= .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  &gt; &gt; 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108,818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,&gt;  *&lt;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5"/>
              </w:rPr>
              <w:t>38,157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 ''     '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Effectofexchange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                  "       + #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ratesoncashandcashequivalents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)=,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3,463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(685)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=&gt;*.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(3,185)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,  &gt;*.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 Change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#         "       + #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inCashandCashEquivalents</w:t>
            </w:r>
          </w:p>
        </w:tc>
        <w:tc>
          <w:tcPr>
            <w:tcW w:w="26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2"/>
              </w:rPr>
              <w:t>(61,323)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-=  ,0,. </w:t>
            </w: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 xml:space="preserve"> 0&lt; /=,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9"/>
              </w:rPr>
              <w:t>127,963</w:t>
            </w: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1"/>
              </w:rPr>
              <w:t>(105,666)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>-  * ===.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"       + #           A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CashandCashEquivalentsatBeginning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#  #   '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ofYear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2"/>
              </w:rPr>
              <w:t>306,763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, = &lt;=, 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 &lt;&gt; &gt;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178,800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5"/>
              </w:rPr>
              <w:t>284,466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0&gt;) )== </w:t>
            </w:r>
          </w:p>
        </w:tc>
        <w:tc>
          <w:tcPr>
            <w:tcW w:w="40" w:type="dxa"/>
            <w:vAlign w:val="bottom"/>
            <w:tcBorders>
              <w:left w:val="single" w:sz="8" w:color="D9DAD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220" w:type="dxa"/>
            <w:vAlign w:val="bottom"/>
            <w:tcBorders>
              <w:top w:val="single" w:sz="8" w:color="D9DADC"/>
            </w:tcBorders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       ,       D6 ? 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CashandCashEquivalents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.         ,  / A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atEndofYear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. #</w:t>
            </w:r>
          </w:p>
        </w:tc>
        <w:tc>
          <w:tcPr>
            <w:tcW w:w="2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110B0C"/>
                <w:w w:val="73"/>
              </w:rPr>
              <w:t xml:space="preserve">E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$</w:t>
            </w:r>
          </w:p>
        </w:tc>
        <w:tc>
          <w:tcPr>
            <w:tcW w:w="10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245,440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110B0C"/>
                <w:w w:val="73"/>
              </w:rPr>
              <w:t xml:space="preserve">E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$</w:t>
            </w:r>
          </w:p>
        </w:tc>
        <w:tc>
          <w:tcPr>
            <w:tcW w:w="108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2"/>
              </w:rPr>
              <w:t>306,763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82"/>
              </w:rPr>
              <w:t xml:space="preserve">* 4 84* 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1"/>
              </w:rPr>
              <w:t>$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71"/>
              </w:rPr>
              <w:t xml:space="preserve">E </w:t>
            </w:r>
          </w:p>
        </w:tc>
        <w:tc>
          <w:tcPr>
            <w:tcW w:w="10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4"/>
              </w:rPr>
              <w:t>178,800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74"/>
              </w:rPr>
              <w:t xml:space="preserve">%83 3  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-6323965</wp:posOffset>
                </wp:positionV>
                <wp:extent cx="6514465" cy="161925"/>
                <wp:wrapNone/>
                <wp:docPr id="70" name="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0" o:spid="_x0000_s1095" style="position:absolute;margin-left:-0.1999pt;margin-top:-497.9499pt;width:512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-6000115</wp:posOffset>
                </wp:positionV>
                <wp:extent cx="6514465" cy="161925"/>
                <wp:wrapNone/>
                <wp:docPr id="71" name="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1" o:spid="_x0000_s1096" style="position:absolute;margin-left:-0.1999pt;margin-top:-472.4499pt;width:512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-5352415</wp:posOffset>
                </wp:positionV>
                <wp:extent cx="6514465" cy="161925"/>
                <wp:wrapNone/>
                <wp:docPr id="72" name="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2" o:spid="_x0000_s1097" style="position:absolute;margin-left:-0.1999pt;margin-top:-421.4499pt;width:512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-5028565</wp:posOffset>
                </wp:positionV>
                <wp:extent cx="6514465" cy="161925"/>
                <wp:wrapNone/>
                <wp:docPr id="73" name="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3" o:spid="_x0000_s1098" style="position:absolute;margin-left:-0.1999pt;margin-top:-395.9499pt;width:512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-4380865</wp:posOffset>
                </wp:positionV>
                <wp:extent cx="6514465" cy="161925"/>
                <wp:wrapNone/>
                <wp:docPr id="74" name="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4" o:spid="_x0000_s1099" style="position:absolute;margin-left:-0.1999pt;margin-top:-344.9499pt;width:512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-3580765</wp:posOffset>
                </wp:positionV>
                <wp:extent cx="6514465" cy="161925"/>
                <wp:wrapNone/>
                <wp:docPr id="75" name="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5" o:spid="_x0000_s1100" style="position:absolute;margin-left:-0.1999pt;margin-top:-281.9499pt;width:512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-1961515</wp:posOffset>
                </wp:positionV>
                <wp:extent cx="6514465" cy="161925"/>
                <wp:wrapNone/>
                <wp:docPr id="76" name="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6" o:spid="_x0000_s1101" style="position:absolute;margin-left:-0.1999pt;margin-top:-154.4499pt;width:512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-1313815</wp:posOffset>
                </wp:positionV>
                <wp:extent cx="6514465" cy="161925"/>
                <wp:wrapNone/>
                <wp:docPr id="77" name="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7" o:spid="_x0000_s1102" style="position:absolute;margin-left:-0.1999pt;margin-top:-103.4499pt;width:512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4791075</wp:posOffset>
            </wp:positionH>
            <wp:positionV relativeFrom="paragraph">
              <wp:posOffset>-7959090</wp:posOffset>
            </wp:positionV>
            <wp:extent cx="1746250" cy="5080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-4730115</wp:posOffset>
            </wp:positionV>
            <wp:extent cx="2613025" cy="5080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-3282315</wp:posOffset>
            </wp:positionV>
            <wp:extent cx="6540500" cy="18732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-989965</wp:posOffset>
            </wp:positionV>
            <wp:extent cx="6540500" cy="18732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-666115</wp:posOffset>
            </wp:positionV>
            <wp:extent cx="6540500" cy="187325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-205740</wp:posOffset>
            </wp:positionV>
            <wp:extent cx="2613025" cy="5080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4791075</wp:posOffset>
            </wp:positionH>
            <wp:positionV relativeFrom="paragraph">
              <wp:posOffset>-56515</wp:posOffset>
            </wp:positionV>
            <wp:extent cx="1746250" cy="7620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4           %#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accompanying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       #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notesareanintegral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   '             #"   " '#    #          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partoftheseconsolidatedfinancialstatements.</w:t>
      </w:r>
    </w:p>
    <w:p>
      <w:pPr>
        <w:sectPr>
          <w:pgSz w:w="11880" w:h="15475" w:orient="portrait"/>
          <w:cols w:equalWidth="0" w:num="1">
            <w:col w:w="10300"/>
          </w:cols>
          <w:pgMar w:left="820" w:top="640" w:right="755" w:bottom="0" w:gutter="0" w:footer="0" w:header="0"/>
        </w:sectPr>
      </w:pP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60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60</w:t>
      </w:r>
    </w:p>
    <w:p>
      <w:pPr>
        <w:sectPr>
          <w:pgSz w:w="11880" w:h="15475" w:orient="portrait"/>
          <w:cols w:equalWidth="0" w:num="1">
            <w:col w:w="10300"/>
          </w:cols>
          <w:pgMar w:left="820" w:top="640" w:right="755" w:bottom="0" w:gutter="0" w:footer="0" w:header="0"/>
          <w:type w:val="continuous"/>
        </w:sectPr>
      </w:pPr>
    </w:p>
    <w:bookmarkStart w:id="64" w:name="page65"/>
    <w:bookmarkEnd w:id="64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             )              9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HAEMONETICSCORPORATIONANDSUBSIDIARIES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    (                   "      "(    +0     6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CONSOLIDATEDSTATEMENTSOFCASHFLOWS(continued)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.,-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Year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>A. #   ,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Ended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>.,</w:t>
            </w: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2"/>
              </w:rPr>
              <w:t>March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2"/>
              </w:rPr>
              <w:t xml:space="preserve">  #0   3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2"/>
              </w:rPr>
              <w:t>28,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 xml:space="preserve">  #0   !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March29,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 xml:space="preserve">  #0  *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March30,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112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408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6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88"/>
              </w:rPr>
              <w:t xml:space="preserve"> 6551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Supplemental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88"/>
              </w:rPr>
              <w:t>.$.   1    01  6#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Disclosures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88"/>
              </w:rPr>
              <w:t>.   /      "1 =   /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ofCashFlowInformation: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88"/>
              </w:rPr>
              <w:t>$     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jc w:val="center"/>
              <w:ind w:left="7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>-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!          #"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Interestpaid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3"/>
              </w:rPr>
              <w:t xml:space="preserve"> &lt; )=*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3"/>
              </w:rPr>
              <w:t>17,465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= *,)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16,534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/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20,901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!              #"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Incometaxespaid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0"/>
              </w:rPr>
              <w:t xml:space="preserve">=  ==*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0"/>
              </w:rPr>
              <w:t>60,665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)/ 0/,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49,293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 xml:space="preserve">*0 &lt;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3"/>
              </w:rPr>
              <w:t>52,706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3 #         '     #    %    "  + # % #              " #         #    # 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Fairvalueofpreviouslyheldequityinterestsettledinconnectionwith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acquisition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+ # # #  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110B0C"/>
                <w:w w:val="72"/>
              </w:rPr>
              <w:t xml:space="preserve">)&lt; 0*&gt;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47,258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            '    &amp;  #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5"/>
              </w:rPr>
              <w:t>Settlementofpre-existing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       #         #    #     + # #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5"/>
              </w:rPr>
              <w:t>loaninconnectionwithacquisition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0"/>
              </w:rPr>
              <w:t xml:space="preserve">,* &gt; 0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0"/>
              </w:rPr>
              <w:t>35,812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4791075</wp:posOffset>
            </wp:positionH>
            <wp:positionV relativeFrom="paragraph">
              <wp:posOffset>-1152525</wp:posOffset>
            </wp:positionV>
            <wp:extent cx="1746250" cy="5080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4           %#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accompanying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       #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notesareanintegral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   '             #"   " '#    #          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partoftheseconsolidatedfinancialstatements.</w:t>
      </w:r>
    </w:p>
    <w:p>
      <w:pPr>
        <w:sectPr>
          <w:pgSz w:w="11880" w:h="15475" w:orient="portrait"/>
          <w:cols w:equalWidth="0" w:num="1">
            <w:col w:w="10260"/>
          </w:cols>
          <w:pgMar w:left="820" w:top="640" w:right="79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61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61</w:t>
      </w:r>
    </w:p>
    <w:p>
      <w:pPr>
        <w:sectPr>
          <w:pgSz w:w="11880" w:h="15475" w:orient="portrait"/>
          <w:cols w:equalWidth="0" w:num="1">
            <w:col w:w="10260"/>
          </w:cols>
          <w:pgMar w:left="820" w:top="640" w:right="795" w:bottom="0" w:gutter="0" w:footer="0" w:header="0"/>
          <w:type w:val="continuous"/>
        </w:sectPr>
      </w:pPr>
    </w:p>
    <w:bookmarkStart w:id="65" w:name="page66"/>
    <w:bookmarkEnd w:id="65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right="2560" w:firstLine="2526"/>
        <w:spacing w:after="0" w:line="6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231F20"/>
        </w:rPr>
        <w:t>NOTES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NOTES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231F20"/>
        </w:rPr>
        <w:t xml:space="preserve"> TO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231F20"/>
        </w:rPr>
        <w:t xml:space="preserve"> CONSOLIDATED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231F20"/>
        </w:rPr>
        <w:t xml:space="preserve"> FINANCIAL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231F20"/>
        </w:rPr>
        <w:t xml:space="preserve">STATEMENTS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231F20"/>
        </w:rPr>
        <w:t xml:space="preserve">%        )      "     9            9      " )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.DESCRIPTIONOFTHEBUSINESSANDBASISOFPRESENTATION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Haemoneticsisa global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"#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medicaltechnology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      % " "#    "    #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companydedicatedtoimproving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+   # %   ''   #         "  ''# #   %  '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thequality,effectivenessandefficiencyofhealth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#  9 #      #        #     ""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care.Haemonetics'innovativesolutionsaddressing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      "#       "  #    "      #    '   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criticalmedicalneedsincludeasuiteofhospitaltechnologies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 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designed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advance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standards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"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 care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help enhance outcomes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for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E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patients;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"&amp;  &amp;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end-to-end plasma collection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optimize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#F  </w:t>
      </w:r>
    </w:p>
    <w:p>
      <w:pPr>
        <w:ind w:left="20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'                 E   "    "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operationsforplasmacenters;andproductstoenable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            # &amp;"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centerstocollectin-demand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      G       " #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components.Whenusedinthis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6   7 6   7 6    7 6        #  7   "     6      %7              #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report,theterms"we,""us,""our,""Haemonetics"andthe"Company"meanHaemoneticsCorporation.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9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Haemoneticsmanages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its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#          #  #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inthreeprincipalreporting segments: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H @       A   "          "     #     3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Plasma,BloodCenterandHospital.Forthatpurpose,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"Plasma"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6@     7 #    "                 #   "  #      " "#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includesplasmacollectiondevicesanddisposables,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donormanagement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'        "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softwareandsupporting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softwaresolutions</w:t>
      </w: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               6A   "       7 #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soldtoplasmacustomers."BloodCenter"includes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#     "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collectionandprocessing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#      " "#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devicesanddisposables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'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forplasma,red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"            6    #   7 #       #  "  ' !        #     4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cellsandplatelets."Hospital"iscomprisedofInterventionalTechnologies,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#   #    "   I                       &amp;D #"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whichincludesVascularClosure,Sensor-Guided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4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Esophageal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@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Protection product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lines,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A   "  ?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Management Technologies,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#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includes Hemostasis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?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Management, Cell Salvage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" 4    '  #   ?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andTransfusionManagement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"   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productlines.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          %#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Theaccompanying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#"   " '#    #                               %           %9        #"   " '#    #      # #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consolidatedfinancialstatementspresentseparatelytheCompany'sconsolidatedfinancialposition,results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operations,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cash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'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flows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changes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 shareholders'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"   9   + # %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equity.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 consolidated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#"   "  '#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financial statements have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been prepared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"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 accordance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"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with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U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.S. generally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accepted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accounting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    #  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principles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-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("U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6;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.S.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D  @7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GAAP")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.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. All amounts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presented, except per share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amounts,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         " #         "   ' ;    "                     #   # "#    "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arestatedinthousandsofU.S.dollars,unlessotherwiseindicated.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Company considers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#"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events  or  transactions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that  occur  after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  balance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sheet  date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"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but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prior to  the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issuance 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#"   " '#    #                     #"   ""# #       #"          #           #     #            #"   #'%                +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consolidatedfinancialstatementstoprovideadditionalevidencerelativetocertainestimatesortoidentifymattersthatrequire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additional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""# #     "#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disclosure.Subsequent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+   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eventshavebeen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       "      + #  "  4                  #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evaluatedasrequired.Therewerenomaterialrecognized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#F "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orunrecognized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#F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subsequent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+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events.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20" w:right="4880" w:firstLine="1"/>
        <w:spacing w:after="0" w:line="51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2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        A  "      "                 ) (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.SUMMARYOFSIGNIFICANTACCOUNTINGPOLICIES Fiscal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231F20"/>
        </w:rPr>
        <w:t xml:space="preserve">       ;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Year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#  9 '#     %      "              " %                     " %  ' ?      3#     %     0 0=  0 0*   " 0 0) #    "  *0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Haemonetics'fiscalyearendsontheSaturdayclosesttothelastdayofMarch.Fiscalyears2026,2025and2024include52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weeks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#        + 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witheachquarterhaving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,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13weeks.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Principles of Consolidation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accompanying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%#        #"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statements include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all accounts 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those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subsidiaries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#"#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All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#          %            "       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intercompanyaccountsandtransactionshavebeen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# #    " #        #"  #    !   ""# #              %        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eliminatedinconsolidation.Inaddition,theCompanyassessesitsstrategic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#              "     #              %          " '# # #    '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investmentstodeterminewhethertheymeetthedefinitionofavariable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#          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interestentity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("VIE"),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6I! 7.    " #'           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andifso,whethertheCompany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controlling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#   #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financialinterest.Controlling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#   #               #'      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financialinterestoccursiftheCompanyhas both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  "#        # # #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thepowertodirectactivitiesof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I!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VIEthatmostsignificantly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% #          I! 9        #     '     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impacttheVIE'seconomicperformanceandanobligation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toabsorb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$$         '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lossesofortheright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 w:line="5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receive benefits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'#   '        I!           "       #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fromtheVIEthatcouldpotentially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   I!   4         %9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totheVIE.TheCompany'sstrategic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#           "#"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investmentsdidnot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meetthecontrolling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#   #          #   #              I!              #"   "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financialinterestcriteria,assuchnoVIEswereconsolidatedduring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 0 0=  0 0*    0 0)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fiscal2026,2025or2024.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8      &amp;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UseofEstimates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preparation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conformity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.S. GAAP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D  @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 to make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estimates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assumptions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     ''               "          '       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thataffectthereportedamountsofassetsandliabilities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#     " "#     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anddisclosureofcontingent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assetsandliabilities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atthe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'     '#    #                "            "          '            "       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dateofthefinancialstatementsandthereportedamountsofrevenuesandexpensesduring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"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period.Actualresults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"    % '                "  #  " '    #      #        "        #     4         %     #"       #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couldvaryfromtheamountsderivedfromitsestimatesandassumptions.TheCompanyconsidersestimatestobe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# #    #'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criticalifthey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are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+ #  "                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requiredtomakeassumptionsabout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#                           #          #    '    #   #      #'      #   % "#''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materialmattersthatareuncertainatthetimeofestimationorifmateriallydifferent</w:t>
      </w:r>
    </w:p>
    <w:p>
      <w:pPr>
        <w:jc w:val="both"/>
        <w:ind w:left="20"/>
        <w:spacing w:after="0" w:line="4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      "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estimatescouldhavebeen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"     #  #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madeoritisreasonably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%  #   %        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likelythattheaccounting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  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estimatewillchange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       # "       # "  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fromperiodtoperiod.The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following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 #" 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areareasconsideredto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#      "   + 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criticalandrequiremanagement's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9  1 "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judgment: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H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revenuerecognition,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#    #       %     #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inventoryprovisions,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intangible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#$   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assetandgoodwill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#      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valuation,legal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     1 "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andotherjudgmental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    " #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accrualsandincometaxes.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62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62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66" w:name="page67"/>
    <w:bookmarkEnd w:id="66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Contingencies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 currently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involved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 become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involved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various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legal proceedings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claims,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including, without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# #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limitation, patent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'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infringement,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liability,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breach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 contract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%  &amp;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employee-related matters. Accruals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recorded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various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contingencies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legal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proceedings,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employee related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 #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litigation,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'&amp;#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self-insurance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other claims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are 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on judgment,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1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probability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$$# # %  '          "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oflossesand,whereapplicable,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#"    #    '   # #     ' #          "O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theconsiderationofopinionsofinternaland/orexternallegal counsel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#   % "     #  "    #       G   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actuariallydeterminedestimates.Whenalossisprobable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$$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andarange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oflossisestablished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but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 best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estimatecannot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      %      "       # #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made,theCompanyrecordstheminimumlosscontingency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%           #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amount,whichcould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F     4        #           '    # # #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zero.Theseestimatesareofteninitially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developedsubstantially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#   %     #               #          #          "        #                    "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earlierthantheultimatelossisknownandtheestimatesarereevaluatedeachaccounting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period,as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additional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""# #     # '     #   #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informationisavailable.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 '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Asinformation becomes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   ""# #              # #   #       " "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known,anadditionallossprovisionisrecordedwheneithera best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0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#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estimate can be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 "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made or the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# #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minimum loss amount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is increased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       "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.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G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When events result in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an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  #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expectation of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a more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favorable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                #    %        "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outcomethanpreviouslyexpected,the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>$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best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#     #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estimateischanged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"         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toaloweramount.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Revenue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(       (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Recognition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   %R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TheCompany'srevenuerecognition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      # %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policyistorecognize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#F           '       "             '        "     #    #  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revenuesfromproductsales,softwareandservicesinaccordance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hanging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3#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Financial Accounting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 "  "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Standards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A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Board ("FASB")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-63  A7.  #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issued Accounting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 "  "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Standards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"#'#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Codification ("ASC")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-6   7.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Update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"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No.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 )&amp; /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2014-19,Revenue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  #          !         6    !          7     A&gt;A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fromContractswithCustomers(Topic606).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(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Revenueisrecognized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#F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whenobligations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  "          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underthetermsofa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contract with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a  customer are satisfied;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'# "E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this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occurs with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the transfer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'     '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of control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%9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Company's goods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or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services.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The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Company considers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#"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revenue to be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earned when all 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following criteria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are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H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met: it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has a contract with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 customer that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creates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enforceable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rights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obligations;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#   E      #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promised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products or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services are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#"   #'# "E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identified; the  transaction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price,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or  the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#"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consideration 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 expects  to  receive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transferring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'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goods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providing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services, is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determinable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   #  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has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transferred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'    "          '         #  " #                            #   #                     '     "#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controlofthepromiseditemstothecustomer.Apromiseinacontracttotransferadistinct good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 #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orservicetothe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#"   #'# "      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customerisidentifiedasaperformanceobligation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          9          #     #   #          "         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.Acontract'stransactionpriceisallocatedtoeachperformanceobligation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recognized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#F "                             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asrevenuewhen,oras,theperformanceobligation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#     # '# "        '           %9           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issatisfied.SomeoftheCompany'scontractshavemultiple</w:t>
      </w: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performanceobligations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 3              #       #    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.Forcontractswithmultipleperformanceobligations,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           %                       9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theCompanyallocatesthecontract'stransaction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  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pricetoeachperformanceobligation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   #    "     "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ontheestimatedstandaloneselling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pricesofthe good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 #   #                3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orserviceinthecontract.For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goods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  #    '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orservicesforwhichobservable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$$       "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standaloneselling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pricesarenotavailable,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%                "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theCompanyusesanexpectedcostplusa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margin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      #             "    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approachtoestimatethestandaloneselling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'         '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priceofeachperformanceobligation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!    '                 #   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.Insoftwarecontractswithmultiple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performance obligations,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 accounts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"# #"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individual performance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obligations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separately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if they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"#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distinct.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                   #     #           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Companyallocatesthetransactionpricetoeachperformanceobligation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#        #       "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onitsrelativestandaloneselling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priceoutoftotal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#"    #    '                   "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considerationofthecontract.Standaloneselling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#  "     #  "   # #F#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priceisdeterminedutilizing observable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$$     #         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pricestotheextentavailable.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!'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Ifthe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4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standaloneselling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'        '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priceforaperformanceobligation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#   #      "#  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isnotdirectlyobservable,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$$              %    #      #     # #F#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theCompanyestimatesitmaximizing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theuseof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observable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$$   #       3     #           "                    % "     #            " 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inputs.Formaintenanceandsupport,theCompanydeterminesthestandaloneselling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price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     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onthepriceat which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          %                           "           #       #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weseparatelysellarenewalcontractandtheeconomicrelationshipbetween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 #         "   #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licensesandmaintenance.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231F20"/>
        </w:rPr>
        <w:t xml:space="preserve">@  "    (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ProductRevenues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    1  # %  '           %9     '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ThemajorityoftheCompany'sperformanceobligations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  #          "       "                 # '# "        #   #   #    @  "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relatedtoproductsalesaresatisfiedatapointintime.Productrevenue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consists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sale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its disposable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     $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related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 +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equipment.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Company's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performance obligation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related to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product sales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'#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satisfied upon shipment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or delivery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"  #   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 the customer based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on the specified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#'#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terms set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forth in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 customer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contract.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Shipping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handling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activities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performed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after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 customer obtains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control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of the good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are treated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'#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fulfillment activities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 #     "             #"   "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andarenotconsideredto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 '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aseparateperformanceobligation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(       #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.Revenueisrecognized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#F "       #   '     #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overtimeformaintenance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#" "                       #"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plansprovidedtocustomersthatprovideservices beyond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%  "           %9      "  "        %    # "  @ %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theCompany'sstandardwarrantyperiod.Paymentterms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between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      "       "             %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customersrelatedtoproductsalesvary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by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%      %    '                 %  '         "        "            #     ''   "   "   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thetypeofcustomer,countryofsale,andtheproductsorservicesofferedandcould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#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resultinanunbilled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$#   "   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receivable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 " '    "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ordeferredrevenue balance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  "    "#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depending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         '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onwhethertheperformanceobligation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#  #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has been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  # '#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satisfied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(or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#   %    # '# "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partiallysatisfied)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.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.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3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 product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sales to distributors,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"#   #$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Company recognizes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#F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revenue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 both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+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equipment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"#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disposables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upon shipment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"#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distributors,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#   #       #   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whichiswhenitsperformanceobligations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#  #                  4         %9      "  "            #   #   "#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arecomplete.TheCompany'sstandardcontractswithitsdistributors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            + #                    "#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statethattitletotheequipmentpassestothedistributors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      #    '   #           "#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atpointofshipmenttoadistributor's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9       #    4   "#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location.Thedistributors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responsible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'     #               "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forshipmenttotheendcustomeralong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% #        # 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withanyinstallation,training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      '      +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andacceptanceoftheequipment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theend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    @ %      '    "# 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customer.Paymentsfromdistributors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$           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arenotcontingent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           '        "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uponresaleoftheproduct.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   %              + #                   #     G #             %     #          #   '   #   + #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TheCompanyalsoplacesequipmentatcustomersites.WhiletheCompanyretainsownershipofthisequipment,thecustomer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theright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#  '        # "  '  #       #" "    %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touseitforaperiodoftimeprovidedtheymeetcertainagreed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"# #     4         %             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toconditions.TheCompanyrecoversthecostof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#"#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providing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+ #      '              ' #   "#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theequipmentfromthesaleofitsdisposables.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$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63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63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67" w:name="page68"/>
    <w:bookmarkEnd w:id="67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right="1900" w:firstLine="1850"/>
        <w:spacing w:after="0" w:line="4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NOTES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 xml:space="preserve"> TO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TO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 xml:space="preserve"> CONSOLIDATED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 xml:space="preserve"> FINANCIAL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>STATEMENTS —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—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 xml:space="preserve"> (Continued)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(Continued)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231F20"/>
        </w:rPr>
        <w:t xml:space="preserve">  '        " :     (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SoftwareandOtherRevenues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4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 a lesser extent, the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Company enters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into other types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%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contracts including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  "#     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certain software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'        #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licensing arrangements to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#"    '           #            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providesoftwaresolutionstosupportitsplasma,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#     "     #                     #    ' #     '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collectionandhospitalcustomers.Aportionofitssoftwaresalesare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perpetual 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licenses typically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% #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accompanied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implementation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#    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services related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to 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software customization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#F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as well  as  other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#       "      #        #     4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professionalandtechnicalservices.TheCompany generally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recognizes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#F           '              '            #         "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revenuefromthesaleofperpetuallicensesandrelated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#F  #       #     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customizationservicesovertime (the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-          % #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Companyiscreating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orenhancing an asset that the customer controls)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.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using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aninput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#     + #    #             #       '            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methodwhichrequiresittomakeestimatesoftheextentofprogress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"        #    '               G  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towardcompletionofthecontract.WhentheCompany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#"             #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providesotherservices,including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#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insomeinstanceshosting,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         "   #   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technicalsupportandmaintenance,itrecognizes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#F         '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thesefeesand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charges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overtime (the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              #           %     #      "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customersimultaneouslyreceivesandconsumes benefits),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'#  .        '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asperformanceobligations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'         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fortheseservices are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'# " "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satisfiedduring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# "       #   '           %9    '       #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thecontractperiod.CertainoftheCompany'ssoftwarelicensing arrangements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&amp;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areterm-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#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licensesthat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include a per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&amp;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-collection or a usage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fee related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the use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 the license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related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technical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support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hosting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services.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3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 these usage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&amp;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-based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arrangements, the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Company applies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 revenue recognition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#     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exception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resulting in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revenue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recognition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   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occurring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'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uponthelaterofactualusage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'   #    '           "    '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orsatisfactionoftherelatedperformanceobligations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 4     %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.Thepaymentterms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'       #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forsoftwarelicensing arrangements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vary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                               '     #                          "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customerpursuanttothetermssetforthinthecustomercontractandresultinan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unbilled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receivable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or deferred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'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revenue balance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depending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on whether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performance obligation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has been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satisfied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'# " 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#   %    # '# "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partiallysatisfied)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.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#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Significant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#'#     C "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Judgments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-3810</wp:posOffset>
                </wp:positionV>
                <wp:extent cx="1130935" cy="0"/>
                <wp:wrapNone/>
                <wp:docPr id="86" name="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9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6" o:spid="_x0000_s111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-0.2999pt" to="88.8pt,-0.2999pt" o:allowincell="f" strokecolor="#231F20" strokeweight="0.5pt"/>
            </w:pict>
          </mc:Fallback>
        </mc:AlternateConten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both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(        '       "                   " "                    #      #   #    "      #       '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Revenuesfromproductsalesarerecordedatthenetsalesprice,whichincludesestimatesofvariable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#"    #   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considerationrelatedto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rebates,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"              "        "#         4         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productreturnsandvolumediscounts.Thesereserves,whichare 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#       '             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onestimatesoftheamountsearnedorto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"              "                 " "        "   #    '           "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claimedontherelatedsales,arerecordedasareductionofrevenueandacurrentliability.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4         %9     # 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TheCompany'sestimatestakeinto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#"    #    #    #         #                            "         %   + #             #'#                        "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considerationhistoricalexperience,currentcontractualandstatutoryrequirements,specificknownmarketeventsandtrends,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"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industry data,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'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forecasted customer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buying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%#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payment patterns. Overall,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these reserves reflect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Company's best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estimates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 the amount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consideration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#"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 which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entitled based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on the terms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 contract.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4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 amount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variable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$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#"    #   #    " " #                  #   #   # #  "               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considerationincludedinthenetsalespriceislimitedtotheamountthatisprobable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$$                 #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nottoresultinasignificant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#'#           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reversalinthe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amount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the cumulative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revenue recognized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#F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future period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(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Revenue recognized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#F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the current period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"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related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performanceobligations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   # '# " #    #      # "               #    !'           %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satisfiedinpriorperiodswasnotmaterial.IftheCompanyisunable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#           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toestimatetheexpectedrebates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reasonably,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%  #       "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itrecordsaliability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'          #         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forthemaximumpotentialrebate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"#          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ordiscountthatcouldbe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"  !   #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earned.Incircumstanceswherethe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%     #"     '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Companyprovidesupfrontrebate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 %                    #     #   #F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paymentstocustomers,itcapitalizestherebate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 %        "      #F        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paymentsandamortizestheresulting asset as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"   #    '      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reductionofrevenueusing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%      #       "           #'   '    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asystematicmethodoverthelifeofthecontract.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231F20"/>
        </w:rPr>
        <w:t xml:space="preserve">         A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ContractBalances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Thetiming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ofrevenuerecognition,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billings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#     "             #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andcashcollectionsresultsin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billed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"  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accountsreceivable,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unbilled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"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receivables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                            "                 "    #     " " '    "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contractassets,aswellascustomeradvances,customerdepositsanddeferredrevenue(contract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-     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liabilities)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$# # #  .              #" 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ontheconsolidated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balance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sheets.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The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"#''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difference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 timing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between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billing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$#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revenue recognition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primarily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 # %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occurs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 software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'        #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licensing arrangements,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resulting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                   "      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incontractassetsandcontractliabilities.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$# # #   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231F20"/>
        </w:rPr>
        <w:t xml:space="preserve">@    #        "#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PracticalExpedients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elected not to  disclose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 value 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transaction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price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allocated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 unsatisfied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'#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performance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'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obligations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#    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contracts with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an original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##          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expected length 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one year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%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or less.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G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When applicable,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#  $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Company has also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elected to use the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both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    "#            "1            #  "         '     #"    #   '        ''      '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practicalexpedienttonotadjustthepromisedamountofconsiderationfortheeffectsofasignificant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#'#     '#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financing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#'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componentifit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expected, at contract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inception, that the period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between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when 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 transfers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'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 promised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good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or service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     "                     %  '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customerandwhenthecustomerpaysforthat good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"        #   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orservice,will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>$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be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% 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oneyearorless.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Translation of Foreign Currencies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All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"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assetsandliabilities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$# # #    ' '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offoreign subsidiaries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#"#  #                "              '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aretranslatedattherateofexchange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%   &amp;  "   #           "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atyear-endwhilesalesandexpensesare translated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at an average rate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in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''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effect during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the year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The net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''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effect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these translation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adjustments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"1     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is shown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 the</w:t>
      </w:r>
    </w:p>
    <w:p>
      <w:pPr>
        <w:jc w:val="both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accompanying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%#        #"   " '#    #                              '         "   9  + # %  3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consolidatedfinancialstatementsasacomponentofstockholders'equity.Foreign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%     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currencytransaction gains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      #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losses,including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thoseresulting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  #          %         #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fromintercompanytransactions,arecharged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 "#     %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directlytoearnings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" #    " " #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andincludedinother</w:t>
      </w:r>
    </w:p>
    <w:p>
      <w:pPr>
        <w:jc w:val="both"/>
        <w:ind w:firstLine="3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                   #"   "             ' #       4   #       ' '   #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expense,netontheconsolidatedstatementsofincome.Theimpactofforeign exchange on long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&amp;     #          %        '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-termintercompanyloans,for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which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#       %      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repaymenthasnot been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        "   "          "           " " #            "                 # 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scheduledorplanned,arerecordedinaccumulatedothercomprehensiveloss ("AOCL")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-6 : 87. 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 xml:space="preserve">onthe 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#"   "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>$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balance sheets.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231F20"/>
        </w:rPr>
        <w:t>64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64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  <w:type w:val="continuous"/>
        </w:sectPr>
      </w:pPr>
    </w:p>
    <w:bookmarkStart w:id="68" w:name="page69"/>
    <w:bookmarkEnd w:id="68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20" w:right="1900" w:firstLine="1850"/>
        <w:spacing w:after="0" w:line="4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NOTES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TO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—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(Continued)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110B0C"/>
        </w:rPr>
        <w:t xml:space="preserve">              &amp;0  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CashandCashEquivalents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+ #        #    "     #    #                       %        '  "   ;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Cashequivalentsincludevariousinstrumentssuchasmoneymarketfunds,U.S.government obligations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#  #      "      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andcommercialpaper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    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maturities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three months or less at date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acquisition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+ #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Cash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cash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+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equivalents are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"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recorded at cost, which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approximates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     ' #                    ' ?     0&gt;  0 0=         "       + #            #   "   #   # %  ' #           #  ; 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fairmarketvalue.AsofMarch28,2026,cashandcashequivalentsconsistedprimarilyofinvestmentsinUnited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D     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StatesGovernmentAgency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%   " #   #   #         %        '  "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andinstitutionalmoneymarketfunds.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Allowance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110B0C"/>
        </w:rPr>
        <w:t xml:space="preserve">*                    &lt;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forCreditLosses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Company establishes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#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 specific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#'#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allowance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'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for customers when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is probable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$$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that they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%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will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 be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 meet their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# 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'#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financialobligations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#  #                              #   " # "# #"    %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.Customeraccountsarereviewedindividuallyonaregular basis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"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andreservesareestablished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#   "    "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asdeemed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appropriate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#     4         %        #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.TheCompanyalsomaintainsa general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reserveusing a percentage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thatisestablished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#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upontheage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'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ofits</w:t>
      </w:r>
    </w:p>
    <w:p>
      <w:pPr>
        <w:ind w:left="20" w:firstLine="1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#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receivables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and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"  #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its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#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collection history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#    %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.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4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The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Company establishes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# 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allowances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'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for balances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not yet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%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due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"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and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past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"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due accounts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based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 "              #    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onpastexperience.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Inventories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    #            "               '                 #F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Inventoriesarestatedatthelowerofcostornetrealizable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    " #    "            '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valueandincludethecostofmaterial,labor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"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andmanufacturing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"       #  "     #  "  #       '#   &amp;#   '#   &amp;         "  4         %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overhead.Costisdeterminedwiththefirst-in,first-outmethod.TheCompanyhas based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 " #       # #    '              #  "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itsprovisionsforexcess,expiredand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obsolete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$       #       %   #   # %    #      #       ' '        "        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inventoryprimarilyonitsestimatesofforecastednetsales.Significant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#'#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changes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#       #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inthetiming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   ' "    " '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orlevelofdemandforthe</w:t>
      </w:r>
    </w:p>
    <w:p>
      <w:pPr>
        <w:jc w:val="both"/>
        <w:ind w:left="20" w:firstLine="1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%9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Company's products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"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result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recording additional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""#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provisions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 #    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excess,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expired 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obsolete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inventory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 Additionally,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""# #     %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uncertain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timing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next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&amp;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-generation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product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approvals, variability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$# # %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in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product launch strategies,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non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&amp;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-cancelable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purchase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#           "              "    #  #   #     "      # #F  #        ''              %9     #            "               #  "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commitments,productrecallsandvariationinproductutilizationallaffecttheCompany'sestimatesrelatedtoexcess,expired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and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obsolete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       #       %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inventory.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Property,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110B0C"/>
        </w:rPr>
        <w:t xml:space="preserve">-           &amp;0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PlantandEquipment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@   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Property, plant 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 +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equipment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"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recorded at historical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cost.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 provides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#"   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"     #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depreciation 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amortization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#F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charges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   #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tooperationsusing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thestraight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&amp; #        " #             #    "                      '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-linemethodinamountsestimatedtorecoverthecostofthebuilding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# "#    " #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andimprovements,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+ #        " '   #       " '#               #     #    "    '    #       '      H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equipmentandfurnitureandfixturesovertheirestimatedusefullivesasfollows: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8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Asset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.   1    / 0   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Classification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2"/>
              </w:rPr>
              <w:t>Estimated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2"/>
              </w:rPr>
              <w:t>$.,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80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Useful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>./61 ( ?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Lives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.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80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A # "#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Building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D9DADC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 xml:space="preserve">,  K )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30-40Years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8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A # "#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Building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#   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improvements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0"/>
              </w:rPr>
              <w:t xml:space="preserve">* K 0     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0"/>
              </w:rPr>
              <w:t>5—20Years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880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@      + #        "     #   %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Plantequipmentandmachinery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D9DADC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2"/>
              </w:rPr>
              <w:t>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2"/>
              </w:rPr>
              <w:t xml:space="preserve">, K  *    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2"/>
              </w:rPr>
              <w:t>—15Years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8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Office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:''#    + #        " # '     #   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equipmentandinformationtechnology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0"/>
              </w:rPr>
              <w:t xml:space="preserve">, K     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0"/>
              </w:rPr>
              <w:t>3—10Years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880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#    + #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Haemoneticsequipment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D9DADC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1"/>
              </w:rPr>
              <w:t xml:space="preserve">, K &lt;    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1"/>
              </w:rPr>
              <w:t>3—7Years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-834390</wp:posOffset>
            </wp:positionV>
            <wp:extent cx="6543675" cy="5080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Company evaluates  the  depreciation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"     #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periods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# "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property,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%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plant  and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"   +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equipment to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"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determine whether  events  or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4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#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circumstances warrant revised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#  "    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estimates of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'     '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useful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lives. All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property, plant and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"   +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equipment are also tested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"  '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#  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impairment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whenever events or changes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#   #            # "#             #      %#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incircumstancesindicatethattheircarrying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  %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amountmaynotbe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recoverable.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>$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4         %9  #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TheCompany'sinstalledbase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   ' "  #    #    "   "  # 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ofdevicesincludesdevicesownedby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$%           %   " "  #       "                  4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theCompanyanddevicessoldtothecustomer.Theasset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on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#         #"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itsconsolidatedbalance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                 #'# "            #    + #          #     '   "#    "  #    #       "         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sheetsclassifiedasHaemoneticsequipmentconsistsofmedicaldevicesinstalledatcustomersites but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ownedby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>$%         #    D       %                     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Haemonetics.Generally,thecustomerhastheright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  #  '        # "  '  #   "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touseitforaperiodoftimeduring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#      %    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whichtheyseparately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 "#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purchasedisposables.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>$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Consistent with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impairment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tests noted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below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other intangible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#$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assets subject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$1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amortization,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#F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 reviews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  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Haemonetics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+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equipment 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related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useful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lives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such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+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equipment at least once a year,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%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or more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+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frequently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if certain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# 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"# #      #       "     #   #'   %  "         "# #      #            " # "#            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conditionsarise,todetermineifanyadverseconditionsexistthatwouldindicatethecarrying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'           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valueoftheseassetsmaynot be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36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recoverable.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  4     "             #               %    #          '               "  # #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Toconductthesereviews,theCompanyestimatesthefutureamountandtiming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' "    " '   "#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ofdemandfordisposables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   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used with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#         "  #     '      #   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thesedevices,fromwhichit generates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           4         %          #"       "     #'   %    #  #          #    '    '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revenues.TheCompanyalsoconsidersproductlifecycleinitsevaluationofuseful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#'    "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lifeandrecoverability.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$# # %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Changes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#         " "    "            #   ""# #     "     #  #              #   #       #'# "         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inexpecteddemandcanresultinadditionaldepreciationexpense,whichisclassifiedascostof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goods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"     "    %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sold.Anysignificant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#'#          # #    "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unanticipatedchanges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#  "    "     " #                 '           %9  "  #      " #   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indemandcouldimpactthevalueoftheCompany'sdevicesanditsreported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operating results.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110B0C"/>
        </w:rPr>
        <w:t>65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65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69" w:name="page70"/>
    <w:bookmarkEnd w:id="69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8       " #                "     #   "                  '    #     '    #                 '            ? #           "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Leaseholdimprovementsaredepreciatedoverthelesseroftheirusefullivesorthetermofthelease.Maintenanceandrepairs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are generally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       "          #       #      "  G            #       #   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expensedtooperationsasincurred.Whentherepairormaintenancecostssignificantly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%      "      #'   '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extendthelifeoftheasset, these costs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capitalized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#F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When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+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equipment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improvements are sold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or otherwise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disposed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of,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asset cost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accumulated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" "     #  #             " '                   "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depreciationareremovedfromtheaccountsandtheresulting gain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#'   %  #  #    " " #            #"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orloss,ifany,isincludedintheconsolidated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   ' #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statementsofincome.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$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Goodwill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                +   *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andIntangibleAssets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D  " #                                    #            ' #         '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Goodwillrepresentstheexcesspurchasepriceoverthefairvalueofthenettangible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    "       #"   #'#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andotheridentifiable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acquired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 "  D  " #   #           #F "   " #  #     "    #   " '   #   #                      %           #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.Goodwillisnotamortizedandisinsteadreviewedforimpairmentatleastannually,oronaninterim basis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between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jc w:val="both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annual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                   #            # "#          #  #        #   %                   ' #         '       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testswheneventsorcircumstancesindicatethatitismorelikelythannotthatthefairvalueofareporting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#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unitisless than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#       %#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itscarrying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4         %    '     #          #   #                  '#    " %  '     '#     '      +       '        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value.TheCompanyperformsitsannualimpairmenttestonthefirstdayofthefiscalfourthquarterforeachof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itsreporting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reporting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#  " '#  "       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unitisdefinedasanoperating segment or one level below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 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anoperating segment,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'    "                    4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referredtoasacomponent.The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determines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its reporting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units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$%  '#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first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#"   #'%#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identifying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its operating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segments 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then  by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assessing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whether  any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%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componentsofthesesegments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constitutea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'     #   "#       '#    #   # '     #   #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forwhichdiscretefinancialinformationisavailable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andwheresegment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management  regularly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%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reviews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#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the  operating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results 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of that  component. 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The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Company aggregates  components  within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#  #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an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operating segment that have similar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#    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economic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#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characteristics.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%9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Company's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operating segments are as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  H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follows: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@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Plasma,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A   "          "     #     4         %9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BloodCenterandHospital.TheCompany'sreporting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 '      H @       A   "         !        #     4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unitsareasfollows:Plasma,BloodCenter,InterventionalTechnologies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A   " ?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BloodManagement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4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G              %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.WhentheCompanycompletesbusiness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combinations,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$#   #               %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theCompanyassigns goodwill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unitsthatitexpectsto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benefit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'#  '   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fromtherespectivebusiness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combination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#           #    '   + #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atthetimeofacquisition.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Under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"       ; "        0  &lt;&amp; )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ASCUpdateNo.2017-04,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        %    ' :   6        3      7     B&lt;&gt; 8                 7        :   6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Intangibles-GoodwillandOther(Topic350):SimpliftingtheTestforGoodwillImpairment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both"/>
        <w:spacing w:after="0" w:line="40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#      '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entitiesperformtheir goodwill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#   #   #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impairmenttest by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$%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comparing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' #         '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thefairvalueofareporting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#   #       %#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unitwithitscarrying amount by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$%   #        '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eitherperforming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+   #   #      +    #   #               4         %   %             '       %   +   #   #             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aqualitativeorquantitativeassessment.TheCompanymayelecttoperformonlyaqualitativeassessmentfor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    #   #                     #  +   #   #     #   #               # "#          #  #        #   %              ' #         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itsannualimpairmenttestwhencertainqualitativecriteriaaremetthatindicatethatitismorelikelythannotthefairvaluesof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eachreporting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   "    #      %#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unitexceedtheircarrying values.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!'           %              '      +    #   #         #  "     #        %#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IftheCompanyelectstoperformaquantitativetest,itdeterminescarrying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' 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valuesofeachreporting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unitby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allocating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assetsand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liabilities,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#   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including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     #          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corporateassets,whichrelatetoareporting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9        #      "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unit'soperationsandwould 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#"   " #  "     #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consideredindetermining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fair value, to the individual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"# #"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reporting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units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4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Company allocates assets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liabilities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not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"#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directly related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 a specific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#'#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reporting unit,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#    $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but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'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from which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 reporting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unit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benefits,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 '#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based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 "    #   # %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primarily on the respective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revenue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contribution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of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each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reporting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unit.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!   ""# #            '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Inaddition,whenperforming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+    #   #                   %   #   # %          #                    #'#    %     "#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aquantitativetest,theCompanyprimarilyusestheincomeapproach,specificallythediscounted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'         "     "  #       ' #         '       ' #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cashflowmethod,toderivethefairvalueofeachofitsreporting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#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unitsinpreparing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its goodwill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#   #   #                   4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impairmentassessments.This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approach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'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calculatesfairvalueby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#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estimating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'   &amp;         '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theafter-taxcashflowsattributable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$$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toareporting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"      "#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unitandthendiscounting these after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&amp;         '       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-taxcashflowstoapresentvalueusing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&amp; "1    " "#             4         %        "   # 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arisk-adjusteddiscountrate.TheCompanyselectedthismethodas being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most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meaningful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#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inpreparing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its goodwill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#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assessments because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 '     #                % #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theuseoftheincomeapproachtypically generates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amoreprecise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measurement of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  ' #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fair value than the market approach.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In applying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%#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the income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 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approach to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its accounting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#  '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for goodwill,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" #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the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 makes assumptions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about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amount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timing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#  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future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expected cash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flows, terminal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value growth rates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appropriate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 "#              4            "  #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discountrates.Theamountandtiming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 '           '      #  #            %9  "#       "      '        % #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offuturecashflowswithintheCompany'sdiscountedcashflowanalysisis based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  #                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onitsmostrecentoperational budgets,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 "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long range strategic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   "          #       4       #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plansandotherestimates.Theterminalvaluegrowth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rateis used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                       '      '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tocalculatethevalueofcashflows beyond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%  "             1    "    # " #            %9  "#       "      '        % #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thelastprojectedperiodintheCompany'sdiscountedcashflowanalysisand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reflects 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%9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Company's best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estimates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stable,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perpetual growth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its reporting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units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 uses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estimates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&amp;    # #      #    "1    "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market-participantriskadjustedweighted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average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'  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costofcapitalasa basis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'   "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fordetermining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"#                    %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thediscountratestoapplytoits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9 '             "      '      4         %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units'futureexpectedcashflows.TheCompanycorroborates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  #               '        "#       "     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thevaluationsthatarosefromthediscountedcashflow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approach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'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performing both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  #          #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amarketmultiplevaluationandby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reconciling the aggregate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#         ' #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fairvalueofitsreporting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unitstoits</w:t>
      </w:r>
    </w:p>
    <w:p>
      <w:pPr>
        <w:jc w:val="both"/>
        <w:ind w:firstLine="1"/>
        <w:spacing w:after="0" w:line="3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   #   #F  #           #    '              #   #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marketcapitalizationatthetimeofthetest.Animpairmentcharge,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#'   %      "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ifany,wouldthen be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recognized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#F " '    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fortheamount by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$%   #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which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the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 %#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carrying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     "           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valueexceedsthereporting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# 9  ' #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unit'sfairvalue.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66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66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  <w:type w:val="continuous"/>
        </w:sectPr>
      </w:pPr>
    </w:p>
    <w:bookmarkStart w:id="70" w:name="page71"/>
    <w:bookmarkEnd w:id="70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right="1900" w:firstLine="1861"/>
        <w:spacing w:after="0" w:line="4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>NOTES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NOTES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 xml:space="preserve"> TO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TO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 xml:space="preserve"> CONSOLIDATED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 xml:space="preserve"> FINANCIAL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>STATEMENTS —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—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 xml:space="preserve"> (Continued)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(Continued)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Annual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231F20"/>
        </w:rPr>
        <w:t xml:space="preserve">"      :   6               7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GoodwillImpairmentTest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fiscal 2026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0=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elected to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perform the annual goodwill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#    #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impairment test using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qualitative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+   #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assessments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three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"   +    #   #              '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unitsandaquantitativeassessmentforonereporting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' 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unitforitsannual goodwill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#   #   #            !  '#     0 0*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impairmenttest.Infiscal2025,the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elected 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perform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+    #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quantitative assessments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its annual goodwill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#    #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impairment test.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!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0 0)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2024,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"   +   #   #               !  '#     0 0=  0 0*   " 0 0)               '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performedaqualitativeassessment.Infiscal2026,2025and2024,theresultsoftheannualgoodwill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#   #   #              '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impairmenttestperformed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"#    "             #    " ' #         '      ' #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indicatedthattheestimatedfairvalueofallofitsreporting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" "    #         #      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unitsexceededtheirrespectivecarrying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# 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values,however,infiscal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0 0=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2026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fair value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!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Interventional 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 #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reporting unit,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Hospital reportable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segment, was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3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&gt;=&lt; &gt;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$867.8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# 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million, which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only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%       "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exceeded its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carrying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%#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value of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   &gt;0  =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$821.6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#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million by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$%  =N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6%.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4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fair value of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!        #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Interventional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4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Technologies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    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reporting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#        #   # % "     #  "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unitwasprimarilydeterminedusing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"#       "      '               # #F#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adiscountedcashflowapproachutilizing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"#             '    *N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adiscountrateof10.5%,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which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#     '              &amp;    # #       #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reflectsamarket-participantweighted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"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average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 '   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costofcapital based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 "         #      '#     #F     "    #               '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ontheriskprofile,size,andcapitalstructureofthe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reporting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unit.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estimation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'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fair value  requires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+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significant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#'#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judgment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1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primarily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#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  a  discounted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"#  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cash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flow approach,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supplementedby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$%   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market-based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"               #     J %        #    #    "     1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methodswhereappropriate.Keyassumptionsincludeprojectedrevenuegrowth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rates,operating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margins,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  discount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"#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rate. 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4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These inputs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are based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on management's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9           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expectations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of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'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future performance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'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market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"# #      "     #        %        #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conditionsandareinherentlyuncertain.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!        #     4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TheInterventionalTechnologies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#       #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unitremainssensitivetochanges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%        #       "   #   #     1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inkeyassumptions.Adeclineinprojectedrevenue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growth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#        #      "#                 "        #         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rates,oranincreaseinthediscountrate,couldresultinthecarrying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valueexceeding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fairvalue.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monitors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goodwill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impairment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#       # "#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indicators throughout  the  year,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including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"#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changes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macroeconomic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conditions,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"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industry trends,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performance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No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interim goodwill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impairment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#       # "#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indicators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the Interventional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      #      4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Technologies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#"   #'# "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unitwereidentifiedduring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 0 0=        + #  "     ""#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fiscal2026thatrequiredanadditional goodwill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#   #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impairmenttest.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 w:hanging="1"/>
        <w:spacing w:after="0" w:line="4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Although no goodwill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impairment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#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was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recorded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for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!        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Interventional Technologies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    #    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reporting unit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"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during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fiscal 2026,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0= 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it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   #    ' '      #   #      #'                "#''   '               #         #'           "# #    " 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remainsatriskoffutureimpairmentifactualresultsdifferfromcurrentestimatesorifmarketconditionsdeteriorate.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3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OngoingMonitoring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.             5   '5 #          %   "    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ofLong-LivedIntangibleAssetImpairment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 also  evaluates  long-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&amp; #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lived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intangible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assets  subject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$1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 amortization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#F  #   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intangible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#$ #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impairment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+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quarterly to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determine if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adverse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conditions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#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exist that would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# "#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indicate that the carrying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%#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value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 asset or asset group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 not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recoverable,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or that a 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intheremaining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#'  #    + #  "     "# #    # "#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usefullifeisrequired.Conditionsindicating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thatanintangible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  #   #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impairmentexists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includebut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# #  "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arenotlimitedtoachange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    # #      "       #        "  # #                     "#''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inthecompetitivelandscape,internaldecisionstopursuenewordifferenttechnology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strategies,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            '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alossofasignificant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       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customerorasignificant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          #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inthemarketplaceincluding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#" '             %9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pricespaidfortheCompany's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      #F   '            '             %9     "      (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productsorthesizeofthemarketfortheCompany'sproducts.Recoverability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#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isassessedby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thecarrying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valueof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asset group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"#       "      '            "           '    #         "          "#    # #    !'        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totheundiscountedcashflowsexpectedtoresultfromitsuseandeventualdisposition.Ifthecarrying value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      "#       "      '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exceedsthoseundiscountedcashflows,anintangible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  #   #           #         "                '    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impairmentlossismeasuredastheexcessofcarrying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'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valueoverfair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value.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Whenanintangible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  #   #      # "#        #               % 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impairmentindicatorexists,theCompanyteststheintangible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        '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assetforrecoverability.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3       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Forpurposesofthe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recoverability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       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test,theCompany groups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  #F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itsamortizable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          #                  "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assetswithotherassetsandliabilities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#                       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atthelowestlevelof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#"   #'#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identifiable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'     #'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cashflowsiftheintangible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      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assetdoesnot generate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'     # "    "     '             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cashflowsindependentofotherassetsandliabilities.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#    !'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Ifthe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carrying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'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valueoftheintangible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(asset group)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.      "        "#       "      '            "           ' 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exceedstheundiscountedcashflowsexpectedtoresultfromtheuseand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"#    # #    '   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eventualdispositionoftheintangible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#$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asset (asset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-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group),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.            %  #     #           %#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theCompanywillwritethecarrying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"           ' #        #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valuedowntothefairvaluein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# " #"   #'# "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periodidentified.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 generally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               ' #         ' #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calculatesthefairvalueofitsintangible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                               '    #    " '           '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assetsasthepresentvalueofestimatedfuturecashflowsit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9"/>
        <w:spacing w:after="0" w:line="4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expects to generate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'          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fromtheassetusing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&amp; "1    " "#             !  "     #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arisk-adjusteddiscountrate.Indetermining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#    " '           '          #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itsestimatedfuturecashflowsassociated 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#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itsintangible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#$                     %         #        "        #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assets,theCompanyusesestimatesandassumptionsregarding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"#  '                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futurerevenues,operating margins,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customer attrition,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#          #     "# #      "     #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economicconditionsandremaining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'    #     '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usefullivesoftheasset(asset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-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group)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56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!'           % "     #           #      '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IftheCompanydeterminestheestimateofanintangible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       9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asset'sremaining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#'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usefullifeshould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reducedbased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#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onitsexpected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'              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oftheasset,theremaining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carrying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'           #       #F "         #   %             #  "    #    "    '    #'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amountoftheassetisamortizedprospectivelyovertherevisedestimatedusefullife.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67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67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71" w:name="page72"/>
    <w:bookmarkEnd w:id="71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!      '      +        ' '#     0 0=            % #"   #'# "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Inthefourthquarteroffiscal2026,theCompanyidentifiedintangible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#$   #   #      # "#             "         "     "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impairmentindicatorsrelatedtotheAdvancedCooling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4     %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Therapy, Inc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!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"O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d/b/a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$O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Attune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? "#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Medical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("Attune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6        ? "#   7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Medical")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.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asset group within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!        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Interventional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4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Technologies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reporting unit,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which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is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within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Hospital reportable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segment,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including lower revenue projections,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1   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changes in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market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"#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conditions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   #    #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declinesinoperating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'               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performance.Asaresult,arecoverability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           '    "     '     '#    " %  '     '      +   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testwasperformedasofthefirstdayofthefourthquarterin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'#     0 0= '              ? "#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fiscal2026fortheAttuneMedicalasset group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" #      "     #  "              %#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anditwasdeterminedthatthecarrying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'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valueoftheasset group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" "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exceededthe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#    "   "#       "      '      # "#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estimatedundiscountedcashflows,indicating that the asset group was not recoverable.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                   ""# #     ' #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Asaresult,anadditionalfairvalue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           '    " '              ? "#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measurementwasperformedfortheAttuneMedicalassetgroup.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' #         '            ? "#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ThefairvalueoftheAttuneMedicalasset group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"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wasmeasuredusing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      "      '                  '     '#    " %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adiscountedcashflowapproach.Asofthefirstdayofthe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fourth quarter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+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 2026,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0=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estimated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fair value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asset group was approximately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%    0 ,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$12.3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million, compared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a</w:t>
      </w:r>
    </w:p>
    <w:p>
      <w:pPr>
        <w:jc w:val="both"/>
        <w:ind w:left="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%#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carrying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'  &gt;/ *  #  #   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valueof$89.5million,resulting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#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intherecognition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# #    '  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ofanintangible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#$   #   #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impairmentcharge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'  &lt;&lt; 0  #  #   #      '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of$77.2millioninthefourth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+        ' '#     0 0=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quarteroffiscal2026.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Significant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#'#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unobservable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$$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inputs used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fair value measurement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"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included projected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1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revenues, operating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margins,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discount rate reflecting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estimated weighted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average cost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capital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 market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participant.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revenue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margin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assumptions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werebased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  #        '            #   #             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oninternalforecasts,whichincorporateassumptionsabout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'                "# #        "     "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futuremarketconditions,productadoption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rates,pricing,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    # #   "%   #    4   "#              # #F " #            #    '            ? "#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andcompetitivedynamics.ThediscountrateutilizedinthevaluationoftheAttuneMedicalasset group was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/ &gt;N    #     '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19.8%,whichreflectsthehigher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 '# 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riskprofile,earlierstage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    #  #F  #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ofcommercialization,and greater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#  % #     1    "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uncertaintyinprojectedcashflows</w:t>
      </w:r>
    </w:p>
    <w:p>
      <w:pPr>
        <w:jc w:val="both"/>
        <w:ind w:left="20"/>
        <w:spacing w:after="0" w:line="4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relativetothebroader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 !        #     4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InterventionalTechnologies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reporting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4   "#                "       "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unit.Thediscountratewasdevelopedusing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&amp;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market-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inputs,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including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&amp;'           + # %  #       #      "       %&amp;    #'#   #    "1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arisk-freerate,equityriskpremium,andcompany-specificriskadjustments.</w:t>
      </w:r>
    </w:p>
    <w:p>
      <w:pPr>
        <w:ind w:left="2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Cloud computing implementation costs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20" w:hanging="1"/>
        <w:spacing w:after="0" w:line="3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ASC Topic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#   ,* &amp;)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350-40, 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:   6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Goodwill and 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3    &amp;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Other, Internal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        '2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-Use Software,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    6   &amp;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#'#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specifies that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certain costs incurred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"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 the application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developmentstage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        "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toimplementcloudcomputing arrangements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hostedby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# "&amp;    %    "         + #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athird-partyvendorarerequiredtobe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#   #F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capitalized.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4         % #    "            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TheCompanyincludesthesecostsinotherlong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&amp;             4                  #F "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-termassets.Thecostsareamortizedusing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thestraight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&amp; #        "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-linemethodoverthe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expected contract term,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#    "#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including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extension periods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# "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"  #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#    "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included in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selling, general and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administrative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" # #   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expense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 the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#"   "             ' #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consolidatedstatementsofincome.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Other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: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long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&amp;                ' ?     0&gt;  0 0= #    " "       #     %  =0 )  #  #    '    #   #F " #          #             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-termassetsasofMarch28,2026includedapproximately$62.4millionofcapitalizedimplementationcostsrelated to a new global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  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enterprise resource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#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planning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%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system. There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4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were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))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$44.0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million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of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       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implementation costs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#   #F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capitalized as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of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?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March 29,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0/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2025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0 0*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. Amortization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#F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expense was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)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$1.4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million,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)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$1.4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million 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   /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$0.9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million in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fiscal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'#      0 0=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2026, 2025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0 0*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2024,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0 0)          #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respectively.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Accounting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*                                    "           +  "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fortheCostsofComputerSoftwaretobeSold,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- &lt;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Leased,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or Otherwise Marketed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4  #  /&gt;*&amp;0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Topic985-20, Software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    6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-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'  !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Costs of Software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    6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to 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%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be Sold,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    &amp;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Leased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5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or Marketed,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.  0   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#'#              #      " #        %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specifiesthatcostsincurredinternallyin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researching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"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anddeveloping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'         "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acomputersoftwareproductshouldbe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charged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        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toexpenseuntiltechnological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  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feasibility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has been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established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 "  '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for the product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: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Once technological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#     ' 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feasibility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#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is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established,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 "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all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software costs should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#   #F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capitalized until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#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productisavailable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forgeneral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            #     #      #   #F "                #F "         #     #    "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releasetocustomers,atwhichpointcapitalizedcostsareamortizedovertheirestimateduseful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#'   ' *       %      4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lifeof5to10years.Technological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  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feasibility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isestablished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#   "      #        "   #  "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whenithasadetaileddesign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      '        "    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ofthesoftwareandwhenresearchand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         # # #            "  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developmentactivitiesontheunderlying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#    #'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device,ifapplicable,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 "  4         %    #   #F              #   "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arecompleted.TheCompanycapitalizescostsassociatedwith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both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'           #                         "      "   ' 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softwarethatitsellsasaseparateproductandsoftwarethatisembedded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"" " #    "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inadevice.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Company reviews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  net  realizable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#F 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value 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   #   #F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capitalized assets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# "#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periodically to  assess  the  recoverability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$# # 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amounts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#F "  4             # 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capitalized.Therewerenoimpairmentcharges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"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recordedduring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 0 0=  0 0*   " 0 0)  !      '                   #F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fiscal2026,2025and2024.Inthefuture,thenetrealizable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value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may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%  ''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adverselyaffectedby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$%           '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thelossofasignificant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       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customerorasignificant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             # 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inthemarketplace,whichcould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result 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#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impairment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being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recorded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"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( '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Refer to Note  10, 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:   6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Goodwill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)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&amp; Intangible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       %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Assets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"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for more 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'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information regarding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"# 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#   #F "   '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capitalizedsoftware.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68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68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72" w:name="page73"/>
    <w:bookmarkEnd w:id="72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20" w:right="1900" w:firstLine="1850"/>
        <w:spacing w:after="0" w:line="4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NOTES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TO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—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(Continued)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110B0C"/>
        </w:rPr>
        <w:t xml:space="preserve">              &lt;  +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OtherCurrentLiabilities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Other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:              #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currentliabilities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$# # #             #       %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representitemspayable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           "            #  #                          4   #     #    " " #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orexpectedtosettlewithinthenexttwelvemonths.Theitemsincludedinthe 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'#     %     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fiscalyearendbalances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$            H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were: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7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9"/>
              </w:rPr>
              <w:t xml:space="preserve">  #0   3     4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9"/>
              </w:rPr>
              <w:t>March28,2026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4"/>
              </w:rPr>
              <w:t xml:space="preserve">  #0   !  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84"/>
              </w:rPr>
              <w:t>March29,2025</w:t>
            </w:r>
          </w:p>
        </w:tc>
      </w:tr>
      <w:tr>
        <w:trPr>
          <w:trHeight w:val="237"/>
        </w:trPr>
        <w:tc>
          <w:tcPr>
            <w:tcW w:w="7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jc w:val="right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5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5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5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5"/>
              </w:rPr>
              <w:t>-</w:t>
            </w:r>
          </w:p>
        </w:tc>
      </w:tr>
      <w:tr>
        <w:trPr>
          <w:trHeight w:val="263"/>
        </w:trPr>
        <w:tc>
          <w:tcPr>
            <w:tcW w:w="72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Contractliabilities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$# # #  </w:t>
            </w:r>
          </w:p>
        </w:tc>
        <w:tc>
          <w:tcPr>
            <w:tcW w:w="4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)0 ,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42,310</w:t>
            </w:r>
          </w:p>
        </w:tc>
        <w:tc>
          <w:tcPr>
            <w:tcW w:w="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), ,)&gt;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43,348</w:t>
            </w:r>
          </w:p>
        </w:tc>
      </w:tr>
      <w:tr>
        <w:trPr>
          <w:trHeight w:val="255"/>
        </w:trPr>
        <w:tc>
          <w:tcPr>
            <w:tcW w:w="7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Contingent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#"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consideration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 xml:space="preserve"> &lt; */&lt;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1"/>
              </w:rPr>
              <w:t>17,597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8"/>
              </w:rPr>
              <w:t>2,278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0 0&lt;&gt; </w:t>
            </w:r>
          </w:p>
        </w:tc>
      </w:tr>
      <w:tr>
        <w:trPr>
          <w:trHeight w:val="265"/>
        </w:trPr>
        <w:tc>
          <w:tcPr>
            <w:tcW w:w="72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</w:t>
            </w:r>
          </w:p>
        </w:tc>
        <w:tc>
          <w:tcPr>
            <w:tcW w:w="4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/&gt; ),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98,430</w:t>
            </w:r>
          </w:p>
        </w:tc>
        <w:tc>
          <w:tcPr>
            <w:tcW w:w="8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  0 * 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102,507</w:t>
            </w:r>
          </w:p>
        </w:tc>
      </w:tr>
      <w:tr>
        <w:trPr>
          <w:trHeight w:val="195"/>
        </w:trPr>
        <w:tc>
          <w:tcPr>
            <w:tcW w:w="7260" w:type="dxa"/>
            <w:vAlign w:val="bottom"/>
          </w:tcPr>
          <w:p>
            <w:pPr>
              <w:ind w:left="2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</w:t>
            </w:r>
          </w:p>
        </w:tc>
        <w:tc>
          <w:tcPr>
            <w:tcW w:w="4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0"/>
              </w:rPr>
              <w:t xml:space="preserve"> *&gt; ,,&lt;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0"/>
              </w:rPr>
              <w:t>158,337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 )&gt;  ,,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148,133</w:t>
            </w:r>
          </w:p>
        </w:tc>
      </w:tr>
      <w:tr>
        <w:trPr>
          <w:trHeight w:val="20"/>
        </w:trPr>
        <w:tc>
          <w:tcPr>
            <w:tcW w:w="7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4594225</wp:posOffset>
            </wp:positionH>
            <wp:positionV relativeFrom="paragraph">
              <wp:posOffset>-205740</wp:posOffset>
            </wp:positionV>
            <wp:extent cx="1946275" cy="5080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110B0C"/>
        </w:rPr>
        <w:t xml:space="preserve">      &lt;   #     &lt;  +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OtherLong-TermLiabilities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Other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: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long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&amp;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-termliabilities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$# # #             #                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representitemsthatarenotpayable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          "            #  #             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orexpectedtosettlewithinthenexttwelvemonths.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Research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110B0C"/>
        </w:rPr>
        <w:t xml:space="preserve">(            )           &amp;,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andDevelopmentExpenses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All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       " "                            "    #      "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researchanddevelopmentcostsareexpensedasincurred.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Advertising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110B0C"/>
        </w:rPr>
        <w:t xml:space="preserve">*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Costs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20"/>
        <w:spacing w:after="0"/>
        <w:tabs>
          <w:tab w:leader="none" w:pos="6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All  advertising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"    # #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costs  are  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"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expensed as  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#      "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incurred and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are  included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#    " "  #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 selling,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#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general  and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administrative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" # #    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expenses 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 the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#"   "             ' #        "    #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consolidatedstatementsofincome.Advertising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        &lt; )  #  #     &lt; &lt;  #  #     "  &lt;    #  #   #  '#     0 0=  0 0*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expenseswere$7.4million,$7.7millionand$7.1millioninfiscal2026,2025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and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" 0 0)         #   %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2024,respectively.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Shipping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110B0C"/>
        </w:rPr>
        <w:t xml:space="preserve">"            '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andHandlingCosts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#  #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Shipping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 "    " #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andhandling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         #    " " #      #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costsareincludedinselling, general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       "  " # #     #     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andadministrativeexpenses.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Income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110B0C"/>
        </w:rPr>
        <w:t xml:space="preserve">         ,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Taxes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#              # #   #           " '       1  # "#  #    #    #             %           4   #              #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TheincometaxprovisioniscalculatedforalljurisdictionsinwhichtheCompanyoperates.Theincometaxprovisionprocess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involvescalculating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"     "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currenttaxesdueandassessing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% "#''    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temporarydifferencesarising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 #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fromitemsthataretaxable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     " "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ordeductible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"#''         # "  '         "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differentperiodsfortaxandaccounting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"          " "    " '    "           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purposesandarerecordedasdeferredtaxassetsandliabilities.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#    2 '    "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Deferredtaxassetsare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7"/>
        <w:spacing w:after="0" w:line="4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" '       #F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evaluatedforrealizability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$# # %   "         #             #    #   #  " '           #    '           %9  " '    "    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andavaluationallowanceismaintainedfortheportionoftheCompany'sdeferredtaxassetsthatare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not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&amp; #   %&amp;    &amp;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more-likely-than-not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#F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realizable.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All available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#  $   #"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evidence,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both positive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#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negative,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has been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considered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#"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to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"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determine whether, based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$   "     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ontheweight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'        #"              #             #     "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ofthatevidence,avaluationallowanceisneededagainst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#        " '    "             ( '           =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thedeferredtaxassets.RefertoNote6, Income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110B0C"/>
        </w:rPr>
        <w:t xml:space="preserve">       7    &amp;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Taxes,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   '       # '     #     " "#     #    '           %9  #              # #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forfurtherinformationanddiscussionoftheCompany'sincometaxprovisionandbalances.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$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4         % '#    #                  #      1  # "#  #    #    #   #            4         %      "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TheCompanyfilesincometaxreturnsinalljurisdictionsinwhichitoperates.TheCompanyrecordsaliability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$# # % '          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foruncertaintax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#              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positionstakenorexpectedtobe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 #  #                   4         %9        #"   " '#    #                '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takeninincometaxreturns.TheCompany'sconsolidatedfinancialstatementsreflectexpected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            +        '         # #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futuretaxconsequencesofsuchpositionspresuming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thetaxing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# #  9 '        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authorities'fullknowledge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'        # #     "            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ofthepositionandallrelevantfacts.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4         %      "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TheCompanyrecordsaliability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% '           #   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fortheportionofunrecognized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tax benefits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  '#      #  "      #      "     #  "             &amp; #   %&amp;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claimedthatithasdeterminedarenotmore-likely-than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&amp;        #F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-notrealizable.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4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Thesetaxreserveshavebeen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established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#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onmanagement's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9                           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assessmentastothepotentialexposure attributable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#$$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Company's uncertain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tax positions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as well as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interest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penalties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attributable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#$$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these uncertain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tax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#                              %F " +       %   "  "1               "                       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positions.Alltaxreservesareanalyzedquarterlyandadjustmentsaremadeaseventsoccurthatresultinchanges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1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injudgment.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      %                    "  '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TheCompanyevaluatesattheendofeachreporting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"                      '       "#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periodwhethersomeoralloftheundistributed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earnings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' # 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ofitsforeign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subsidiaries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#"#  #                 %   #      "  4    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arepermanentlyreinvested.TheCompanyrecognizes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  " '    " #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deferredincometaxliabilities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#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totheextentthatmanagement</w:t>
      </w:r>
    </w:p>
    <w:p>
      <w:pPr>
        <w:jc w:val="both"/>
        <w:ind w:left="2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asserts that undistributed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"#   #$   "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earnings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its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#    ' 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foreign subsidiaries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#"#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are not permanently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reinvested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or will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not be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    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permanently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reinvested in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future.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%9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Company's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position is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based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upon several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factors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including management's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9   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evaluation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 w:line="50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#  9   "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Haemonetics'anditssubsidiaries'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#"#  #  9 '#    #     + #                  &amp;     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financialrequirements,theshort-termandlong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&amp;           #       " '#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-termoperationalandfiscalobjectives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$1   #     '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%   "              +            #   "  #             #  #    '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Companyandthetaxconsequencesassociatedwiththerepatriationofearnings.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69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69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73" w:name="page74"/>
    <w:bookmarkEnd w:id="73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20" w:right="1900" w:firstLine="1850"/>
        <w:spacing w:after="0" w:line="4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>NOTES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NOTES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 xml:space="preserve"> TO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TO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 xml:space="preserve"> CONSOLIDATED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 xml:space="preserve"> FINANCIAL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>STATEMENTS —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—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 xml:space="preserve"> (Continued)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(Continued)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231F20"/>
        </w:rPr>
        <w:t xml:space="preserve">        +   "      7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ConvertibleSeniorNotes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4         %          '     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TheCompanyaccountsforconvertible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#    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seniornotesasasingle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liability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      "    #        #F "          #                 %#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measuredatitsamortizedcost.Atissuance,thecarrying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amount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is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calculated as the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"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proceeds, net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# #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initial debt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" 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issuance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costs.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 difference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"#''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between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the principal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amount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</w:p>
    <w:p>
      <w:pPr>
        <w:ind w:left="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%#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carrying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#       #F "    #                               '          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valueisamortizedtointerestexpenseoverthetermoftheconvertible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    #    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seniornotesusing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''   #   #  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theeffectiveinterestrate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method.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4"/>
        <w:spacing w:after="0" w:line="3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A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"   #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detailed analysis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% 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the terms 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#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convertible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senior notes transactions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#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is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   + #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required to determine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"    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existence 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any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"  #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derivatives that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may require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+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separate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&amp;  &amp;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mark-to-market accounting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under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applicable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#  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accounting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guidance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#"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( '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Refer to Note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,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13,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Financial</w:t>
      </w:r>
      <w:r>
        <w:rPr>
          <w:rFonts w:ascii="Times New Roman" w:cs="Times New Roman" w:eastAsia="Times New Roman" w:hAnsi="Times New Roman"/>
          <w:sz w:val="16"/>
          <w:szCs w:val="16"/>
          <w:i w:val="1"/>
          <w:iCs w:val="1"/>
          <w:color w:val="231F20"/>
        </w:rPr>
        <w:t xml:space="preserve">4                         4    9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InstrumentsandFairValueMeasurements</w:t>
      </w:r>
      <w:r>
        <w:rPr>
          <w:rFonts w:ascii="Times New Roman" w:cs="Times New Roman" w:eastAsia="Times New Roman" w:hAnsi="Times New Roman"/>
          <w:sz w:val="16"/>
          <w:szCs w:val="16"/>
          <w:i w:val="1"/>
          <w:iCs w:val="1"/>
          <w:color w:val="231F20"/>
        </w:rPr>
        <w:t xml:space="preserve">.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 '       "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forfurtherdetails.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Derivative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)     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Instruments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   %          '   #   "  #   #   '#    #   #           #       "      #       4  #  &gt; 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TheCompanyaccountsforitsderivativefinancialinstrumentsinaccordancewithASCTopic815,Derivatives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/   #   #  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 Hedging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>-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4  #  &gt;0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ASCTopic820,Fair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4    9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ValueMeasurements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.                /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andDisclosures.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     "      #       4  #  &gt; *            %      "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InaccordancewithASCTopic815,theCompanyrecordsall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#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derivatives on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#"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consolidated balance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sheets at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fair value.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accounting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the 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fair value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"  #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derivatives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depends on the intended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use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derivative,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#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whether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 has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elected to designate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 derivative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#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 a hedging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instrument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accounting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purposes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whether the hedging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relationship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has satisfied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'#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criteria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necessary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apply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hedge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accounting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!   ""# #        4  #  &gt; *     #"         '   "  #   #   #                +   #'% '     "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Inaddition,ASCTopic815providesthat,forderivativeinstrumentsthatqualifyforhedge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accounting, 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#            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fairvalueareeither (a)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 .  ''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offsetagainst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' #         '       "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infairvalueofthehedged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assets,liabilities,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#       '#       #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orfirmcommitmentsthrough</w:t>
      </w: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earnings or (b)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-$.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recognized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#F " #   + # %    #      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inequityuntilthehedged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#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itemisrecognized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#F " #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inearnings,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depending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"  #   #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onwhetherthederivativeis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used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hedge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changes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in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fair value or cash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flows.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ineffective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''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portion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#   #  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derivative's change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'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fair value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is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"#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immediately recognized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#F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earnings.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does not use derivative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#   #   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instruments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trading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speculation</w:t>
      </w:r>
    </w:p>
    <w:p>
      <w:pPr>
        <w:ind w:left="20"/>
        <w:spacing w:after="0" w:line="2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purposes.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1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G          "   %#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Whentheunderlying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"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hedged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"         #    ''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transactionaffectsearnings, the gains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                   '     " '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orlossesontheforwardforeign exchange rate contracts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"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designated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 hedges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are recorded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" "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 net revenues, cost 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goods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 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sold, operating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expenses 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other expense, net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 the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%9        #"   "             ' #       "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Company'sconsolidatedstatementsofincome,depending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'       "  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onthenatureoftheunderlying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hedged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    #     4  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transactions.Thecashflows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relatedtothe gains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"                 #'# " #            #"   "             '      '              '      '     '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andlossesareclassifiedintheconsolidatedstatementsofcashflowsaspartofcashflowsfromoperating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activities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 #    3         "  #   #   #                      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.Forthosederivativeinstrumentsthatarenotdesignated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       '   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aspartofahedging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#    #            % 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relationshiptheCompanyrecordsthe gains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 #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orlossesinearnings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%  4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currently.Thesegains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"            #    " "     ''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andlossesareintendedtooffsetthe gains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"             " "   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andlossesrecordedonnetmonetary assets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orliabilities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$# # #            "    #    " #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thataredenominatedinforeign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 4         %      " "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currencies.TheCompanyrecordedforeign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%         '  , 0  #  #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currencylossesof$3.2millionin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'#     0 0=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fiscal2026,foreign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currencygains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'    /  #  #   #  '#     0 0*    "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of$0.9millioninfiscal2025,andforeign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%         '  )    #  #   #  '#     0 0)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currencylossesof$4.0millioninfiscal2024.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 +  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aquarterly basis,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#             %                           '      "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theCompanyassesseswhetherthecashflowhedges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arehighly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 ''   #   #   ''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effectiveinoffsetting 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inthecash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'     '     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flowofthehedged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#     4    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item.TheCompanymanages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"#   #    ' #  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thecreditriskofitscounterparties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"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dealing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%  #   #   #   #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onlywithinstitutionsthatit</w:t>
      </w:r>
    </w:p>
    <w:p>
      <w:pPr>
        <w:jc w:val="both"/>
        <w:ind w:left="20"/>
        <w:spacing w:after="0" w:line="40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#"    '#    #   %     "   "     #"         #    '    &amp;   '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considersfinanciallysoundandconsiderstheriskofnon-performanceto 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    ""# #     %            %9  #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remote.Additionally,theCompany'sinterestrate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riskmanagement strategy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% #    "            ' #                       #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includestheuseofinterestrateswapstomitigate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itsexposuretochanges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invariable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#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interestrates.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4         %9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TheCompany'sobjective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$1   #   #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inusing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             #      ""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interestrateswapsistoaddstability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# %    #                  "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tointerestexpenseandtomanage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  "  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andreducetherisk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  #  #             '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inherentininterestratefluctuations.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   %9  "  #   #   #         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TheCompany'sderivativeinstrumentsdonotsubject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#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itsearnings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'             #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orcashflowstomaterialrisk,as gains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"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andlossesonthese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#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derivatives are intended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offset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losses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gains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item being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hedged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 does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 enter into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derivative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#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transactions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speculative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purposes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does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not have 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non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&amp;"  #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-derivative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instruments that are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designated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as hedging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                       4  #  &gt; *  ( '            ,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instrumentspursuanttoASCTopic815.RefertoNote13,Financial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231F20"/>
        </w:rPr>
        <w:t xml:space="preserve">4                         4    9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InstrumentsandFairValueMeasurements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231F20"/>
        </w:rPr>
        <w:t xml:space="preserve">.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.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Share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"    #  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-BasedCompensation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4         %              ' #         '  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TheCompanyexpensesthefairvalueofshare-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awards granted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toemployees,board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members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"              '    #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andothers,netofestimated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' #       4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forfeitures.Tocalculatethe grant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&amp;"    ' #         ' #            #              %          A    &amp;           #  &amp;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-datefairvalueofitsstockoptionstheCompanyusestheBlack-Scholesoption-pricing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model,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performance share units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 relative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total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shareholder return ("rTSR")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-6 4 (7.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 uses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?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Monte Carlo simulation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#      "       " '      '    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models,andforperformanceshareunits 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ontheaverage annual organic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revenue growth rate ("AAGR")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-6  D(7.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recognizes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#F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expense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based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onthenumber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'     "         "            #     + #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ofawardsexpectedtovest,whichrequiresmanagement to assess the probability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$$# # % 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of achieving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performance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'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conditions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"# 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This assessment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is based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on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internal revenue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forecasts, historical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#        '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performance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         "# #       " #           "        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currentmarketconditions,andisreassessedateachreporting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"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date.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70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70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74" w:name="page75"/>
    <w:bookmarkEnd w:id="74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20" w:right="1900" w:firstLine="1850"/>
        <w:spacing w:after="0" w:line="49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231F20"/>
        </w:rPr>
        <w:t xml:space="preserve">      *               &amp;,   *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CostsAssociatedwithExitActivities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 records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      %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employee termination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costs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accordance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ASC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4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Topic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&lt; 0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712,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&amp;  !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Compensation -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'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Nonretirement and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Postemployment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+              ,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Benefits,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#' #    %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ifitpaysthebenefits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'#            '      &amp;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aspartofanon-going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benefit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'#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arrangement,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#    "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whichincludesbenefits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'#       #" "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providedas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part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established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severance 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policies or that  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provides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#"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accordance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#      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international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statutory requirements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.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          %       #   #              #   "  #    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Companyaccruesemployeeterminationcostsassociatedwithanon-going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benefit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'#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arrangement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iftheobligation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#  #   #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isattributable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$$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  #       "   "   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priorservicesrendered,therights to the benefits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'#             "        %    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havevested,thepaymentisprobable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$$     "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andtheliability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can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reasonably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%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"  4         %          '        %       #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estimated.TheCompanyaccountsforemployeetermination benefits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'#                       &amp;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thatrepresentaone-timebenefit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'#  #       "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inaccordancewithASC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4  #  )0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Topic420,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&amp;         /        !    3%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ExitorDisposalCostObligations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!       "             #                          %  9  '          #      # "  #'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.Itrecordssuchcostsintoexpenseovertheemployee'sfutureserviceperiod,if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any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.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Other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:                #   "  #     #     # # #     % #    "               #   #          #    "#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costsassociatedwithexitactivitiesmayincludecontractterminationcosts,including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"         " '  # # #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costsrelatedtoleasedfacilitiesto 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abandoned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"   "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orsubleased,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"             '      " #   #        '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consultantfeesandimpairmentsoflong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&amp; #  "         4                    " #       "      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-livedassets.Thecostsareexpensedinaccordancewith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ASC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Topic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)0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420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ASC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Topic 360,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,=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&amp;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Property,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+       &amp;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Plant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+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and Equipment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 1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are included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" "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 costs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goods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sold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selling,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4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general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"  " # #     #         #  #         #"   "             ' #        ""# #     %        "#     %       "              %9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andadministrativecostsinitsconsolidatedstatementsofincome.Additionally,costsdirectlyrelatedtotheCompany's active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restructuring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initiatives,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# #  #      #    "#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including program management costs, accelerated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depreciation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     #  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costs to transfer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'       "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product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linesamong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# # #       #    " "  #  #        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facilitiesareincludedwithincostsof goods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  "   "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soldandselling, general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"  " # #     #         #  #         #"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andadministrativecostsinitsconsolidated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' #       ( '           *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statementsofincome.RefertoNote5,Restructuring,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231F20"/>
        </w:rPr>
        <w:t xml:space="preserve">             &amp;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 '       # '     #     " "#     #    ' #  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forfurtherinformationanddiscussionofitsrestructuring plans.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!            * 0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ValuationofAcquisitions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   %                       #    %  '          + # # #                   + #  "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TheCompanyallocatestheamountsitpaysforeachacquisitiontotheassetsacquiredandliabilities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#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assumed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ontheir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estimated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fair values at the dates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acquisition,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+ # #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including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"#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acquired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+ #  "  #"   #'#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identifiable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intangible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#$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assets.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 bases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 " ' #         ' #"   #'#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estimatedfairvalueofidentifiable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intangible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#$             "   #  "       #         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assetsondetailedvaluationsthatusesignificant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#'#            #   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assumptionsincluding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forecasted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'      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cashflows,revenuesattributable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$$     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toexisting technology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" "#              G       #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anddiscountrates.Whenestimating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assumptionsto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valuation,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Company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includes a consideration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#"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current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"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industry information,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'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market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economic trends,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historical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#             '       + #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resultsoftheacquired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#       "                '        4  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andotherrelevantfactors.Thesesignificant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   #        '     "&amp;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assumptionsareforward-looking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5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couldbe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''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affected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'            #    "           "# #     4         %             %                   #            '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futureeconomicandmarketconditions.TheCompanyallocatesanyexcesspurchasepriceoverthefair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value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'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ofthenettangible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    "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andintangible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#$            + #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assetsacquiredto goodwill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Strategic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"    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Investments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   %  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TheCompanyholdsstrategic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#           #    #     %    "    # #         #   '       #                       " '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investmentsinprivatelyheldentities.Certainoftheseinvestmentsareaccountedforunderthe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%      "                         % "     # 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equitymethodtotheextenttheCompanydeterminesithastheability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$# # %         #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toexercisesignificant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# '   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influenceovertheoperating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policies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investees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3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equity instruments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 do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 have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readily determinable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#  $ '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fair values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are not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accounted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"  '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for under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+ #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equity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method,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Company applies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measurement alternative,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recording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them at cost less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#       4       %#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impairment.Thecarrying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'         #       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amountfortheseinstrumentswouldbe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subsequently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+     %  "1    " 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adjustedforobservable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$$     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pricechanges,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orprices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"   %         #    '      #"   #    #              # #    #           '          #       !   ""# #          #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inorderlytransactionsforanidenticalinvestmentorsimilarinvestmentofthesameissuer.Inaddition,theseinvestmentsare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# "#    %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periodically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evaluated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for impairment,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   #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#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investments are classified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#'# "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as other long-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&amp;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term assets on the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%9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Company's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#"  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consolidated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$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balance sheets.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!                        %   + #            % #    #   #      #    %    "     + # %                  %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IncaseswheretheCompanyacquiresacompanyinwhichitpreviouslyheldanequitystake,theCompanyattributes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aportion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              #              #    %&amp;   "  + # % #           #   #  #   #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thepurchasepricetothepreviously-heldequityinterest,whichisimpliedbased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                          #"    #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onthetotalpurchaseconsiderationallocable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to each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"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shareholders,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"#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including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Haemonetics, according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to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#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priority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+ #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equity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interests.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Company remeasures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its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%    "  + # % #        #        + #       #     + # # #   "    ' #          "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previouslyheldequityinterestintheacquireeatitsacquisitiondatefairvalueandrecordsa gain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'       "#''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orlossforthedifference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between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' #          "    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thefairvalueandcarrying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#          "                    #            #"   "             ' #       (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valueininterestandotherexpense,netintheconsolidatedstatementsofincome.Referto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Note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,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3,Acquisitions,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>" 1         &amp; / #                          #        &amp;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DivestituresandStrategicInvestments,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'       # '     #     " "#    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forfurtherinformationanddiscussionregarding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        + # #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theacquisition.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                        (        "         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ConcentrationofCreditRiskandSignificantCustomers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3#    #   #                      #   %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Financialinstrumentsthatpotentiallysubject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$1              %              #     '    "#   #       #     #   # %  '       + #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theCompanytoconcentrationsofcreditriskconsistprimarilyofcashequivalents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accounts receivable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 In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fiscal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'#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2026,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0 0=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2025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0 0*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0 0)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2024, the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%9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Company's ten largest customers accounted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"  '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for approximately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    % </w:t>
      </w:r>
    </w:p>
    <w:p>
      <w:pPr>
        <w:jc w:val="both"/>
        <w:ind w:left="20" w:firstLine="1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))N  )0N   " )&gt;N  '                      #   %  !  '#     0 0=      @                       " '         #     %  ,N  '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44%,42%and48%ofnetrevenues,respectively.Infiscal2026,onePlasmacustomeraccountedforapproximately13%of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total net revenues.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71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71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75" w:name="page76"/>
    <w:bookmarkEnd w:id="75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       " # "    #                        %              #     '    "#   #    3            #      @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CertainmarketsandindustriescanexposetheCompanytoconcentrationsofcreditrisk.Forexample,inthePlasmabusiness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sales are concentrated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several large customers. As a result, accounts receivable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$      "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extended to 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one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these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biopharmaceutical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        #  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customerscanbe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#'#          %   #   #   #                #    '           %9     "          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atanypointintime.Also,aportionoftheCompany'stradeaccountsreceivable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#"      ;    #    "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outsidetheU.S.includesalestogovernment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&amp;    "            "             %      #                #      #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-ownedorsupportedhealthcaresystemsinseveralcountries,whicharesubject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$1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%     "   %   @ %     #  "    "             '#    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paymentdelays.Paymentisdependentuponthefinancialstability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 "    "#      #      '             #  9    #       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andcreditworthinessofthosecountries'nationaleconomies.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4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Company has not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incurred significant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#'#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losses on government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receivables.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4          %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Company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continually evaluates all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government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receivables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'         #          #    #         #   "  #     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forpotentialcollectionrisksassociatedwiththeavailability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 government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'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funding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andreimbursement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!'     '#    #      "# #    '                        #  9             %      "    #       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practices.Ifthefinancialconditionofcustomersorthecountries'healthcaresystemsdeterioratesuchthattheirability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tomake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%      #         #    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paymentsisuncertain,allowancesmaybe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+ #  " #  '         #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requiredinfutureperiods.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Recently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(        *       *        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AdoptedAccountingPronouncements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both"/>
        <w:ind w:firstLine="8"/>
        <w:spacing w:after="0" w:line="36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2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December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2023,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0 0,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3  A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FASB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issued ASC Update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; "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No. 2023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0,&amp; /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-09, Income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7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Taxes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 7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(Topic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@D&gt; 8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740): Improvements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     #      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Income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7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Tax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Disclosures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/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 ASC Update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;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No.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0,&amp; /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2023-09 requires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+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disaggregated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"#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information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'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about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 reporting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 # %9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entity's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''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effective tax rate</w:t>
      </w:r>
    </w:p>
    <w:p>
      <w:pPr>
        <w:jc w:val="both"/>
        <w:ind w:left="20"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#  #              # '     #      #              #"      ; "        0 0,&amp; / #   ''   #   '             %9  '#   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reconciliationaswellasinformationonincometaxespaid.ASCUpdateNo.2023-09iseffectivefortheCompany'sfirstfiscal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year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beginning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after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2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December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15,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2024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0 0)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early adoption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#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permitted. ASC Update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No. 2023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0,&amp; /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-09 became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</w:t>
      </w:r>
    </w:p>
    <w:p>
      <w:pPr>
        <w:jc w:val="both"/>
        <w:ind w:left="20"/>
        <w:spacing w:after="0" w:line="4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Haemonetics beginning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 #   #       '#     0 0=        (         3      &amp;J  4         %  "    "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withthefiscal2026AnnualReportonForm10-K.TheCompanyadoptedthenew guidance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#"      ''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effective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2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December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0&gt;  0 0*       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28,2025onaprospectivebasis.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 ( '           =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RefertoNote6,Income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       7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Taxes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'                # 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forfurtherpresentationonthis.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!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InSeptember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0 0*      3  A #    "     ; "        0 0*&amp; &lt;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2025,theFASBissuedASCUpdateNo.2025-07,Derivatives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/   #   #  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 Hedging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 Revenue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from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!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Contracts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231F20"/>
        </w:rPr>
        <w:t xml:space="preserve">6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with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!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Customers.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; "        0 0*&amp; &lt;   "                  # %   " "#    # % #       #    '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ASCUpdateNo.2025-07reducescost,complexityanddiversityinpracticeofevaluating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whethercontractswith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features 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 the operations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 activities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 #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 one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parties to the contract are derivatives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#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updated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guidance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''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effective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 years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beginning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after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2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December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15, 2026,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0=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early adoption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#        #   " 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permitted.The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elected 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early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adopt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 ; ; "        0 0*&amp; &lt;  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ASUUpdateNo.2025-07onaprospectivebasis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''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effectivethebeginning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#   '     '      +        ' '#     0 0=  4    "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ofthefourthquarteroffiscal2026.Theadoption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"#"                 #   #             '#    #         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didnothaveamaterialimpactonthefinancialstatements,including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#    #     #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priorinterimperiods.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Recently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(               *                         7   ;   *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IssuedAccountingPronouncementsNotYetAdopted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firstLine="6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 November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$ 0 0)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2024, the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3  A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FASB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issued ASC Update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; "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No. 2024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0 0)&amp; ,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-03, Income Statement -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231F20"/>
        </w:rPr>
        <w:t xml:space="preserve">'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Reporting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231F20"/>
        </w:rPr>
        <w:t xml:space="preserve">!    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Comprehensive Income -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231F20"/>
        </w:rPr>
        <w:t xml:space="preserve">'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Expense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231F20"/>
        </w:rPr>
        <w:t xml:space="preserve">        /              /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DisaggregationDisclosures.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; "        0 0)&amp; ,   + #    "   #  "        "         # '     #   "#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ASCUpdateNo.2024-03requiresdetailedcostandexpenseinformationdisaggregated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 </w:t>
      </w:r>
    </w:p>
    <w:p>
      <w:pPr>
        <w:jc w:val="both"/>
        <w:ind w:left="20" w:firstLine="2"/>
        <w:spacing w:after="0" w:line="4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'#    #                     4     "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inthefinancialstatementsnotes.Theupdated guidance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#"     #   ''   #   '   '#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iseffectiveforfiscalyears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beginning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#   '    2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afterDecember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*  0 0=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15,2026and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#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interimreporting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"   #  #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periodswithinannualreporting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periods beginning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#   '    2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afterDecember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*  0 0&lt;   #       %  "   #       #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15,2027,withearlyadoptionpermitted.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; "        0 0)&amp; , #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UpdateNo.2024-03isapplicable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toHaemoneticsbeginning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#   #       '#     0 0&gt;        (         3      &amp;J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withthefiscal2028AnnualReportonForm10-Kandthe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#          %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Companyiscurrentlyevaluating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    #   #    #    "               "#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theimpacttoitsinterimandannualreportdisclosures.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!  C  % 0 0*      3  A #    "     ; "        0 0*&amp; *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InJuly2025,theFASBissuedASCUpdateNo.2025-05,Financial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231F20"/>
        </w:rPr>
        <w:t xml:space="preserve">4                     ' !      5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Instruments-CreditLosses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(Topic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231F20"/>
        </w:rPr>
        <w:t>7     BCA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326)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.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; "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ASCUpdateNo.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0 0*&amp; * #    "            #        "#          "           #   #    '        "    "#         '                    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2025-05introducesapracticalexpedientrelatedtotheestimationofexpectedcreditlossesforcurrentaccountsreceivable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</w:t>
      </w:r>
    </w:p>
    <w:p>
      <w:pPr>
        <w:jc w:val="both"/>
        <w:ind w:left="20"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         #   '            #            " '     "   3  A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currentcontractassetsthatarisefromtransactionsaccountedforunderFASBAccounting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"    "#'#   #   = =  ;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StandardsCodification606.Under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; "        0 0*&amp; *        # % #    + #  "    "#               #            "                 #        "#           # %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UpdateNo.2025-05,anentityisrequiredtodisclosewhetherithaselectedtousethepracticalexpedient.Anentitythat</w:t>
      </w:r>
    </w:p>
    <w:p>
      <w:pPr>
        <w:jc w:val="both"/>
        <w:ind w:firstLine="6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makestheaccounting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%      #   #    + #  "    "#       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policyelectionisrequiredtodisclosethedatethrough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whichsubsequent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+                 #         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cashcollectionsareevaluated.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4     "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Theupdated guidance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#"     #   ''   #   '   '#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iseffectiveforfiscalyears beginning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#  2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December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*  0 0*   #       %  "   #       #   "      ;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15,2025,withearlyadoptionpermitted.ASCUpdate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0 0*&amp; * #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.2025-05isapplicable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toHaemonetics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beginning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#   #       '#     0 0&lt;        (         3      &amp;J   "           %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withthefiscal2027AnnualReportonForm10-KandtheCompanyis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3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 %       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currentlyevaluating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#         #   #    #    "               "#           4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theimpacttoitsinterimandannualreportdisclosures.Theguidance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#"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can be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      # "              #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appliedonaprospectivebasis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  #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with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#          #          %         "  "           #   %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theoptiontoapplythestandardretrospectively.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InSeptember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0 0*      3  A #    "     ; "        0 0*&amp; =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2025,theFASBissuedASCUpdateNo.2025-06, Intangibles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       %   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'  :   6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Goodwill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3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Other -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'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Internal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        '2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-Use Software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    6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both"/>
        <w:ind w:left="20" w:hanging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; "        0 0*&amp; =   # #        '           "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UpdateNo.2025-06eliminatesreferencestodevelopmentstages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#   #F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inthecapitalization guidance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#"       "   + #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andrequirescoststo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be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#F "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capitalizedoncemanagement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#F   '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authorizesfunding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andwillbe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"   "    "    #    " "  4     "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completedandusedasintended.Theupdatedguidance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#"     #   ''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iseffective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'#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forfiscalyears beginning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#   '    2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afterDecember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*  0 0&lt;   #       %  "   #       #   "      ; "        0 0*&amp; = #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15,2027,withearlyadoptionpermitted.ASCUpdateNo.2025-06isapplicable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 #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Haemonetics beginning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$#  #   #       '#     0 0/        (         3      &amp;J   "           % #          %       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withthefiscal2029AnnualReportonForm10-KandtheCompanyiscurrentlyevaluating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#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theimpact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to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#   #    #    "               "#           4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itsinterimandannualreportdisclosures.The guidance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#"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can be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      # "              #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appliedonaprospective basis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  #   #          #          %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 xml:space="preserve">withtheoptiontoapplythe 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"  "           #   %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standardretrospectively.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InNovember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0 0*      3  A #    "     ; "        0 0*&amp; /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2025,theFASBissuedASCUpdateNo.2025-09,Derivatives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/   #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 Hedging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>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ASC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; "        0 0*&amp; /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UpdateNo.2025-09enables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groups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' '        "         #                  # #     #            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offorecastedtransactionstonowsharesimilarriskexposurewithongoing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   '  #    # #   # %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assessmentsofrisksimilaritytobetter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'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reflect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economichedging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strategies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4     "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.Theupdated guidance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#"     #   ''   #   '   '#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iseffectiveforfiscalyears beginning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#   '    2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afterDecember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*  0 0&gt;   #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15,2028,withearly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adoption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#       #   "      ; "        0 0*&amp; / #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permitted.ASCUpdateNo.2025-09isapplicable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toHaemonetics beginning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#   #       '#     0 ,         (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withthefiscal2030AnnualReporton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3      &amp;J   "           % #          %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Form10-KandtheCompanyiscurrentlyevaluating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    #   #    #    "               "#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theimpacttoitsinterimandannualreportdisclosures.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guidance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#"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# "  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appliedonaprospective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#          #          %         "  "           #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withtheoptiontoapplythestandardretrospectively.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72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72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76" w:name="page77"/>
    <w:bookmarkEnd w:id="76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3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2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December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2025,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0*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3  A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FASB issued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ASC Update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; "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No.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0 0*&amp;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2025-11, Interim Reporting. ASC Update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; "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No. 2025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0*&amp;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-11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improves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navigability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#$# # %   "     #     % #  #    #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andconsistencyininterimreporting by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$%     #"#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providing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#    #    ' #    #  "#                     + #  " 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acomprehensivelistofinterimdisclosuresthatarerequiredfrom U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.S.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D  @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GAAP as well as a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"#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disclosure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principle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additional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""#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transparency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updated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guidance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#"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is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''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effective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for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fiscal years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beginning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after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December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2    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15,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*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2027,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0&lt;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early adoption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 #        #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permitted. ASC Update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;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No. 2025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0*&amp;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-11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 applicable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to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Haemonetics beginning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 #    #       '#     0 0/        (         3      &amp;J   "           % #          %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withthefiscal2029AnnualReportonForm10-KandtheCompanyiscurrentlyevaluating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     #   #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theimpacttoitsinterim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          "#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annualreportdisclosures.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2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InDecember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0 0*      3  A #    "     ; "        0 0*&amp; 0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2025,theFASBissuedASCUpdateNo.2025-12,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!            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CodificationImprovements.ASC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; "        0 0*&amp; 0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UpdateNo.2025-12makesa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broad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    '      #           #         #'#   #      "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setoftechnicalcorrections,clarificationsandtargeted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#                   3  A  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improvementstotheFASBAccounting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"    "#'#   #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StandardsCodificationto address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""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unintended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"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application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#    #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issues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#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improve the operability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#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U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.S.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D  @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GAAP across a range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topics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The updated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guidance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#"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is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''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effective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for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fiscal years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beginning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after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December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2    $  *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15, 2026,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0=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early adoption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permitted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"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. ASC Update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; "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No.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0*&amp; 0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2025-12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 applicable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Haemonetics beginning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fiscal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2028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0&gt;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Annual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(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Report 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3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Form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&amp;J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10-K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%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currentlyevaluating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     #   #    #    "               "#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theimpacttoitsinterimandannualreportdisclosures.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3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*    C             @                          @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.ACQUISITIONS,DIVESTITURESANDSTRATEGICINVESTMENTS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Acquisitions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* 0         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Vivasure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I#       ? "#    8# #  "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MedicalLimited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:  C     % /  0 0=            %   + #  "      '            "#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January9,2026,theCompanyacquiredalloftheoutstanding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+ # % #          ' I#       ? "#    8# #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equityinterestsofVivasureMedicalLimited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-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("Vivasure")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6I#      7. '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for a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 #    '   =) )  #  #    4                  #   #    " "  =  0  #  #     #" #            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netpurchasepriceof$164.4million.Thenetpurchasepriceincluded$60.2millionpaidincashatclosing,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'    )  #  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netof$0.4million</w:t>
      </w:r>
    </w:p>
    <w:p>
      <w:pPr>
        <w:jc w:val="both"/>
        <w:ind w:left="20" w:firstLine="3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+ #  "   " 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cashacquiredandafter giving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#   ''                  '      #    #   #             "  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effecttothevalueofcertainpriorinvestmentsandloansmadeby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      %    I#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theCompanytoVivasure,as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%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asothercustomaryclosing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"1            "     ' #    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adjustments,andthefairvalueofcontingent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#"    #    '  0  &lt;  #  #    4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considerationof$20.7million.Thecontingent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#"    #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considerationis 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onsales growth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%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overthethreeyearsfollowing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    '       + # # #     "        #  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thecompletionoftheacquisitionandtheachievementof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certain other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milestones,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 also subject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$1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adjustments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"1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 the value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certain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prior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investments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loans.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financed this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transaction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through available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cash 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hand.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2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 2026,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0=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 recorded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 gain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) /  #  #    #  #  #          "                                 #"   "             ' #                   '             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$4.9millionwithininterestandotherexpense,netontheconsolidatedstatementsofincomeasaresultoftheremeasurementof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%9    #    + # % #         '       #     % , N #  I#          #     "   ' #         '  )&lt; ,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Company'spriorequityinterestofapproximately30%inVivasure,whichhadafairvalueof$47.3million.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0"/>
        <w:spacing w:after="0"/>
        <w:tabs>
          <w:tab w:leader="none" w:pos="1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Vivasure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I#        #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is 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D    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Galway,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!     "&amp;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Ireland-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based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%   #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pioneering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&amp;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next-generation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technology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%  '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 percutaneous  vessel  closure.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I#      9   @  B    </w:t>
      </w:r>
      <w:r>
        <w:rPr>
          <w:rFonts w:ascii="Times New Roman" w:cs="Times New Roman" w:eastAsia="Times New Roman" w:hAnsi="Times New Roman"/>
          <w:sz w:val="17"/>
          <w:szCs w:val="17"/>
          <w:color w:val="231F20"/>
          <w:vertAlign w:val="superscript"/>
        </w:rPr>
        <w:t>M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 %           #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proprietary bioabsorbable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 $$$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patch to seal large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-bore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(up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-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26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0=  3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.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arteriotomies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Vivasure's PerQseal® Elite system uses a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venotomies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#    '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from inside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#"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  vessel,  offering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''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  sutureless, 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'   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fully absorbable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$$$    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solution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for structural  heart 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  " 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endovascular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procedures.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!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2025,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0*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Vivasure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I#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submitted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 premarket approval application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the U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.S.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32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FDA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@  B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PerQseal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Elite arterial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%       "     #  "    ?    #     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closuresystemandreceivedCEMarkinEuropefor both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#     "        # "#   #     4    ""# #    ' I#       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arterialandvenousindications.TheadditionofVivasureexpandsthe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Hospitalbusiness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#      '  #  #      #        #        "#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unitportfoliointheinterventionalcardiology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      "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marketandwillbe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" " #       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includedintheHospitalreportable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segment.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Purchase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+        +     "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PriceAllocation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3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 accounted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the acquisition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 a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combination,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accordance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3  A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FASB ASC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&gt; 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805, Business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,       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!  %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Combinations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(Topic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4  #  &gt; *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805),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.       " "              + #  "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recordedtheassetsacquiredandliabilities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#         "       #  ' #             '       + # # #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assumedattheirfairvaluesasoftheacquisitiondate.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fair value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assets acquired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liabilities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assumed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have been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recognized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#F " 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 management's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9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estimates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assumptions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'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theinformationregarding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  '       "  #                   #   "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factsandcircumstancesthatexistedattheclosing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4               ' '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date.Theassessmentoffair value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# #   %   "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ispreliminaryandis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# '     #   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oninformationthatwasavailable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#             %9        #"   " '#    #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atthetimetheCompany'sconsolidatedfinancialstatements were prepared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Measurement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?               #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period adjustments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"1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may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arise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upon the availability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$#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further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'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information regarding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events or</w:t>
      </w:r>
    </w:p>
    <w:p>
      <w:pPr>
        <w:jc w:val="both"/>
        <w:ind w:left="2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               #   "          + # # #   "      "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circumstancesthatexistedattheacquisitiondateandwill 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" " #         # " #    #      %     "     #  "     #'    %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recordedintheperiodinwhichtheyaredetermined,asiftheyhad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been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completed at the acquisition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+ # # #    "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date.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The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'#   #F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finalization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%9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Company's purchase accounting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assessment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could result in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</w:t>
      </w:r>
    </w:p>
    <w:p>
      <w:pPr>
        <w:jc w:val="both"/>
        <w:ind w:left="20" w:firstLine="2"/>
        <w:spacing w:after="0" w:line="56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   #    '          + #  "   "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inthevaluationofassetsacquiredandliabilities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#         "    # 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assumed,whichcouldbe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    4   '#    "     #   #    '     '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material.Thefinaldeterminationofthefair value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'      #           "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ofcertainassetsandliabilities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#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willbe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"  #  #                     # "      + #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completedwithinthemeasurementperiodasrequiredby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4  #  &gt; *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Topic805.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73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73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77" w:name="page78"/>
    <w:bookmarkEnd w:id="77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4                    #    '   =) )  #  #       #     '              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Thetotalpurchasepriceof$164.4millionconsistsoftheamountspresentedbelow,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     #                 # # #   "     #   #   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whichrepresenttheinitialdeterminationof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' #         '     #"   #'#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fairvalueoftheidentifiable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         + #  "   "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assetsacquiredandliabilities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>$# # #         "H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assumed: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2"/>
              </w:rPr>
              <w:t>January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2"/>
              </w:rPr>
              <w:t>F  6 #2 !     4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2"/>
              </w:rPr>
              <w:t>9,2026</w:t>
            </w: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>-</w:t>
            </w:r>
          </w:p>
        </w:tc>
      </w:tr>
      <w:tr>
        <w:trPr>
          <w:trHeight w:val="263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"       + #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Cashandcashequivalents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5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))/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449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Accounts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  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receivable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  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Inventories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*=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1,056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#"            "    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Prepaidexpensesandothercurrentassets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&lt;,=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1,736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 %          "  + #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Property,plantandequipment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*&lt;*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575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Intangible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#$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assets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&lt;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117,100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D  "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Goodwill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 )&lt;&gt;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50,478</w:t>
            </w: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20" w:type="dxa"/>
            <w:vAlign w:val="bottom"/>
            <w:tcBorders>
              <w:bottom w:val="single" w:sz="8" w:color="D9DADC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long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&amp;   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-termassets</w:t>
            </w: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/&lt;0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1,972</w:t>
            </w:r>
          </w:p>
        </w:tc>
        <w:tc>
          <w:tcPr>
            <w:tcW w:w="20" w:type="dxa"/>
            <w:vAlign w:val="bottom"/>
            <w:tcBorders>
              <w:top w:val="single" w:sz="8" w:color="D9DADC"/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4              + #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Totalassetsacquired</w:t>
            </w: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&lt;, ,&gt;&lt;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173,387</w:t>
            </w: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20" w:type="dxa"/>
            <w:vAlign w:val="bottom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Accounts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 %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payable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&gt;=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1,186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Accrued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"   %       "       "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payrollandrelatedcosts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2,889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&gt;&gt;/ 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    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currentliabilities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$# # # 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 &lt;)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4,741</w:t>
            </w: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long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&amp; 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-termliabilities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$# # #  </w:t>
            </w: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//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199</w:t>
            </w: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20" w:type="dxa"/>
            <w:vAlign w:val="bottom"/>
            <w:tcBorders>
              <w:bottom w:val="single" w:sz="8" w:color="D9DADC"/>
            </w:tcBorders>
          </w:tcPr>
          <w:p>
            <w:pPr>
              <w:ind w:left="2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$# # #      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assumed</w:t>
            </w: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   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9,015</w:t>
            </w: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2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   + #  "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assetsacquired</w:t>
            </w: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=) ,&lt;0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164,372</w:t>
            </w: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5346700</wp:posOffset>
            </wp:positionH>
            <wp:positionV relativeFrom="paragraph">
              <wp:posOffset>-1177290</wp:posOffset>
            </wp:positionV>
            <wp:extent cx="1193800" cy="5080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5346700</wp:posOffset>
            </wp:positionH>
            <wp:positionV relativeFrom="paragraph">
              <wp:posOffset>-1015365</wp:posOffset>
            </wp:positionV>
            <wp:extent cx="1193800" cy="5080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5346700</wp:posOffset>
            </wp:positionH>
            <wp:positionV relativeFrom="paragraph">
              <wp:posOffset>-367665</wp:posOffset>
            </wp:positionV>
            <wp:extent cx="1193800" cy="5080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5346700</wp:posOffset>
            </wp:positionH>
            <wp:positionV relativeFrom="paragraph">
              <wp:posOffset>-205740</wp:posOffset>
            </wp:positionV>
            <wp:extent cx="1193800" cy="5080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5346700</wp:posOffset>
            </wp:positionH>
            <wp:positionV relativeFrom="paragraph">
              <wp:posOffset>-56515</wp:posOffset>
            </wp:positionV>
            <wp:extent cx="1193800" cy="7620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"     #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determined that the identifiable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#"   #'# $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intangible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asset was primarily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 #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developed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"  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technology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fair value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intangible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 was 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 valuation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techniques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#+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estimates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assumptions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#     "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developed 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2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Developed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technology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%          "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wasvaluedusing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theexcessearnings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"  !  "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method.Indeveloping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"#                 # "             '       1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thediscountratesappliedtothecashflowprojections, 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"#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discountrateswerebenchmarked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        "  #     '              #   # "       '        '                #     "     "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withreferencetotheimpliedrateofreturnfromthetransactionmodelandtheweighted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average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'    #      "       "1    "      '              #    #    '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costofcapitalandthenadjustedtoreflecttherelativeriskoftheasset.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        '                #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Theexcessofthepurchasepriceoverthetangible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#$           #"   #'#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assets,identifiable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intangible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#$           "    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assetandassumedliabilities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#            "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wasrecordedas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goodwill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#                 '       + # # #    ' I#             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.AsaresultoftheacquisitionofVivasure,theCompanyrecognized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goodwill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#    '  *  *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of$50.5million 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onexpected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synergies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integration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into 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Company's Hospital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business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goodwill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 deductible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 "   #$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tax purposes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#   %         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relatesentirelytotheHospitalreportable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segment.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!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Intangible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#$            + #  "     #    '     '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assetsacquiredconsistofthefollowing: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2       "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Developedtechnology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%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4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Total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Acquisition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" 1        '        !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-RelatedCosts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Weighted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 .    .,&amp;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-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3"/>
              </w:rPr>
              <w:t xml:space="preserve">   &gt;&amp; ,H6 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  <w:w w:val="73"/>
              </w:rPr>
              <w:t>Risk-Adjusted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3"/>
              </w:rPr>
              <w:t xml:space="preserve">.,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Discount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0 6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right="1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2"/>
              </w:rPr>
              <w:t>Average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 xml:space="preserve"> ?.#  . 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right="8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7"/>
              </w:rPr>
              <w:t>Rates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7"/>
              </w:rPr>
              <w:t xml:space="preserve">.  6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7"/>
              </w:rPr>
              <w:t>used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7"/>
              </w:rPr>
              <w:t xml:space="preserve">.,  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7"/>
              </w:rPr>
              <w:t>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Amount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$ 6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right="1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1"/>
              </w:rPr>
              <w:t>Amortization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 xml:space="preserve">$ #  G      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right="8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 xml:space="preserve">)6#0  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1"/>
              </w:rPr>
              <w:t>Purchase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>. )# 0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1"/>
              </w:rPr>
              <w:t>Price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>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4"/>
              </w:rPr>
              <w:t>Period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>.#  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75"/>
              </w:rPr>
              <w:t>Allocation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110B0C"/>
                <w:w w:val="75"/>
              </w:rPr>
              <w:t xml:space="preserve"> 11 0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>-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  &lt;   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117,100</w:t>
            </w: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 xml:space="preserve"> = %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7"/>
              </w:rPr>
              <w:t>16years</w:t>
            </w:r>
          </w:p>
        </w:tc>
        <w:tc>
          <w:tcPr>
            <w:tcW w:w="12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1"/>
              </w:rPr>
              <w:t xml:space="preserve">  = * 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1"/>
              </w:rPr>
              <w:t>16.5%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  &lt;   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117,100</w:t>
            </w: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1784350</wp:posOffset>
            </wp:positionH>
            <wp:positionV relativeFrom="paragraph">
              <wp:posOffset>-520065</wp:posOffset>
            </wp:positionV>
            <wp:extent cx="917575" cy="5080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-3837940</wp:posOffset>
            </wp:positionH>
            <wp:positionV relativeFrom="paragraph">
              <wp:posOffset>-342265</wp:posOffset>
            </wp:positionV>
            <wp:extent cx="6515100" cy="18732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7" w:lineRule="exact"/>
        <w:rPr>
          <w:sz w:val="20"/>
          <w:szCs w:val="20"/>
          <w:color w:val="auto"/>
        </w:rPr>
      </w:pPr>
    </w:p>
    <w:p>
      <w:pPr>
        <w:sectPr>
          <w:pgSz w:w="11880" w:h="15475" w:orient="portrait"/>
          <w:cols w:equalWidth="0" w:num="2">
            <w:col w:w="5340" w:space="720"/>
            <w:col w:w="4260"/>
          </w:cols>
          <w:pgMar w:left="800" w:top="395" w:right="755" w:bottom="0" w:gutter="0" w:footer="0" w:header="0"/>
          <w:type w:val="continuous"/>
        </w:sectPr>
      </w:pPr>
    </w:p>
    <w:p>
      <w:pPr>
        <w:ind w:left="2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4         % #      "       #  #    '   + # # #  &amp;      "       "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TheCompanyincurred$1.1millionofacquisition-relatedcostsduring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'#     0 0= #         #    #       I#         + # #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fiscal2026inconnectionwiththeVivasureacquisition.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4                 "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Thesecostsrelatedtolegal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"          '   #     '       #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andotherprofessionalfees,whichwererecognized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#F " #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inselling, general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 "  " # #     #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andadministrativeonthe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#"   "             ' #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consolidatedstatementsofincome.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4         %9        #"   " '#    #              #    "               ' I#       '        "          + # # #          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TheCompany'sconsolidatedfinancialstatementsincludetheresultsofVivasurefromthedatetheacquisitionwascompleted.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@   '     '#    #   # '     #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Proformafinancialinformationhasnot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been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   "          + # # #   #           #                %9          '#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presentedastheacquisitionisnotmaterialtotheCompany'soverallfinancial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results.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0" w:firstLine="2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3   # '     #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Forinformationregarding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"#                     '  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theremeasurementofthecontingent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#"    #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considerationliability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$# # %   '            ,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refertoNote13,Financial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4          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Instruments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and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    4    9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FairValueMeasurements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. 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74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74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78" w:name="page79"/>
    <w:bookmarkEnd w:id="78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Attune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? "#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Medical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:   ?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March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*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5, 2024,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0 0)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Company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entered into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" '# #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definitive agreement to acquire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+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Attune 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? "#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Medical, the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'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manufacturer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 w:hanging="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4?</w:t>
      </w:r>
      <w:r>
        <w:rPr>
          <w:rFonts w:ascii="Times New Roman" w:cs="Times New Roman" w:eastAsia="Times New Roman" w:hAnsi="Times New Roman"/>
          <w:sz w:val="17"/>
          <w:szCs w:val="17"/>
          <w:color w:val="110B0C"/>
          <w:vertAlign w:val="superscript"/>
        </w:rPr>
        <w:t>M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esophageal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cooling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"  #          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device,pursuanttowhichamong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otherthings,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theCompanyagreed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"      + # 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toacquireallof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ensoETM® proactive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"   "    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issuedandoutstanding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'        ? "#     :     #     0 0)            %         " #     + # # #   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commonsharesofAttuneMedical.OnApril1,2024,theCompanycompleteditsacquisitionof Attune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? "#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Medical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'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a net purchase price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 &lt;= 0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$176.2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million, which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included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"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an upfront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'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cash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%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payment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$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=0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162.0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million, or</w:t>
      </w:r>
    </w:p>
    <w:p>
      <w:pPr>
        <w:jc w:val="both"/>
        <w:ind w:left="20"/>
        <w:spacing w:after="0" w:line="45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  *  *  #  #        '     *  #  #          + #  "      ' #         '     #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$150.5millionnetof$11.5millioncashacquired,thefairvalueofcontingent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        #"    #    '  0* ,  #  #      "    )  #  #  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considerationof$25.3million,and$0.4million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of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 xml:space="preserve"> working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    #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 xml:space="preserve"> capital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   #   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 xml:space="preserve"> adjustments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 "1         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 xml:space="preserve">The 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    #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 xml:space="preserve">contingent 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    #"    #  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 xml:space="preserve">consideration 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# 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is based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$   "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 xml:space="preserve"> on sales growth over the next three years,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%     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 xml:space="preserve"> which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  #  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 xml:space="preserve"> is</w:t>
      </w: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 xml:space="preserve">#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36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uncapped,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"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achievement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        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of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certain other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milestones.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( '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Refer to Note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,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13, Financial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4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Instruments and Fair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4     9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Value Measurements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.          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 '       # '     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forfurtherinformationregarding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"#    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thecontingent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#"    #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considerationliability.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$# # %  4         % '#     "       + # #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TheCompanyfinancedtheacquisition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through a combination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$#   #    '            " 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ofcashonhandand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>$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borrowings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#     "   #      #           "       #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underitsseniorunsecuredrevolving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"#  '  # # %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creditfacility.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Attune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? "#   R       4?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Medical'sensoETMtechnology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% #  "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isdesigned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'   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foruseacrossarange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'   "#       "# #    #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ofmedicalconditionsinvolving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patientcooling or warming,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#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including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#           %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treatmentinelectrophysiology,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%    # #                 # #  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criticalcare,neurocriticalcare,trauma, burn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surgery,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%    #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spinesurgery,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%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</w:t>
      </w:r>
    </w:p>
    <w:p>
      <w:pPr>
        <w:jc w:val="both"/>
        <w:ind w:left="20" w:firstLine="3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cancer surgery,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%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among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4         %9   ""# #    '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others.TheCompany'sadditionoftheEsophageal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@      #      "     #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Protectionproductlinethrough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 + # # #   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itsacquisitionof Attune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? "#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Medical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"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expands 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Hospital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business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unit's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9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presence 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        %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electrophysiology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complements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its Vascular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I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Closure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"     #    #  #  !        #     4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productlinewithinInterventionalTechnologies,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#      #   #  #    " " #          # 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whichisincludedintheHospitalreportable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segment.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Purchase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+        +     "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PriceAllocation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 accounted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"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the acquisition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+ #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 a business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combination,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accordance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3  A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FASB ASC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&gt; 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805, Business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 xml:space="preserve">,       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 xml:space="preserve">!  %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Combinations,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" "              + #  "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recordedtheassetsacquiredandliabilities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#         "       #  ' #             '       + # # #   "     4   '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assumedattheirfairvaluesasoftheacquisitiondate.Thefairvalue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       + #  "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assetsacquiredandliabilities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#    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assumedhavebeen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recognized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"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onmanagement's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9     #        "        #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estimatesandassumptionsusing 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'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informationregarding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"#   '       "  #                   #   "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factsandcircumstancesthatexistedattheclosing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date.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4              #    '   &lt;= 0  #  #       #     '                   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Thepurchasepriceof$176.2millionconsistsoftheamountspresentedbelow,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        #                 '#    "     #   #    '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whichrepresentthefinaldeterminationofthe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' #         '     #"   #'#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fairvalueoftheidentifiable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            + #  "   "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assetsacquiredandliabilities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$# # #         "H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assumed: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75"/>
              </w:rPr>
              <w:t>April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110B0C"/>
                <w:w w:val="75"/>
              </w:rPr>
              <w:t xml:space="preserve"> 5# 1 %    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75"/>
              </w:rPr>
              <w:t>1,2024</w:t>
            </w: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>-</w:t>
            </w:r>
          </w:p>
        </w:tc>
      </w:tr>
      <w:tr>
        <w:trPr>
          <w:trHeight w:val="263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Accounts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  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receivable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</w:t>
            </w: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3,784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&lt;&gt;) 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  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Inventories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0= ,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26,300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#"            "    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Prepaidexpensesandothercurrentassets</w:t>
            </w: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906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 %          "  + #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Property,plantandequipment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200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Intangible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#$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assets</w:t>
            </w: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* &gt;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105,800</w:t>
            </w: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20" w:type="dxa"/>
            <w:vAlign w:val="bottom"/>
            <w:tcBorders>
              <w:bottom w:val="single" w:sz="8" w:color="D9DADC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D  "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Goodwill</w:t>
            </w: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  0*=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70,256</w:t>
            </w:r>
          </w:p>
        </w:tc>
        <w:tc>
          <w:tcPr>
            <w:tcW w:w="20" w:type="dxa"/>
            <w:vAlign w:val="bottom"/>
            <w:tcBorders>
              <w:top w:val="single" w:sz="8" w:color="D9DADC"/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4              + #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Totalassetsacquired</w:t>
            </w: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&lt; 0)=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207,246</w:t>
            </w: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20" w:type="dxa"/>
            <w:vAlign w:val="bottom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Accounts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 %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payable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2,260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0=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Accrued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"   %       "       "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payrollandrelatedcosts</w:t>
            </w: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2,129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0/ 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$# # #  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)/=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496</w:t>
            </w: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 '    "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Deferredtaxliability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$# # %</w:t>
            </w: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0=  **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26,155</w:t>
            </w: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20" w:type="dxa"/>
            <w:vAlign w:val="bottom"/>
            <w:tcBorders>
              <w:bottom w:val="single" w:sz="8" w:color="D9DADC"/>
            </w:tcBorders>
          </w:tcPr>
          <w:p>
            <w:pPr>
              <w:ind w:left="2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$# # #      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assumed</w:t>
            </w: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  )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31,040</w:t>
            </w: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2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   + #  "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assetsacquired</w:t>
            </w: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&lt;= 0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176,206</w:t>
            </w: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5346700</wp:posOffset>
            </wp:positionH>
            <wp:positionV relativeFrom="paragraph">
              <wp:posOffset>-1177290</wp:posOffset>
            </wp:positionV>
            <wp:extent cx="1193800" cy="5080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5346700</wp:posOffset>
            </wp:positionH>
            <wp:positionV relativeFrom="paragraph">
              <wp:posOffset>-1015365</wp:posOffset>
            </wp:positionV>
            <wp:extent cx="1193800" cy="5080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5346700</wp:posOffset>
            </wp:positionH>
            <wp:positionV relativeFrom="paragraph">
              <wp:posOffset>-367665</wp:posOffset>
            </wp:positionV>
            <wp:extent cx="1193800" cy="5080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5346700</wp:posOffset>
            </wp:positionH>
            <wp:positionV relativeFrom="paragraph">
              <wp:posOffset>-205740</wp:posOffset>
            </wp:positionV>
            <wp:extent cx="1193800" cy="5080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5346700</wp:posOffset>
            </wp:positionH>
            <wp:positionV relativeFrom="paragraph">
              <wp:posOffset>-56515</wp:posOffset>
            </wp:positionV>
            <wp:extent cx="1193800" cy="7620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"     #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determined that the identifiable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#"   #'# $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intangible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assets were developed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"    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technology,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%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customer contracts and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related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"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#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relationships 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trade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"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names.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fair values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intangible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#$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assets were based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 valuation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techniques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#+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with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estimates 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assumptions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#     "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developed by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Company.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2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Developed technology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was valued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using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the excess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earnings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method. Customer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   "       "      #    #             "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contractsandrelatedrelationshipswerevaluedusing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"#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thedistributor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       "  4      "               "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method.Thetrademarkwasvaluedusing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# ' 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therelieffrom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%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royalty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method. 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4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cash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flows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used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the valuation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intangible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assets were based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estimates used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price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transaction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#    !  "    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.Indeveloping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"#                 # "             '       1   #         "#         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thediscountratesappliedtothecashflowprojections,thediscountrateswere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benchmarked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 "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with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'              #   # "       '        '                #     "     "    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referencetotheimpliedrateofreturnfromthetransactionmodelandtheweighted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"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average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'    #      "       "1    "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costofcapitalandthenadjustedto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'              #    #    '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reflecttherelativeriskoftheasset.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        '                #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Theexcessofthepurchasepriceoverthetangible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#$           #"   #'#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assets,identifiable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intangible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#$            "    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assetsandassumedliabilities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#            "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wasrecordedas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goodwill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As a result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acquisition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+ #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Attune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? "#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Medical, 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 recognized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goodwill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#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 $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&lt;  ,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70.3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 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on</w:t>
      </w:r>
    </w:p>
    <w:p>
      <w:pPr>
        <w:jc w:val="both"/>
        <w:ind w:left="20" w:firstLine="1"/>
        <w:spacing w:after="0" w:line="3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"  %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expectedsynergies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#   '    #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fromintegration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#   #              %9      #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intotheCompany'sHospital business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$  #       #   4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unit.The goodwill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" #   #      " "   #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isnotdeductible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$   '      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fortaxpurposes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and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"            #   %            # 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relatesentirelytotheHospitalreportable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>$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 xml:space="preserve"> segment.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75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75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79" w:name="page80"/>
    <w:bookmarkEnd w:id="79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20" w:right="1900" w:firstLine="1850"/>
        <w:spacing w:after="0" w:line="66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NOTES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—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(Continued)</w:t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!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Intangible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#$            + #  "     #    '     '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assetsacquiredconsistofthefollowing: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H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Weighted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 .    .,&amp;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-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3"/>
              </w:rPr>
              <w:t xml:space="preserve">   &gt;&amp; ,H6 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  <w:w w:val="73"/>
              </w:rPr>
              <w:t>Risk-Adjusted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3"/>
              </w:rPr>
              <w:t xml:space="preserve">.,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right="47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Discount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   0 6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right="1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2"/>
              </w:rPr>
              <w:t>Average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 xml:space="preserve"> ?.#  . 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right="7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7"/>
              </w:rPr>
              <w:t>Rates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7"/>
              </w:rPr>
              <w:t xml:space="preserve">.  6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7"/>
              </w:rPr>
              <w:t>used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7"/>
              </w:rPr>
              <w:t xml:space="preserve">.,  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7"/>
              </w:rPr>
              <w:t>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2"/>
              </w:rPr>
              <w:t>Amount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2"/>
              </w:rPr>
              <w:t xml:space="preserve">$ 6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right="1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1"/>
              </w:rPr>
              <w:t>Amortization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 xml:space="preserve">$ #  G      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right="7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 xml:space="preserve">)6#0  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1"/>
              </w:rPr>
              <w:t>Purchase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>. )# 0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1"/>
              </w:rPr>
              <w:t>Price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>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4"/>
              </w:rPr>
              <w:t>Period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>.#  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75"/>
              </w:rPr>
              <w:t>Allocation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110B0C"/>
                <w:w w:val="75"/>
              </w:rPr>
              <w:t xml:space="preserve"> 11 0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>-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604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       "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Developedtechnology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%</w:t>
            </w: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$</w:t>
            </w: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/=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96,100</w:t>
            </w:r>
          </w:p>
        </w:tc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shd w:val="clear" w:color="auto" w:fill="D9DADC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   %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10years</w:t>
            </w:r>
          </w:p>
        </w:tc>
        <w:tc>
          <w:tcPr>
            <w:tcW w:w="1260" w:type="dxa"/>
            <w:vAlign w:val="bottom"/>
            <w:shd w:val="clear" w:color="auto" w:fill="D9DADC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2"/>
              </w:rPr>
              <w:t xml:space="preserve"> 00   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22.0%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           "       "      #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Customercontractsandrelatedrelationships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 &gt;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7,800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   %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10years</w:t>
            </w:r>
          </w:p>
        </w:tc>
        <w:tc>
          <w:tcPr>
            <w:tcW w:w="12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2"/>
              </w:rPr>
              <w:t xml:space="preserve"> 0  * 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21.5%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604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"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Tradenames</w:t>
            </w: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/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1,900</w:t>
            </w: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D9DADC"/>
            </w:tcBorders>
            <w:gridSpan w:val="3"/>
            <w:shd w:val="clear" w:color="auto" w:fill="D9DADC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   %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10years</w:t>
            </w:r>
          </w:p>
        </w:tc>
        <w:tc>
          <w:tcPr>
            <w:tcW w:w="12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2"/>
              </w:rPr>
              <w:t xml:space="preserve"> 0  * 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21.5%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040" w:type="dxa"/>
            <w:vAlign w:val="bottom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</w:t>
            </w: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 xml:space="preserve">  * &gt;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6"/>
              </w:rPr>
              <w:t>105800</w:t>
            </w: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5632450</wp:posOffset>
            </wp:positionH>
            <wp:positionV relativeFrom="paragraph">
              <wp:posOffset>-805815</wp:posOffset>
            </wp:positionV>
            <wp:extent cx="917575" cy="5080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3822700</wp:posOffset>
            </wp:positionH>
            <wp:positionV relativeFrom="paragraph">
              <wp:posOffset>-196215</wp:posOffset>
            </wp:positionV>
            <wp:extent cx="917575" cy="5080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"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recorded a  long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&amp;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-term net deferred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 '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tax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liability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0= 0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26.2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 primarily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#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related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'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fair value adjustments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"1        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" "      #   "  #   " '# #  &amp; #  "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recordedassociatedwithdefinite-livedintangible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#$            " #       % #    #         #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assetsandinventoryinwhichthereisnotaxbasis,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#       #   %  ''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partiallyoffsetby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$% " '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deferred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tax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    #   # %       "     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assetsprimarilyrelatedtonetoperating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 + #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lossesacquired.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Acquisition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" 1        '        !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-RelatedCosts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Company incurred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#      "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$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/ &gt;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9.8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#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million of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acquisition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+ # # #  &amp;    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-related costs during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"  #  '#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fiscal 2025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0 0*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connection with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 Attune Medical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? "#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acquisition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+ # #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4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These costs 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related to legal and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other professional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'   #      '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fees, which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were recognized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#F "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 selling,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general and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administrative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" # #     #                #"   "             ' #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ontheconsolidatedstatementsofincome.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2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The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     %9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Company's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     #"   "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'#    #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#    "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include the results of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Attune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? "#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Medical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'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from the date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"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the acquisition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+ # # #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was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       "  @   '     '#    #   # '     #    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completed.Proformafinancialinformationhasnot been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$            "          + # # #   #           #                %9   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presentedastheacquisitionisnotmaterialtotheCompany'soverall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'#    #    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financialresults.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3   # '     #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Forinformationregarding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"#                     '  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theremeasurementofthecontingent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#"    #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considerationliability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$# # %   '            ,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refertoNote13,Financial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4          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Instruments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and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    4    9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FairValueMeasurements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.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.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OpSens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:      !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Inc.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:  :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October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    0 0,            %       " #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10,2023,theCompanyenteredintoanArrangement Agreement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#   :      !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withOpSensInc.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-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("OpSens"),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6:     7.      "#    "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amedicaldevice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cardiology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%&amp;'     "       % "  #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-focusedcompanydelivering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solutions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    #        #    %  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onitsproprietaryopticaltechnology,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%           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pursuanttowhich,among other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things,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     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theCompanyagreed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      + #        '     #    "   "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toacquirealloftheissuedandoutstanding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' :       :  2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commonsharesofOpSens.OnDecember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0  0 0,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12,2023,the</w:t>
      </w:r>
    </w:p>
    <w:p>
      <w:pPr>
        <w:jc w:val="both"/>
        <w:ind w:left="20" w:firstLine="1"/>
        <w:spacing w:after="0" w:line="4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 completed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"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its acquisition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+ # #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OpSens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:      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a net purchase price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 0), /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$243.9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million, reflecting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'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total consideration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#"    #    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0*) *  #  #         '     =  #  #    '        + #  "  4         % '#     "       + # # 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$254.5million,netof$10.6millionofcashacquired.TheCompanyfinancedtheacquisitionthrough a combination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$#   #    '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ofcashon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"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borrowings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#     "   #      #           "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underitsseniorunsecuredrevolving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"#  '  # #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creditfacility.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OpSens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:       ''           #   %   "   # #    %    #"   "    #    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offerscommerciallyandclinicallyvalidatedopticaltechnology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% '         #   # % #  #        #        "#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foruseprimarilyininterventionalcardiology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%  :     9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.OpSens'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"     #    "          %G#  </w:t>
      </w:r>
      <w:r>
        <w:rPr>
          <w:rFonts w:ascii="Times New Roman" w:cs="Times New Roman" w:eastAsia="Times New Roman" w:hAnsi="Times New Roman"/>
          <w:sz w:val="15"/>
          <w:szCs w:val="15"/>
          <w:color w:val="110B0C"/>
          <w:vertAlign w:val="superscript"/>
        </w:rPr>
        <w:t>M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  &amp;  #" " ,&amp;# &amp;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-1 guidewire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#"  #   '                     #   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fortranscatheteraorticvalvereplacement("TAVR")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-64 I(7.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core products include the SavvyWire® , a sensor-guided 3-in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"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procedures, advancing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"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workflow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'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procedure 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enabling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potentially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#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shorter hospital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stays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%  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    E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patients; 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:   G#  </w:t>
      </w:r>
      <w:r>
        <w:rPr>
          <w:rFonts w:ascii="Times New Roman" w:cs="Times New Roman" w:eastAsia="Times New Roman" w:hAnsi="Times New Roman"/>
          <w:sz w:val="16"/>
          <w:szCs w:val="16"/>
          <w:color w:val="110B0C"/>
          <w:vertAlign w:val="superscript"/>
        </w:rPr>
        <w:t>M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guidewire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#"  #         #      #         # 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thataimstoimproveclinicaloutcomes 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       %   "     #      %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accuratelyandconsistentlymeasuring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fractional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OptoWire® , a pressure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'              " "#     #              #      #"   # # #    #     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flowreserveanddiastolicpressureratiotoaidcliniciansinthediagnosis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#    "            '    #      #          %      % "#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andtreatmentofpatientswithcoronaryarterydisease.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OpSens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: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also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'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manufactures a range of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'  '#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fiber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optic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sensor solutions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used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in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    "#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medical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"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devices and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other critical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#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industrial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"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applications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#   #     4    ""# #    ' :           "     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.TheadditionofOpSensexpandstheHospitalbusiness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#       #      '  #  #      #        #        "#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unitportfoliointheinterventionalcardiology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%          "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marketandis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   " " #          #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includedintheHospitalreportable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segment.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Purchase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+        +     "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PriceAllocation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 accounted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"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the acquisition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+ #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 a business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combination,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accordance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3  A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FASB ASC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&gt; 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805, Business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 xml:space="preserve">,       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 xml:space="preserve">!  %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Combinations,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" "              + #  "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recordedtheassetsacquiredandliabilities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#         "       #  ' #             '       + # # #   "     4   '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assumedattheirfairvaluesasoftheacquisitiondate.Thefairvalue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       + #  "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assetsacquiredandliabilities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#    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assumedhavebeen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recognized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"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onmanagement's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9     #        "        #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estimatesandassumptionsusing 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'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informationregarding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"#   '       "  #                   #   "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factsandcircumstancesthatexistedattheclosing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date.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76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76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80" w:name="page81"/>
    <w:bookmarkEnd w:id="80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4              #    '  0), /  #  #       #     '                   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Thepurchasepriceof$243.9millionconsistsoftheamountspresentedbelow,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        #                 '#    "     #   #    '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whichrepresentthefinaldeterminationofthe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' #         '     #"   #'#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fairvalueoftheidentifiable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            + #  "   "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assetsacquiredandliabilities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$# # #         "H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assumed: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8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2"/>
              </w:rPr>
              <w:t>December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2"/>
              </w:rPr>
              <w:t xml:space="preserve"> .0.$7.# %      *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2"/>
              </w:rPr>
              <w:t>12,2023</w:t>
            </w:r>
          </w:p>
        </w:tc>
      </w:tr>
      <w:tr>
        <w:trPr>
          <w:trHeight w:val="226"/>
        </w:trPr>
        <w:tc>
          <w:tcPr>
            <w:tcW w:w="8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>-</w:t>
            </w:r>
          </w:p>
        </w:tc>
      </w:tr>
      <w:tr>
        <w:trPr>
          <w:trHeight w:val="259"/>
        </w:trPr>
        <w:tc>
          <w:tcPr>
            <w:tcW w:w="844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Accounts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  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receivable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/=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5,960</w:t>
            </w:r>
          </w:p>
        </w:tc>
      </w:tr>
      <w:tr>
        <w:trPr>
          <w:trHeight w:val="255"/>
        </w:trPr>
        <w:tc>
          <w:tcPr>
            <w:tcW w:w="8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  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Inventories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0  &lt;*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12,075</w:t>
            </w:r>
          </w:p>
        </w:tc>
      </w:tr>
      <w:tr>
        <w:trPr>
          <w:trHeight w:val="255"/>
        </w:trPr>
        <w:tc>
          <w:tcPr>
            <w:tcW w:w="844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#"            "    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Prepaidexpensesandothercurrentassets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=0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2,062</w:t>
            </w:r>
          </w:p>
        </w:tc>
      </w:tr>
      <w:tr>
        <w:trPr>
          <w:trHeight w:val="255"/>
        </w:trPr>
        <w:tc>
          <w:tcPr>
            <w:tcW w:w="8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 %          "  + #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Property,plantandequipment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3,028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 0&gt; </w:t>
            </w:r>
          </w:p>
        </w:tc>
      </w:tr>
      <w:tr>
        <w:trPr>
          <w:trHeight w:val="255"/>
        </w:trPr>
        <w:tc>
          <w:tcPr>
            <w:tcW w:w="844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Intangible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#$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assets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&lt;0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172,000</w:t>
            </w:r>
          </w:p>
        </w:tc>
      </w:tr>
      <w:tr>
        <w:trPr>
          <w:trHeight w:val="255"/>
        </w:trPr>
        <w:tc>
          <w:tcPr>
            <w:tcW w:w="8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D  "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Goodwill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&lt;/ )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79,400</w:t>
            </w:r>
          </w:p>
        </w:tc>
      </w:tr>
      <w:tr>
        <w:trPr>
          <w:trHeight w:val="265"/>
        </w:trPr>
        <w:tc>
          <w:tcPr>
            <w:tcW w:w="844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long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&amp;   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-termassets</w:t>
            </w: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 &lt; 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4,705</w:t>
            </w:r>
          </w:p>
        </w:tc>
      </w:tr>
      <w:tr>
        <w:trPr>
          <w:trHeight w:val="215"/>
        </w:trPr>
        <w:tc>
          <w:tcPr>
            <w:tcW w:w="8440" w:type="dxa"/>
            <w:vAlign w:val="bottom"/>
            <w:tcBorders>
              <w:bottom w:val="single" w:sz="8" w:color="D9DADC"/>
            </w:tcBorders>
          </w:tcPr>
          <w:p>
            <w:pPr>
              <w:ind w:left="28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4              + #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Totalassetsacquired</w:t>
            </w: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0&lt;/ 0,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279,230</w:t>
            </w:r>
          </w:p>
        </w:tc>
      </w:tr>
      <w:tr>
        <w:trPr>
          <w:trHeight w:val="245"/>
        </w:trPr>
        <w:tc>
          <w:tcPr>
            <w:tcW w:w="844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Accounts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 %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payable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3,251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0*  </w:t>
            </w:r>
          </w:p>
        </w:tc>
      </w:tr>
      <w:tr>
        <w:trPr>
          <w:trHeight w:val="255"/>
        </w:trPr>
        <w:tc>
          <w:tcPr>
            <w:tcW w:w="8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Accrued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"   %       "       "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payrollandrelatedcosts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&lt;0,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1,723</w:t>
            </w:r>
          </w:p>
        </w:tc>
      </w:tr>
      <w:tr>
        <w:trPr>
          <w:trHeight w:val="255"/>
        </w:trPr>
        <w:tc>
          <w:tcPr>
            <w:tcW w:w="844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$# # #  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 &lt;)=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9,746</w:t>
            </w:r>
          </w:p>
        </w:tc>
      </w:tr>
      <w:tr>
        <w:trPr>
          <w:trHeight w:val="255"/>
        </w:trPr>
        <w:tc>
          <w:tcPr>
            <w:tcW w:w="8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 '    "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Deferredtaxliability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$# # %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) &gt; 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14,805</w:t>
            </w:r>
          </w:p>
        </w:tc>
      </w:tr>
      <w:tr>
        <w:trPr>
          <w:trHeight w:val="265"/>
        </w:trPr>
        <w:tc>
          <w:tcPr>
            <w:tcW w:w="844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long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&amp; 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-termliabilities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$# # #  </w:t>
            </w: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&gt;*,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5,853</w:t>
            </w:r>
          </w:p>
        </w:tc>
      </w:tr>
      <w:tr>
        <w:trPr>
          <w:trHeight w:val="215"/>
        </w:trPr>
        <w:tc>
          <w:tcPr>
            <w:tcW w:w="8440" w:type="dxa"/>
            <w:vAlign w:val="bottom"/>
            <w:tcBorders>
              <w:bottom w:val="single" w:sz="8" w:color="D9DADC"/>
            </w:tcBorders>
          </w:tcPr>
          <w:p>
            <w:pPr>
              <w:ind w:left="28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$# # #      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assumed</w:t>
            </w: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,* ,&lt;&gt;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35,378</w:t>
            </w:r>
          </w:p>
        </w:tc>
      </w:tr>
      <w:tr>
        <w:trPr>
          <w:trHeight w:val="225"/>
        </w:trPr>
        <w:tc>
          <w:tcPr>
            <w:tcW w:w="844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28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   + #  "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assetsacquired</w:t>
            </w: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0)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243,852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&gt;*0 </w:t>
            </w:r>
          </w:p>
        </w:tc>
      </w:tr>
      <w:tr>
        <w:trPr>
          <w:trHeight w:val="20"/>
        </w:trPr>
        <w:tc>
          <w:tcPr>
            <w:tcW w:w="8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5346700</wp:posOffset>
            </wp:positionH>
            <wp:positionV relativeFrom="paragraph">
              <wp:posOffset>-1339215</wp:posOffset>
            </wp:positionV>
            <wp:extent cx="1193800" cy="5080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5346700</wp:posOffset>
            </wp:positionH>
            <wp:positionV relativeFrom="paragraph">
              <wp:posOffset>-1177290</wp:posOffset>
            </wp:positionV>
            <wp:extent cx="1193800" cy="5080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5346700</wp:posOffset>
            </wp:positionH>
            <wp:positionV relativeFrom="paragraph">
              <wp:posOffset>-367665</wp:posOffset>
            </wp:positionV>
            <wp:extent cx="1193800" cy="5080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5346700</wp:posOffset>
            </wp:positionH>
            <wp:positionV relativeFrom="paragraph">
              <wp:posOffset>-205740</wp:posOffset>
            </wp:positionV>
            <wp:extent cx="1193800" cy="5080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5346700</wp:posOffset>
            </wp:positionH>
            <wp:positionV relativeFrom="paragraph">
              <wp:posOffset>-56515</wp:posOffset>
            </wp:positionV>
            <wp:extent cx="1193800" cy="7620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"     #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determined that the identifiable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#"   #'# $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intangible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assets were developed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"    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technology,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%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customer contracts and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related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"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relationships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trade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names.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fair values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intangible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#$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assets were 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 valuation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techniques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#+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estimates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assumptions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#    "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developed 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        %  2   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theCompany.Developedtechnology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%   "                      "       "      #    #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andcustomercontractsandrelatedrelationshipswerevalued using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theexcessearnings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"  4  "                 "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method.Trademarkswerevaluedusing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# ' '      %   %      "  4        '        "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therelieffromroyaltymethod.Thecashflowsusedinthe valuation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   '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oftheintangible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#$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assets were 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      #         "      #               #    !  "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onestimatesusedtopricethetransaction.Indeveloping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"#                 #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thediscountratesapplied to the cash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flow projections,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1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discount rates were benchmarked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with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reference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#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implied rate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return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transaction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#     "     "     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modelandtheweighted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"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average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'    #      "       "1    "      '              #    #    '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costofcapitalandthenadjustedtoreflecttherelativeriskoftheasset.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4           '                # 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Theexcessofthepurchasepriceoverthetangible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#$           #"   #'#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assets,identifiable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intangible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#$            "       "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assetsandassumedliabilities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$# # #            " "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wasrecordedas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goodwill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"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. As a result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 the acquisition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+ # #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OpSens,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: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Company recognized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#F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goodwill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"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'   &lt;/ )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$79.4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#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million based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on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expected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%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synergies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#    '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from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integration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#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into the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%9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Company's Hospital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business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unit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.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4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 goodwill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"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not deductible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" "   #$ '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 tax purposes and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"             #   %            #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relatesentirelytotheHospitalreportable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segment.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!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Intangible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#$            + #  "     #    '     '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assetsacquiredconsistofthefollowing: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H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Weighted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 .    .,&amp;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-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3"/>
              </w:rPr>
              <w:t xml:space="preserve">   &gt;&amp; ,H6 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  <w:w w:val="73"/>
              </w:rPr>
              <w:t>Risk-Adjusted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3"/>
              </w:rPr>
              <w:t xml:space="preserve">.,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right="46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Discount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   0 6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right="1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2"/>
              </w:rPr>
              <w:t>Average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 xml:space="preserve"> ?.#  . 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right="6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7"/>
              </w:rPr>
              <w:t>Rates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7"/>
              </w:rPr>
              <w:t xml:space="preserve">.  6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7"/>
              </w:rPr>
              <w:t>used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7"/>
              </w:rPr>
              <w:t xml:space="preserve">.,  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7"/>
              </w:rPr>
              <w:t>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2"/>
              </w:rPr>
              <w:t>Amount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2"/>
              </w:rPr>
              <w:t xml:space="preserve">$ 6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right="1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1"/>
              </w:rPr>
              <w:t>Amortization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 xml:space="preserve">$ #  G      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right="6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 xml:space="preserve">)6#0  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1"/>
              </w:rPr>
              <w:t>Purchase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>. )# 0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1"/>
              </w:rPr>
              <w:t>Price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>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4"/>
              </w:rPr>
              <w:t>Period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>.#  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75"/>
              </w:rPr>
              <w:t>Allocation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110B0C"/>
                <w:w w:val="75"/>
              </w:rPr>
              <w:t xml:space="preserve"> 11 0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>-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04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       "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Developedtechnology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%</w:t>
            </w: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) /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114,900</w:t>
            </w:r>
          </w:p>
        </w:tc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shd w:val="clear" w:color="auto" w:fill="D9DADC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 xml:space="preserve"> * %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8"/>
              </w:rPr>
              <w:t>15years</w:t>
            </w:r>
          </w:p>
        </w:tc>
        <w:tc>
          <w:tcPr>
            <w:tcW w:w="1260" w:type="dxa"/>
            <w:vAlign w:val="bottom"/>
            <w:shd w:val="clear" w:color="auto" w:fill="D9DADC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2"/>
              </w:rPr>
              <w:t xml:space="preserve"> 0  * 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20.5%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           "       "      #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Customercontractsandrelatedrelationships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*0 ,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52,300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5"/>
              </w:rPr>
              <w:t>15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 * %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5"/>
              </w:rPr>
              <w:t>years</w:t>
            </w:r>
          </w:p>
        </w:tc>
        <w:tc>
          <w:tcPr>
            <w:tcW w:w="12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0"/>
              </w:rPr>
              <w:t xml:space="preserve">  &gt; / 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0"/>
              </w:rPr>
              <w:t>18.9%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04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"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Tradenames</w:t>
            </w: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 &gt;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4,800</w:t>
            </w: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D9DADC"/>
            </w:tcBorders>
            <w:gridSpan w:val="3"/>
            <w:shd w:val="clear" w:color="auto" w:fill="D9DADC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5"/>
              </w:rPr>
              <w:t>15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 * %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5"/>
              </w:rPr>
              <w:t>years</w:t>
            </w:r>
          </w:p>
        </w:tc>
        <w:tc>
          <w:tcPr>
            <w:tcW w:w="12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2"/>
              </w:rPr>
              <w:t xml:space="preserve"> 0  * 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20.5%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40" w:type="dxa"/>
            <w:vAlign w:val="bottom"/>
          </w:tcPr>
          <w:p>
            <w:pPr>
              <w:ind w:left="2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</w:t>
            </w: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 xml:space="preserve"> &lt;0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2"/>
              </w:rPr>
              <w:t>172,000</w:t>
            </w: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5632450</wp:posOffset>
            </wp:positionH>
            <wp:positionV relativeFrom="paragraph">
              <wp:posOffset>-853440</wp:posOffset>
            </wp:positionV>
            <wp:extent cx="917575" cy="5080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3822700</wp:posOffset>
            </wp:positionH>
            <wp:positionV relativeFrom="paragraph">
              <wp:posOffset>-205740</wp:posOffset>
            </wp:positionV>
            <wp:extent cx="917575" cy="5080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20"/>
        <w:spacing w:after="0" w:line="5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      %      " "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TheCompanyrecordedanetlong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&amp;     " '    "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-termdeferredtaxliability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%  '   ) &gt;  #  #      #   # %              ' ' #         "1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of$14.8million,primarilyasaresultoffairvalueadjustments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" "      #   "  #   " '# #  &amp; #  "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recordedassociatedwithdefinite-livedintangible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#$            " #       % #    #       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assetsandinventoryinwhichthereisnotaxbasis.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Acquisition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" 1        '        !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-RelatedCosts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incurred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= =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$6.6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 acquisition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+ # # #  &amp;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-related costs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 2024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0 0)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connection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OpSens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: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acquisition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+ #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4            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Thesecostsrelatedtolegal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"          '   #     '     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andotherprofessionalfees,whichwererecognized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" #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inselling, general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"  " # #   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andadministrativeonthe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#"   "             ' #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consolidatedstatementsofincome.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      %9        #"   " '#    #              #    "               ' :      '        "          + # # #        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TheCompany'sconsolidatedfinancialstatementsincludetheresultsofOpSensfromthedatetheacquisitionwascompleted.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@   '     '#    #   # '  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Proformafinancialinformationhasnot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been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"          + # # #   #           #                %9         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presentedastheacquisitionisnotmaterialtotheCompany'soverallfinancial</w:t>
      </w:r>
    </w:p>
    <w:p>
      <w:pPr>
        <w:ind w:left="20"/>
        <w:spacing w:after="0" w:line="2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results.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77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77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81" w:name="page82"/>
    <w:bookmarkEnd w:id="81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right="1900" w:firstLine="1857"/>
        <w:spacing w:after="0" w:line="51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>NOTES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NOTES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 xml:space="preserve"> TO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 xml:space="preserve"> CONSOLIDATED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 xml:space="preserve"> FINANCIAL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>STATEMENTS —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—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 xml:space="preserve"> (Continued)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(Continued)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Divestiture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i w:val="1"/>
          <w:iCs w:val="1"/>
          <w:color w:val="231F20"/>
        </w:rPr>
        <w:t xml:space="preserve">)                  /                   &lt;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oftheWholeBloodProductLine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2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December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,  0 0)            %         "      #    "       " #      " '# #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3,2024,theCompanyannouncedthatithadenteredintoadefinitiveagreement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#   G     A   "    "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tosellitsWholeBloodproduct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"       "         #  #  #   A   "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lineandrelatedassetswithinitsBloodCenterreportable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segment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DI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toGVS,S.p.A("GVS"),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-6DI 7.        '         ' '#          #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amanufactureroffiltersolutionsfor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applications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#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the healthcare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#'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life sciences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sectors.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divested assets include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Company's complete portfolio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#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proprietary whole 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collection,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processing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'#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filtration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solutions, along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Company's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#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facility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#'   #             #   '          "            "   "    "       "  + #        "              "        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Covina,Californiawherecertainoftheseproductsareproduced,andrelatedequipmentandassetslocatedattheCompany's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'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manufacturing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'  # # % #  4#1      ?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facilityinTijuana,Mexico.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:   C     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January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,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13, 2025,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0 0*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Company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completed the transaction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with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GVS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DI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exchange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for upfront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'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cash consideration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#"  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), ,  #  #     '            %     &amp;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$43.3million,aftercustomarypost-closing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"1            "        00 *  #  #   #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adjustments,andupto$22.5millionincontingent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#"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consideration, based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"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onsales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growth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                %       "        #         '      #         #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overthenextthreeyearsandtheachievementofcertainothermilestones.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                   "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Theassetsthatwerederecognized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#F " #         #    #                #   "  '  0= )  #  #    ' #       %   &lt; &gt;  #  #    '        %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inconnectionwiththesaleconsistedof$26.4millionofinventory,$7.8millionofproperty,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+ #        "  = )  #  #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plantandequipmentand$6.4millionof goodwill,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#      #            #    %      #'# "       " '        #       #"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whichwerepreviouslyclassifiedasheldforsaleinprepaidexpensesand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                #            #"   "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othercurrentassetsintheconsolidatedbalance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              #        # " +        ' '#     0 0*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sheetsinthethirdquarteroffiscal2025.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       #    #                  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Inconnectionwiththesale,theCompanyrecognized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#F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 gain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'        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fromthesaleofthebusiness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#  #          "        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ininterestandotherexpense,netin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#"   "             ' #      '       %      " " ?     0/  0 0* 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consolidatedstatementsofincomefortheyearendedMarch29,2025.The gain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   #     " #    " "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wasnotmaterialandincludedthecash</w:t>
      </w:r>
    </w:p>
    <w:p>
      <w:pPr>
        <w:ind w:left="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receipts of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'   ), ,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$43.3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#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million less net assets transferred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'    "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to GVS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DI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or otherwise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#    "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derecognized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#F "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net of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transaction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costs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'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of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#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$0.1million.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'                     %       " #      4    # #      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partofthesale,theCompanyenteredintoaTransitionServicesAgreement ("TSA")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-64  7.  #   DI                          #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withGVStoensureasmoothtransition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  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operations. Under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"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TSA,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Company will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continue to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#"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provide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certain regulatory,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+   # %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quality, logistical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           #       DI  '        #       # "  ' ,=   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operationalsupportservicestoGVSforamaximumperiodof36monthsfollowing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#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thetransactionclosing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# #     DI R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tofacilitateGVS's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integration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'       + 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oftheacquired business.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; "       4              % #     #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UndertheTSA,theCompanyisentitledto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reimbursed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" '             #    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forthecostsincurredplusa</w:t>
      </w:r>
    </w:p>
    <w:p>
      <w:pPr>
        <w:ind w:left="20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&amp;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mark-up and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has recorded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" "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net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#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income and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expenses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related to the agreement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selling, general and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administrative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" # #     #  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 the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#"   "             ' #         #             #     %    )  #  #   "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consolidatedstatementsofincome,whichwasapproximately$0.4millionduring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'#     0 0=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fiscal2026.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addition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""#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the TSA,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Haemonetics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GVS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DI 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entered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into a  Contract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?   '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Manufacturing Agreement ("CMA"),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-6 ? 7.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under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which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#       #           '       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Haemoneticswillcontinuetomanufacturecertainwholeblood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'#     #      "     '   DI  '        #          '  &gt;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filtrationproductsforGVSforamaximumtermof18months.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4    ?         DI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TheCMAallowsGVStogradually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%      # #  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transitionmanufacturing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 #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operationswhileensuring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 #  # % '              ;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supplycontinuityforcustomers.Under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?             % #     #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CMA,theCompanyisentitledto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reimbursed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" '             #      "            &amp;     "          " "     #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forthecostsincurredplusamark-upandhasrecordednetincomeand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         "  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expensesrelatedtotheagreement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  #      #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inselling, general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   "  " # #     #   #            #"   "             ' #         #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andadministrativeintheconsolidatedstatementsofincome,whichwas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approximately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#     %    &lt;  #  #   "  #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 xml:space="preserve">$1.7millionduring 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'#     0 0=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fiscal2026.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Strategic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"    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Investments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'           %9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partoftheCompany's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"              # # #    #     "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developmentactivities,itholdsstrategic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#           #       #     # #    4         %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investmentsincertainentities.TheCompanyhas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strategic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#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investments totaling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/ 0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$19.2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million as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March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?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28,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0&gt;   0 0=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2026. As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?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March 29,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0/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2025,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0*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Company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had strategic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   "        '  =  =  #  #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investmentsandloansof$61.6million,including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)&gt; &lt;  #  #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$48.7millioninstrategic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#             "          I#        :  C     % /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investmentsandloanstoVivasure.OnJanuary9,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0 0=           %         "       + # # #    ' I#        4         %9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2026theCompanycompletedtheacquisitionofVivasure.TheCompany'sstrategic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#                    #'# "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investmentsareclassifiedasotherlong-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&amp;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term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   %9        #"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assetsontheCompany'sconsolidatedbalance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  "           %              " "   %      #    "1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sheets,andtheCompanyhasnotrecordedanymaterialadjustmentstothe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%#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carrying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'           %9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valueoftheCompany'sstrategic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  #                                   "        I#         + # # #    #  '#     0 0=  '#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investments,otherthanthoserelatedtotheVivasureacquisition,infiscal2026,fiscal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0 0*    '#     0 0)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2025orfiscal2024.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4.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@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REVENUE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both"/>
        <w:ind w:left="20" w:hanging="1"/>
        <w:spacing w:after="0" w:line="4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' ?     0&gt;  0 0=            %   "  ,* /  #  #    '         #     #           "        #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ofMarch28,2026,theCompanyhad$35.9millionoftransactionpriceallocatedtoremaining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'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performanceobligations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"           "            #   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relatedtoexecutedcontractswithanoriginal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"    #    '     %             4         %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durationofoneyearormore.TheCompanyexpectstorecognize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#F        #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approximately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&lt;0N  '   #                     #  #                           "         #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72%ofthisamountasrevenuewithinthenexttwelvemonthsandtheremaining balance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      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thereafter.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  # 0  9 1  0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ContractBalances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 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Thetiming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ofrevenuerecognition,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billings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#     "             #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andcashcollectionsresultsin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billed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"  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accountsreceivable,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unbilled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"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receivables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                            "                 "    #     " " '    "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contractassets,aswellascustomeradvances,customerdepositsanddeferredrevenue(contract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- 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liabilities)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$# # #  .              #"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ontheconsolidated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balance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sheets.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The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"#''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difference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 timing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between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billing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$#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revenue recognition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primarily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 #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occurs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 software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'        #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licensing arrangements,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resulting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                    "  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incontractassetsandcontractliabilities.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$# # #   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78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78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82" w:name="page83"/>
    <w:bookmarkEnd w:id="82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left="20" w:hanging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As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?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March 28,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0&gt;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2026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0 0=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?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March 29,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0/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2025,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0 0*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Company had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contract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liabilities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 )0 ,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$42.3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million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), ,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$43.3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#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million,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   %  2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respectively.During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'#     0 0=            %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fiscal2026,theCompanyrecognized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#F "  * )  #  #    '                  #    " " #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$5.4millionofrevenuethatwasincludedintheabove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?     0/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March29,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0 0*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2025contractliability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%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balance.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Contractliabilities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#            #'# "        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areclassifiedasothercurrentliabilities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#     "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andotherlong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&amp;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-termliabilities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#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onthe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 w:line="3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#"   "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consolidatedbalance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$                   ' ?     0&gt;  0 0=   " ?     0/  0 0*            %9                        * *  #  #     "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sheets.AsofMarch28,2026andMarch29,2025,theCompany'scontractassetswere$5.5millionand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=  #  #           #   %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$11.6million,respectively.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5. RESTRUCTURING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anongoing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basis,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    %    #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theCompanyreviewstheglobal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%                 # "    %    "             #    #   #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economy,thehealthcareindustry,andthemarketsinwhichitcompetes to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#"   #'%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identify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opportunities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''# #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efficiencies, enhance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commercial capabilities,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align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resources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''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offer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its customers better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ind w:left="20" w:right="100"/>
        <w:spacing w:after="0" w:line="4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     #     !    "          #F                # #              %   "                 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solutions.Inordertorealizetheseopportunities,theCompanyundertakesrestructuring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&amp; %      # # #           '    #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-typeactivitiestotransformitsbusiness.</w:t>
      </w: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 xml:space="preserve">$  #      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231F20"/>
        </w:rPr>
        <w:t xml:space="preserve">3                      +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OperationalExcellenceProgram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C  % 0  /      A   "  ' 2#         '           %        "     :     #                @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InJuly2019,theBoardofDirectorsoftheCompanyapprovedtheOperationalExcellenceProgram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60 0  @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"2020Program")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7.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delegated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# %              %9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authoritytotheCompany'smanagement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"     #       "   #   '     # # #  #          #      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todeterminethedetailoftheinitiativesthatwillcomprisetheprogram.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2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 0 00            %    #  "     0 0  @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fiscal2022,theCompanyrevisedthe2020Program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     "      "     #   +   # %    "           #  #    %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toimproveproductandservicequality,reducecostprincipallyin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manufacturing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supply chain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operations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ensure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sustainability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helping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offset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impacts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 a previously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%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announced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               #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customerloss,rising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'   #    %             "  ''      '      :I!2&amp; /    "  #   4   0 0  @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inflationarypressuresandeffectsoftheCOVID-19pandemic.The2020Program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"    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closedasof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?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March 29,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0/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2025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2  # 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0 0*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2025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2024,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0 0)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incurred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&lt; &lt;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$7.7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/ &gt;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9.8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restructuring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</w:p>
    <w:p>
      <w:pPr>
        <w:jc w:val="both"/>
        <w:ind w:left="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restructuring related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"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costs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"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under this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program,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#   %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respectively.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4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Total cumulative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charges under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"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 2020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0 0   @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Program were $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&gt;) &lt;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84.7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#  #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millionthrough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?     0/  0 0*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March29,2025.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Portfolio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+                                 #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RationalizationInitiatives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InNovember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0 0,            %         " #              "  '  #'          @       %F    %      #  #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2023,theCompanyannounceditsplanstoendoflifetheClotProanalyzersystemwithintheHospital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certain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products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within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A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Blood Center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unit,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#  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primarily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G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Whole Blood,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A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associated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" </w:t>
      </w:r>
    </w:p>
    <w:p>
      <w:pPr>
        <w:jc w:val="both"/>
        <w:ind w:left="20" w:firstLine="2"/>
        <w:spacing w:after="0" w:line="4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manufacturing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  "          '      #        '  # # #    4         '  #     #    #F  #   # # #  #         "     ' ?     0/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operationsandclosureofcertainotherfacilities.TheseportfoliorationalizationinitiativesclosedasofMarch29,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0 0*  ; "         # # #  #  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2025.Undertheseinitiatives,during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 0 0=      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fiscal2026theCompanyrecognized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#F "            '     #    % #      "        '    /  #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reversalsofpreviouslyincurredcostsof$1.9million,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"  #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comparedwithrestructuring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andrestructuring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     #      "  '   ,    #  #     "   )    #  #           #   %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relatedcostsincurredof$13.0millionand$14.0million,respectively,during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'#     0 0*   " '#     0 0)  4    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fiscal2025andfiscal2024.Totalcumulativecharges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         '  #     #    #F  #   # # #  #         0*    #  #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undertheseportfoliorationalizationinitiativesare$25.1millionasof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?     0&gt;  0 0=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March28,2026.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Market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.  0                "                 #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andRegionalAlignmentInitiative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!  ? % 0 0*      A   "        "             %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InMay2025,theBoardapprovedthecurrentlyongoing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       "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marketandregional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#  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alignment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# #  #     " "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initiativeanddelegated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     # %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authoritytothe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%9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Company'smanagement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"     #       "   #    '         #'#     #          #        #       # # #  #    4 #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todeterminethedetailsofthespecificactionsthatwillcomprisetheinitiative.Thisstrategic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# # #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initiative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"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isdesigned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 #             #        '          "   "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toimproveoperationalperformanceandreducecostsby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"#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directing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%9                 "      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theCompany'sresourcestowardthemarketsand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geographies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      ''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thatofferthe greatest growth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"     '  #   "                  # #    ! # #      #          "      #  # # #  #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andportfolioadvancementopportunities.Initialactionsrelatedtothisinitiativewere approved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  A   " #  C     % 0 0*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theBoardinJanuary2025,resulting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inrestructuring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"       "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relatedcostsduring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'      +        ' '#     0 0*  ; "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thefourthquarteroffiscal2025.Under this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# # #  #    "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initiative,during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'#     0 0=   " 0 0*            % #      "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fiscal2026and2025,theCompanyincurredrestructuring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andrestructuring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"        '  *    #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relatedcostsof$5.1million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 =  #  #           #   %    "     #  # # #  #    4            #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$0.6million,respectively,underthisinitiative.Totalcumulativecharges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"                "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underthemarketandregional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#  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alignment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# #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initiative are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* =  #  #       ' ?     0&gt;  0 0=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$5.6millionasofMarch28,2026.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79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79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83" w:name="page84"/>
    <w:bookmarkEnd w:id="83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1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NOTES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—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(Continued)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Thefollowing table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  #F          # # % '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summarizestheactivityforrestructuring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"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reservesrelatedtopriorprograms,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0 0  @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the2020Program,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'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portfolio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#F  #   # # #  #       "       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rationalizationinitiatives,andmarketandregional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#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alignment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# #  #    '       '#     %     0 0=  0 0*   " 0 0)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initiativesforthefiscalyears2026,2025and2024,substantially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#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all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'   #                   %                         %          #       %            "           #   #   '   H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ofwhichrelatestoemployeeseverance,otheremployeecosts,inventoryreservesandleaseterminationfees:</w:t>
      </w:r>
    </w:p>
    <w:p>
      <w:pPr>
        <w:spacing w:after="0" w:line="8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 xml:space="preserve">) # / 1  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  <w:w w:val="74"/>
              </w:rPr>
              <w:t>Portfolio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3"/>
              </w:rPr>
              <w:t xml:space="preserve">  #&gt;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3"/>
              </w:rPr>
              <w:t>Market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3"/>
              </w:rPr>
              <w:t xml:space="preserve">.    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3"/>
              </w:rPr>
              <w:t>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22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0"/>
              </w:rPr>
              <w:t>Regional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0"/>
              </w:rPr>
              <w:t xml:space="preserve">.     1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5"/>
              </w:rPr>
              <w:t xml:space="preserve">)#  # )#  #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5"/>
              </w:rPr>
              <w:t>PriorPrograms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5"/>
              </w:rPr>
              <w:t>$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1"/>
              </w:rPr>
              <w:t xml:space="preserve">     )#  #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81"/>
              </w:rPr>
              <w:t>2020Program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1"/>
              </w:rPr>
              <w:t>$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righ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 xml:space="preserve">       1 G     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2"/>
              </w:rPr>
              <w:t>Rationalization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2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2"/>
              </w:rPr>
              <w:t>Alignment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 xml:space="preserve"> 1   $.  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9"/>
              </w:rPr>
              <w:t xml:space="preserve">    1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89"/>
              </w:rPr>
              <w:t>Total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50505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50505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 xml:space="preserve">        ?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2"/>
              </w:rPr>
              <w:t>Initiatives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 xml:space="preserve">.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 xml:space="preserve">        ?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2"/>
              </w:rPr>
              <w:t>Initiatives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 xml:space="preserve">.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>-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48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A           '    #     0 0,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BalanceasofApril1,2023</w:t>
            </w:r>
          </w:p>
        </w:tc>
        <w:tc>
          <w:tcPr>
            <w:tcW w:w="54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340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,)  </w:t>
            </w:r>
          </w:p>
        </w:tc>
        <w:tc>
          <w:tcPr>
            <w:tcW w:w="4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8"/>
              </w:rPr>
              <w:t>1,810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  &gt;   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4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*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2,150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      #      "       '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Costsincurred,netofreversals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6"/>
              </w:rPr>
              <w:t>(276)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 xml:space="preserve">0&lt;=. 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)*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, / 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13,915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 )  &gt;/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14,089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3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%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Payments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(64)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-=). 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0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0"/>
              </w:rPr>
              <w:t>(1,775)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0"/>
              </w:rPr>
              <w:t xml:space="preserve">  &lt;&lt;*.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(2,606)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0 = =.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(4,445)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) ))*.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3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>A           ' ?     ,   0 0)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5"/>
              </w:rPr>
              <w:t>BalanceasofMarch30,2024</w:t>
            </w:r>
          </w:p>
        </w:tc>
        <w:tc>
          <w:tcPr>
            <w:tcW w:w="54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50505"/>
            </w:tcBorders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84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)&gt;*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, 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11,309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</w:tcBorders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8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50505"/>
            </w:tcBorders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   &lt;/)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11,794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480" w:type="dxa"/>
            <w:vAlign w:val="bottom"/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      #      "       '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Costsincurred,netofreversals</w:t>
            </w:r>
          </w:p>
        </w:tc>
        <w:tc>
          <w:tcPr>
            <w:tcW w:w="5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*==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566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7"/>
              </w:rPr>
              <w:t xml:space="preserve"> 0 &lt;/&lt;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7"/>
              </w:rPr>
              <w:t>12,797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**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550</w:t>
            </w:r>
          </w:p>
        </w:tc>
        <w:tc>
          <w:tcPr>
            <w:tcW w:w="3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, /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13,913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%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Payments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(761)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&lt;= 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9"/>
              </w:rPr>
              <w:t>(12,755)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 xml:space="preserve">- 0 &lt;**.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(550)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** .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(14,066)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 )  ==.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3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&amp;      "1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-cashadjustments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1"/>
              </w:rPr>
              <w:t>(8,616)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 xml:space="preserve">-&gt; = =.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2"/>
              </w:rPr>
              <w:t>(8,616)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>&gt; = =.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3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>A           ' ?     0/  0 0*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3"/>
              </w:rPr>
              <w:t>BalanceasofMarch29,2025</w:t>
            </w:r>
          </w:p>
        </w:tc>
        <w:tc>
          <w:tcPr>
            <w:tcW w:w="54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0/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50505"/>
            </w:tcBorders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4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2,735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&lt;,*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</w:tcBorders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8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50505"/>
            </w:tcBorders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 0*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3,025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480" w:type="dxa"/>
            <w:vAlign w:val="bottom"/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      #      "       '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Costsincurred,netofreversals</w:t>
            </w:r>
          </w:p>
        </w:tc>
        <w:tc>
          <w:tcPr>
            <w:tcW w:w="5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(62)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=0.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(1,919)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  / /. 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 /*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5,095</w:t>
            </w:r>
          </w:p>
        </w:tc>
        <w:tc>
          <w:tcPr>
            <w:tcW w:w="3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  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3,114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3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%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Payments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(205)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0 *.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(100)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   .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5"/>
              </w:rPr>
              <w:t>(4,527)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-) *0&lt;.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7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7"/>
              </w:rPr>
              <w:t>(4,832)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7"/>
              </w:rPr>
              <w:t>) &gt;,0.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48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>A           ' ?     0&gt;  0 0=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1"/>
              </w:rPr>
              <w:t>BalanceasofMarch28,2026</w:t>
            </w:r>
          </w:p>
        </w:tc>
        <w:tc>
          <w:tcPr>
            <w:tcW w:w="5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8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23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716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8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*=&gt;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568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, 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1,307</w:t>
            </w:r>
          </w:p>
        </w:tc>
        <w:tc>
          <w:tcPr>
            <w:tcW w:w="40" w:type="dxa"/>
            <w:vAlign w:val="bottom"/>
            <w:tcBorders>
              <w:left w:val="single" w:sz="8" w:color="D9DAD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4803775</wp:posOffset>
            </wp:positionH>
            <wp:positionV relativeFrom="paragraph">
              <wp:posOffset>-1986915</wp:posOffset>
            </wp:positionV>
            <wp:extent cx="1746250" cy="5080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-1475740</wp:posOffset>
            </wp:positionV>
            <wp:extent cx="6540500" cy="18732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-828040</wp:posOffset>
            </wp:positionV>
            <wp:extent cx="6540500" cy="187325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-342265</wp:posOffset>
            </wp:positionV>
            <wp:extent cx="6540500" cy="187325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2203450</wp:posOffset>
            </wp:positionH>
            <wp:positionV relativeFrom="paragraph">
              <wp:posOffset>-56515</wp:posOffset>
            </wp:positionV>
            <wp:extent cx="4346575" cy="7620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5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50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following presents the restructuring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costs by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$%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line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item during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"  #  '#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fiscal 2026,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0 0=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2025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0 0*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2024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0 0)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within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%9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Company's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accompanying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%#        #"   "             ' #        "       #"   "             '           #   #     H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consolidatedstatementsofincomeandconsolidatedstatementsofcomprehensiveincome: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7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Year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A. #   ,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Ended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.,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1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1"/>
              </w:rPr>
              <w:t xml:space="preserve">   4</w:t>
            </w:r>
          </w:p>
        </w:tc>
        <w:tc>
          <w:tcPr>
            <w:tcW w:w="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2024</w:t>
            </w:r>
          </w:p>
        </w:tc>
      </w:tr>
      <w:tr>
        <w:trPr>
          <w:trHeight w:val="23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4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4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>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3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'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Costof goods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"  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sold</w:t>
            </w:r>
          </w:p>
        </w:tc>
        <w:tc>
          <w:tcPr>
            <w:tcW w:w="3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shd w:val="clear" w:color="auto" w:fill="D9DADC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7"/>
              </w:rPr>
              <w:t>(496)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 xml:space="preserve">-)/=.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7"/>
              </w:rPr>
              <w:t xml:space="preserve"> $</w:t>
            </w: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 xml:space="preserve">   ,0&gt;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3"/>
              </w:rPr>
              <w:t>11,328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   0&gt;=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11,286</w:t>
            </w: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          " "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Researchanddevelopment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/=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(61)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-= . 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)*=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456</w:t>
            </w:r>
          </w:p>
        </w:tc>
      </w:tr>
      <w:tr>
        <w:trPr>
          <w:trHeight w:val="265"/>
        </w:trPr>
        <w:tc>
          <w:tcPr>
            <w:tcW w:w="62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Selling, general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"  " # #     #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andadministrativeexpenses</w:t>
            </w:r>
          </w:p>
        </w:tc>
        <w:tc>
          <w:tcPr>
            <w:tcW w:w="3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2,650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=*  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7"/>
              </w:rPr>
              <w:t>2,646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7"/>
              </w:rPr>
              <w:t xml:space="preserve">0 =)= 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,)&lt;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2,347</w:t>
            </w:r>
          </w:p>
        </w:tc>
      </w:tr>
      <w:tr>
        <w:trPr>
          <w:trHeight w:val="195"/>
        </w:trPr>
        <w:tc>
          <w:tcPr>
            <w:tcW w:w="6220" w:type="dxa"/>
            <w:vAlign w:val="bottom"/>
          </w:tcPr>
          <w:p>
            <w:pPr>
              <w:ind w:left="2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</w:t>
            </w:r>
          </w:p>
        </w:tc>
        <w:tc>
          <w:tcPr>
            <w:tcW w:w="3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  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3,114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, /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13,913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 xml:space="preserve"> )  &gt;/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6"/>
              </w:rPr>
              <w:t>14,089</w:t>
            </w:r>
          </w:p>
        </w:tc>
      </w:tr>
      <w:tr>
        <w:trPr>
          <w:trHeight w:val="20"/>
        </w:trPr>
        <w:tc>
          <w:tcPr>
            <w:tcW w:w="6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4803775</wp:posOffset>
            </wp:positionH>
            <wp:positionV relativeFrom="paragraph">
              <wp:posOffset>-853440</wp:posOffset>
            </wp:positionV>
            <wp:extent cx="1746250" cy="5080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3937000</wp:posOffset>
            </wp:positionH>
            <wp:positionV relativeFrom="paragraph">
              <wp:posOffset>-205740</wp:posOffset>
            </wp:positionV>
            <wp:extent cx="2613025" cy="5080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4803775</wp:posOffset>
            </wp:positionH>
            <wp:positionV relativeFrom="paragraph">
              <wp:posOffset>-56515</wp:posOffset>
            </wp:positionV>
            <wp:extent cx="1746250" cy="7620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20" w:hanging="4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' ?     0&gt;  0 0=            %   "             #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ofMarch28,2026,theCompanyhadarestructuring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#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liability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$# # %  '    ,  #  #         '   #   #    %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of$1.3million,allofwhichispayable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  #  #  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withinthenexttwelve months.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""# # 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Inadditiontotherestructuring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#    " "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expensesincludedinthetable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above,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        %      #      "        '       #  #     &lt; 0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theCompanyalsoincurredcostsof$0.1million,$7.2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#     "  / *  #  #   #  '#     0 0=  0 0*   " 0 0)         #   %       "           #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millionand$9.5millioninfiscal2026,2025and2024,respectively,thatdonotconstituterestructuring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"       )0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costsunderASC420,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Exit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 xml:space="preserve">         /        !    3%         &amp;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andDisposalCostObligations,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   #             % #     "   ' 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andwhichtheCompanyinsteadreferstoasrestructuring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"        4           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relatedcosts.Thesecostsconsist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#   # %  '      "#      "#     %       "           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primarilyofexpendituresdirectlyrelatedtotherestructuring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actions.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20" w:firstLine="1"/>
        <w:spacing w:after="0" w:line="56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Thefollowing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presentstherestructuring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relatedcosts 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#   # 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lineitemduring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'#     0 0=  0 0*   " 0 0)  #  #      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fiscal2026,2025and2024withintheCompany's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accompanying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%#        #"   "             ' #        "       #"   "             '           #   #     H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consolidatedstatementsofincomeandconsolidatedstatementsofcomprehensiveincome: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7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Year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A. #   ,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Ended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.,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2"/>
              </w:rPr>
              <w:t>2026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 xml:space="preserve">   4</w:t>
            </w:r>
          </w:p>
        </w:tc>
        <w:tc>
          <w:tcPr>
            <w:tcW w:w="4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2024</w:t>
            </w:r>
          </w:p>
        </w:tc>
      </w:tr>
      <w:tr>
        <w:trPr>
          <w:trHeight w:val="23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5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5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5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5"/>
              </w:rPr>
              <w:t>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3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'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Costof goods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"  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sold</w:t>
            </w:r>
          </w:p>
        </w:tc>
        <w:tc>
          <w:tcPr>
            <w:tcW w:w="8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shd w:val="clear" w:color="auto" w:fill="D9DADC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(33)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-,,.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 xml:space="preserve"> $</w:t>
            </w: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, , )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3"/>
              </w:rPr>
              <w:t>3,304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3"/>
              </w:rPr>
              <w:t xml:space="preserve">* &lt;,)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3"/>
              </w:rPr>
              <w:t>5,734</w:t>
            </w: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          " "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Researchanddevelopment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0"/>
              </w:rPr>
              <w:t xml:space="preserve">  =)/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0"/>
              </w:rPr>
              <w:t>1,649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 xml:space="preserve">  &lt;*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1"/>
              </w:rPr>
              <w:t>1,750</w:t>
            </w:r>
          </w:p>
        </w:tc>
      </w:tr>
      <w:tr>
        <w:trPr>
          <w:trHeight w:val="265"/>
        </w:trPr>
        <w:tc>
          <w:tcPr>
            <w:tcW w:w="62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Selling, general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"  " # #     #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andadministrativeexpenses</w:t>
            </w:r>
          </w:p>
        </w:tc>
        <w:tc>
          <w:tcPr>
            <w:tcW w:w="8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 0&lt;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127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1"/>
              </w:rPr>
              <w:t>2,292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1"/>
              </w:rPr>
              <w:t xml:space="preserve">0 0/0 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4"/>
              </w:rPr>
              <w:t>2,015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4"/>
              </w:rPr>
              <w:t xml:space="preserve">0   * </w:t>
            </w:r>
          </w:p>
        </w:tc>
      </w:tr>
      <w:tr>
        <w:trPr>
          <w:trHeight w:val="195"/>
        </w:trPr>
        <w:tc>
          <w:tcPr>
            <w:tcW w:w="6220" w:type="dxa"/>
            <w:vAlign w:val="bottom"/>
          </w:tcPr>
          <w:p>
            <w:pPr>
              <w:ind w:left="2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</w:t>
            </w:r>
          </w:p>
        </w:tc>
        <w:tc>
          <w:tcPr>
            <w:tcW w:w="8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6"/>
              </w:rPr>
              <w:t xml:space="preserve">  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6"/>
              </w:rPr>
              <w:t>105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1"/>
              </w:rPr>
              <w:t xml:space="preserve">&lt; 0)*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1"/>
              </w:rPr>
              <w:t>7,245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ind w:left="4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/ )//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9,499</w:t>
            </w:r>
          </w:p>
        </w:tc>
      </w:tr>
      <w:tr>
        <w:trPr>
          <w:trHeight w:val="20"/>
        </w:trPr>
        <w:tc>
          <w:tcPr>
            <w:tcW w:w="6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4803775</wp:posOffset>
            </wp:positionH>
            <wp:positionV relativeFrom="paragraph">
              <wp:posOffset>-853440</wp:posOffset>
            </wp:positionV>
            <wp:extent cx="1746250" cy="5080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3937000</wp:posOffset>
            </wp:positionH>
            <wp:positionV relativeFrom="paragraph">
              <wp:posOffset>-205740</wp:posOffset>
            </wp:positionV>
            <wp:extent cx="2613025" cy="5080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4803775</wp:posOffset>
            </wp:positionH>
            <wp:positionV relativeFrom="paragraph">
              <wp:posOffset>-56515</wp:posOffset>
            </wp:positionV>
            <wp:extent cx="1746250" cy="7620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80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80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84" w:name="page85"/>
    <w:bookmarkEnd w:id="84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right="1880" w:firstLine="1850"/>
        <w:spacing w:after="0" w:line="7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NOTES</w:t>
      </w: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</w:t>
      </w: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—</w:t>
      </w: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(Continued)</w:t>
      </w: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4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Thetables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below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          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presentrestructuring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"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andrestructuring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"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relatedcostsby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$%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reportable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segment: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Year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A. #   ,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Ended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.,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1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1"/>
              </w:rPr>
              <w:t xml:space="preserve">   4</w:t>
            </w:r>
          </w:p>
        </w:tc>
        <w:tc>
          <w:tcPr>
            <w:tcW w:w="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>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Restructuring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.  #60 6#    0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costs</w:t>
            </w:r>
          </w:p>
        </w:tc>
        <w:tc>
          <w:tcPr>
            <w:tcW w:w="3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Plasma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))&lt;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447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258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0*&gt;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D9DADC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A   "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BloodCenter</w:t>
            </w:r>
          </w:p>
        </w:tc>
        <w:tc>
          <w:tcPr>
            <w:tcW w:w="3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(558)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-**&gt;. 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 &lt;)0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4,742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=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5,606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Hospital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,0=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1,326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==)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1,664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3,863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&gt;=,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D9DADC"/>
          </w:tcPr>
          <w:p>
            <w:pPr>
              <w:ind w:left="2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Corporate</w:t>
            </w:r>
          </w:p>
        </w:tc>
        <w:tc>
          <w:tcPr>
            <w:tcW w:w="34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&gt;//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1,899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 0)/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7,249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= 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3,605</w:t>
            </w:r>
          </w:p>
        </w:tc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D9DADC"/>
          </w:tcPr>
          <w:p>
            <w:pPr>
              <w:ind w:left="520"/>
              <w:spacing w:after="0" w:line="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  <w:t>Total</w:t>
            </w:r>
          </w:p>
        </w:tc>
        <w:tc>
          <w:tcPr>
            <w:tcW w:w="340" w:type="dxa"/>
            <w:vAlign w:val="bottom"/>
            <w:shd w:val="clear" w:color="auto" w:fill="050505"/>
          </w:tcPr>
          <w:p>
            <w:pPr>
              <w:ind w:left="60"/>
              <w:spacing w:after="0" w:line="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  <w:t>$</w:t>
            </w:r>
          </w:p>
        </w:tc>
        <w:tc>
          <w:tcPr>
            <w:tcW w:w="960" w:type="dxa"/>
            <w:vAlign w:val="bottom"/>
            <w:shd w:val="clear" w:color="auto" w:fill="050505"/>
          </w:tcPr>
          <w:p>
            <w:pPr>
              <w:jc w:val="right"/>
              <w:spacing w:after="0" w:line="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  <w:t>3,114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50505"/>
          </w:tcPr>
          <w:p>
            <w:pPr>
              <w:ind w:left="60"/>
              <w:spacing w:after="0" w:line="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  <w:t>$</w:t>
            </w:r>
          </w:p>
        </w:tc>
        <w:tc>
          <w:tcPr>
            <w:tcW w:w="1080" w:type="dxa"/>
            <w:vAlign w:val="bottom"/>
            <w:shd w:val="clear" w:color="auto" w:fill="050505"/>
          </w:tcPr>
          <w:p>
            <w:pPr>
              <w:jc w:val="right"/>
              <w:spacing w:after="0" w:line="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  <w:t>13,913</w:t>
            </w:r>
          </w:p>
        </w:tc>
        <w:tc>
          <w:tcPr>
            <w:tcW w:w="420" w:type="dxa"/>
            <w:vAlign w:val="bottom"/>
            <w:gridSpan w:val="2"/>
            <w:shd w:val="clear" w:color="auto" w:fill="050505"/>
          </w:tcPr>
          <w:p>
            <w:pPr>
              <w:ind w:left="120"/>
              <w:spacing w:after="0" w:line="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  <w:t>$</w:t>
            </w:r>
          </w:p>
        </w:tc>
        <w:tc>
          <w:tcPr>
            <w:tcW w:w="960" w:type="dxa"/>
            <w:vAlign w:val="bottom"/>
            <w:shd w:val="clear" w:color="auto" w:fill="050505"/>
          </w:tcPr>
          <w:p>
            <w:pPr>
              <w:jc w:val="right"/>
              <w:spacing w:after="0" w:line="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  <w:t>14,089</w:t>
            </w:r>
          </w:p>
        </w:tc>
        <w:tc>
          <w:tcPr>
            <w:tcW w:w="2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bottom w:val="single" w:sz="8" w:color="D9DADC"/>
            </w:tcBorders>
          </w:tcPr>
          <w:p>
            <w:pPr>
              <w:ind w:left="50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</w:t>
            </w:r>
          </w:p>
        </w:tc>
        <w:tc>
          <w:tcPr>
            <w:tcW w:w="3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  ) 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, / , 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)  &gt;/ </w:t>
            </w:r>
          </w:p>
        </w:tc>
        <w:tc>
          <w:tcPr>
            <w:tcW w:w="2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Restructuring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.  #60 6#    #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related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.1  ., 0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costs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D9DADC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Plasma</w:t>
            </w:r>
          </w:p>
        </w:tc>
        <w:tc>
          <w:tcPr>
            <w:tcW w:w="34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2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281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0&gt; 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*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1,050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A   "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BloodCenter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.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154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*)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286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0&gt;=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D9DADC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Hospital</w:t>
            </w:r>
          </w:p>
        </w:tc>
        <w:tc>
          <w:tcPr>
            <w:tcW w:w="3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),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143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 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2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Corporate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8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 ==&lt;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6,667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 xml:space="preserve">&lt; &lt;**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6"/>
              </w:rPr>
              <w:t>7,755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</w:t>
            </w:r>
          </w:p>
        </w:tc>
        <w:tc>
          <w:tcPr>
            <w:tcW w:w="3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105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8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 0)*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7,245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 )//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9,499</w:t>
            </w:r>
          </w:p>
        </w:tc>
        <w:tc>
          <w:tcPr>
            <w:tcW w:w="2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7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4         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0"/>
              </w:rPr>
              <w:t>Totalrestructuring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   "     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0"/>
              </w:rPr>
              <w:t>andrestructuring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       "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0"/>
              </w:rPr>
              <w:t>relatedcosts</w:t>
            </w:r>
          </w:p>
        </w:tc>
        <w:tc>
          <w:tcPr>
            <w:tcW w:w="3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0 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3,219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 *&gt;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21,158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1"/>
              </w:rPr>
              <w:t>23,588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0, *&gt;&gt; </w:t>
            </w:r>
          </w:p>
        </w:tc>
        <w:tc>
          <w:tcPr>
            <w:tcW w:w="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5"/>
        </w:trPr>
        <w:tc>
          <w:tcPr>
            <w:tcW w:w="6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4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6.INCOMETAXES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3"/>
        </w:trPr>
        <w:tc>
          <w:tcPr>
            <w:tcW w:w="6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>2     #    " '   #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Domesticandforeign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  #  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incomebefore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>$ '        # #   '   #          #     '      H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provisionforincometaxisasfollows: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Year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>A. #   ,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Ended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>.,</w:t>
            </w: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1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1"/>
              </w:rPr>
              <w:t xml:space="preserve">  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>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D9DADC"/>
          </w:tcPr>
          <w:p>
            <w:pPr>
              <w:ind w:left="2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     # </w:t>
            </w:r>
          </w:p>
        </w:tc>
        <w:tc>
          <w:tcPr>
            <w:tcW w:w="34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&gt;&lt; 0,= 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9DADC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=  &gt;  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0 *=,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D9DADC"/>
          </w:tcPr>
          <w:p>
            <w:pPr>
              <w:ind w:left="20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Domestic</w:t>
            </w:r>
          </w:p>
        </w:tc>
        <w:tc>
          <w:tcPr>
            <w:tcW w:w="340" w:type="dxa"/>
            <w:vAlign w:val="bottom"/>
            <w:shd w:val="clear" w:color="auto" w:fill="D9DADC"/>
          </w:tcPr>
          <w:p>
            <w:pPr>
              <w:ind w:left="60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$</w:t>
            </w: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87,236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ind w:left="60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$</w:t>
            </w:r>
          </w:p>
        </w:tc>
        <w:tc>
          <w:tcPr>
            <w:tcW w:w="1080" w:type="dxa"/>
            <w:vAlign w:val="bottom"/>
            <w:shd w:val="clear" w:color="auto" w:fill="D9DADC"/>
          </w:tcPr>
          <w:p>
            <w:pPr>
              <w:jc w:val="right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161,800</w:t>
            </w:r>
          </w:p>
        </w:tc>
        <w:tc>
          <w:tcPr>
            <w:tcW w:w="420" w:type="dxa"/>
            <w:vAlign w:val="bottom"/>
            <w:gridSpan w:val="2"/>
            <w:shd w:val="clear" w:color="auto" w:fill="D9DADC"/>
          </w:tcPr>
          <w:p>
            <w:pPr>
              <w:ind w:left="120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$</w:t>
            </w: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ind w:right="10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112,563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Foreign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7"/>
              </w:rPr>
              <w:t xml:space="preserve">)  &lt;/)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7"/>
              </w:rPr>
              <w:t>40,794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 0&lt;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50,271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,/ , 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39,302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2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</w:t>
            </w:r>
          </w:p>
        </w:tc>
        <w:tc>
          <w:tcPr>
            <w:tcW w:w="3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 0&gt;  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128,030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8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0 0  &lt;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0"/>
              </w:rPr>
              <w:t>212,071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 xml:space="preserve"> *  &gt;=*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4"/>
              </w:rPr>
              <w:t>151,865</w:t>
            </w:r>
          </w:p>
        </w:tc>
        <w:tc>
          <w:tcPr>
            <w:tcW w:w="2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D9DADC"/>
              <w:bottom w:val="single" w:sz="8" w:color="050505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D9DADC"/>
              <w:bottom w:val="single" w:sz="8" w:color="050505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D9DADC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D9DADC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9"/>
        </w:trPr>
        <w:tc>
          <w:tcPr>
            <w:tcW w:w="8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 xml:space="preserve">4   #              # 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4"/>
              </w:rPr>
              <w:t>Theincometaxprovision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4"/>
              </w:rPr>
              <w:t>(benefit)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 xml:space="preserve">$   '# . '        #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4"/>
              </w:rPr>
              <w:t>fromcontinuing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 xml:space="preserve">       #         #       '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4"/>
              </w:rPr>
              <w:t>operationscontainsthefollowing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 xml:space="preserve">           H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4"/>
              </w:rPr>
              <w:t>components: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Year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>A. #   ,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Ended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>.,</w:t>
            </w: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1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1"/>
              </w:rPr>
              <w:t xml:space="preserve">  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>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Current</w:t>
            </w:r>
          </w:p>
        </w:tc>
        <w:tc>
          <w:tcPr>
            <w:tcW w:w="34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3 "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Federal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 xml:space="preserve">,* &lt;/)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3"/>
              </w:rPr>
              <w:t>35,794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8"/>
              </w:rPr>
              <w:t>29,818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0/ &gt; &gt;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0/  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29,113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D9DADC"/>
          </w:tcPr>
          <w:p>
            <w:pPr>
              <w:ind w:left="2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State</w:t>
            </w:r>
          </w:p>
        </w:tc>
        <w:tc>
          <w:tcPr>
            <w:tcW w:w="3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  &lt;&gt;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9,078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8,112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&gt;   0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 *,/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6,539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Foreign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 xml:space="preserve"> 0 0*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2"/>
              </w:rPr>
              <w:t>12,251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0  &gt;*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12,085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 *,0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9,532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Totalcurrent</w:t>
            </w:r>
          </w:p>
        </w:tc>
        <w:tc>
          <w:tcPr>
            <w:tcW w:w="3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 xml:space="preserve">*&lt;  0,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1"/>
              </w:rPr>
              <w:t>57,123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8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   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50,015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)*  &gt;)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0"/>
              </w:rPr>
              <w:t>45,184</w:t>
            </w:r>
          </w:p>
        </w:tc>
        <w:tc>
          <w:tcPr>
            <w:tcW w:w="2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2 ' 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Deferred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3 "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Federal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8"/>
              </w:rPr>
              <w:t>(17,960)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- &lt; /= . 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(6,555)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-= ***.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9"/>
              </w:rPr>
              <w:t>(6,165)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>=  =*.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2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State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(3,175)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 &lt;*. 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&lt;&lt;)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1,774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2,132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0  ,0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Foreign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(5,266)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* 0==. 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(842)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&gt;)0.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1"/>
              </w:rPr>
              <w:t>(6,844)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>= &gt;)).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4     " ' 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Totaldeferred</w:t>
            </w:r>
          </w:p>
        </w:tc>
        <w:tc>
          <w:tcPr>
            <w:tcW w:w="34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auto"/>
              </w:rPr>
              <w:t>$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5"/>
              </w:rPr>
              <w:t>(26,401)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-0= )  . </w:t>
            </w: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3"/>
              </w:rPr>
              <w:t>(5,623)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 xml:space="preserve">-* =0,. </w:t>
            </w: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8"/>
              </w:rPr>
              <w:t>(10,877)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 xml:space="preserve">   &gt;&lt;&lt;.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7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</w:t>
            </w:r>
          </w:p>
        </w:tc>
        <w:tc>
          <w:tcPr>
            <w:tcW w:w="3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110B0C"/>
                <w:w w:val="94"/>
              </w:rPr>
              <w:t xml:space="preserve">E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  <w:w w:val="94"/>
              </w:rPr>
              <w:t>$</w:t>
            </w:r>
          </w:p>
        </w:tc>
        <w:tc>
          <w:tcPr>
            <w:tcW w:w="9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4"/>
              </w:rPr>
              <w:t>30,722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94"/>
              </w:rPr>
              <w:t xml:space="preserve">*  8   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2"/>
              </w:rPr>
              <w:t xml:space="preserve">E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2"/>
              </w:rPr>
              <w:t>$</w:t>
            </w:r>
          </w:p>
        </w:tc>
        <w:tc>
          <w:tcPr>
            <w:tcW w:w="108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44,392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 *!  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E </w:t>
            </w:r>
          </w:p>
        </w:tc>
        <w:tc>
          <w:tcPr>
            <w:tcW w:w="9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2"/>
              </w:rPr>
              <w:t>34,307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  <w:w w:val="92"/>
              </w:rPr>
              <w:t xml:space="preserve">* * 8 </w:t>
            </w:r>
          </w:p>
        </w:tc>
        <w:tc>
          <w:tcPr>
            <w:tcW w:w="2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4791075</wp:posOffset>
            </wp:positionH>
            <wp:positionV relativeFrom="paragraph">
              <wp:posOffset>-7028815</wp:posOffset>
            </wp:positionV>
            <wp:extent cx="1746250" cy="5080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-6057265</wp:posOffset>
            </wp:positionV>
            <wp:extent cx="2613025" cy="5080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-5895340</wp:posOffset>
            </wp:positionV>
            <wp:extent cx="2613025" cy="5080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-4923790</wp:posOffset>
            </wp:positionV>
            <wp:extent cx="2613025" cy="5080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-4761865</wp:posOffset>
            </wp:positionV>
            <wp:extent cx="2613025" cy="5080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-4599940</wp:posOffset>
            </wp:positionV>
            <wp:extent cx="2613025" cy="5080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-4450715</wp:posOffset>
            </wp:positionV>
            <wp:extent cx="2613025" cy="7620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4791075</wp:posOffset>
            </wp:positionH>
            <wp:positionV relativeFrom="paragraph">
              <wp:posOffset>-3402965</wp:posOffset>
            </wp:positionV>
            <wp:extent cx="1746250" cy="5080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-2917190</wp:posOffset>
            </wp:positionV>
            <wp:extent cx="2613025" cy="5080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-2767965</wp:posOffset>
            </wp:positionV>
            <wp:extent cx="2613025" cy="7620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-828040</wp:posOffset>
                </wp:positionV>
                <wp:extent cx="6514465" cy="161925"/>
                <wp:wrapNone/>
                <wp:docPr id="131" name="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31" o:spid="_x0000_s1156" style="position:absolute;margin-left:-0.1999pt;margin-top:-65.1999pt;width:512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4791075</wp:posOffset>
            </wp:positionH>
            <wp:positionV relativeFrom="paragraph">
              <wp:posOffset>-1986915</wp:posOffset>
            </wp:positionV>
            <wp:extent cx="1746250" cy="5080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-1177290</wp:posOffset>
            </wp:positionV>
            <wp:extent cx="2613025" cy="5080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-1015365</wp:posOffset>
            </wp:positionV>
            <wp:extent cx="2613025" cy="5080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-504190</wp:posOffset>
            </wp:positionV>
            <wp:extent cx="6540500" cy="187325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-205740</wp:posOffset>
            </wp:positionV>
            <wp:extent cx="2613025" cy="5080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-56515</wp:posOffset>
            </wp:positionV>
            <wp:extent cx="2613025" cy="7620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75" w:orient="portrait"/>
          <w:cols w:equalWidth="0" w:num="1">
            <w:col w:w="10280"/>
          </w:cols>
          <w:pgMar w:left="820" w:top="395" w:right="77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81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81</w:t>
      </w:r>
    </w:p>
    <w:p>
      <w:pPr>
        <w:sectPr>
          <w:pgSz w:w="11880" w:h="15475" w:orient="portrait"/>
          <w:cols w:equalWidth="0" w:num="1">
            <w:col w:w="10280"/>
          </w:cols>
          <w:pgMar w:left="820" w:top="395" w:right="775" w:bottom="0" w:gutter="0" w:footer="0" w:header="0"/>
          <w:type w:val="continuous"/>
        </w:sectPr>
      </w:pPr>
    </w:p>
    <w:bookmarkStart w:id="85" w:name="page86"/>
    <w:bookmarkEnd w:id="85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firstLine="2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4         %    "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TheCompanyconducts business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globally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 %   "         #            '       #    #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andreportsitsresultsofoperationsinanumber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$    ' '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offoreign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1  # "#  #    #   ""# 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jurisdictionsinadditionto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; #  "         4         %9         "          "#''    '                %          "          1  # "#  #      #   '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UnitedStates.TheCompany'sreportedtaxratediffersfromthestatutorytaxrateduetothejurisdictionalmixofearnings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 any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given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#       # "        '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periodastheforeign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1  # "#  #    #    #   #                               "#''   '        ;            %           4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jurisdictionsinwhichitoperateshavetaxratesthatdifferfromtheU.S.statutorytaxrate.The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%9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Company's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''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effective tax rate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is adversely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"      %  #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impacted by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non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&amp;" "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-deductible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expenses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  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including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executive compensation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transaction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#            " #  '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costs,andisfavorably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% #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impactedby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$%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changes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#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incontingent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#"    #           #           #   #    '             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considerationrevaluation,theexpirationofthestatuteof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#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limitations with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respect to certain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uncertain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tax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#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position reserves, jurisdictional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1  # "#  # 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mix of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'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earnings,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impact of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'  '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foreign tax law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changes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"             "#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andresearchcreditsgenerated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.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>4    ''    "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Taxeffected,significant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#'#             % "#''             #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temporarydifferencescomprising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" '    "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thenetdeferredtaxliability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>$# # %        '      H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areasfollows: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6"/>
              </w:rPr>
              <w:t xml:space="preserve">  #0   3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6"/>
              </w:rPr>
              <w:t>March28,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6"/>
              </w:rPr>
              <w:t xml:space="preserve">  #0   !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6"/>
              </w:rPr>
              <w:t>March29,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464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jc w:val="right"/>
              <w:ind w:righ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1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1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1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1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Deferred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./.##.,   ;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taxassets: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.  :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     #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Depreciation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304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Amortization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#F  #    ' #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ofintangibles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#$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 0&gt;=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4,286</w:t>
            </w: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 &lt;/=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4,796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!       %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Inventory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,*&lt;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5,357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2,846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&gt;)=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Accruals,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           "       " '    "   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reservesandotherdeferredtaxassets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) /)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14,941</w:t>
            </w: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) &gt;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14,801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operating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%&amp;'     "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losscarry-forward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29,453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0/ )*, 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8,842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&gt; &gt;)0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Stock based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  "         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compensation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 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5,116</w:t>
            </w: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 &gt;/&lt;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4,897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Operating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#    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leaseliabilities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$# # # 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0 = 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12,614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) /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14,906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 "#      %&amp;'     "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Taxcreditcarry-forward,net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 &lt;,)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7,734</w:t>
            </w: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 &lt;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6,713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28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#   #F " 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Capitalizedresearchexpenses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8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,/ /*&gt;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39,958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,/ 0 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39,219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D     " '    "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Grossdeferredtaxassets</w:t>
            </w:r>
          </w:p>
        </w:tc>
        <w:tc>
          <w:tcPr>
            <w:tcW w:w="28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/ &lt;=,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119,763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/&lt;   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97,117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8          #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Lessvaluationallowance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8"/>
              </w:rPr>
              <w:t>(14,238)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>- ) 0,&gt;.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(11,930)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/, .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" '    "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Totaldeferredtaxassets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(after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'          #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valuationallowance)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.</w:t>
            </w:r>
          </w:p>
        </w:tc>
        <w:tc>
          <w:tcPr>
            <w:tcW w:w="28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1"/>
              </w:rPr>
              <w:t>105,525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 xml:space="preserve">  * *0* 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&gt;*  &gt;&lt;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85,187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Deferred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./.##.,   ; 1  7 1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taxliabilities: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. 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     #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Depreciation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-,&lt; ,=&gt;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.I.M5,006)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-,*   =.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Amortization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#F  #    '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ofgoodwill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" #     " #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andintangibles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#$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(79,850)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-&lt;/ &gt;* . 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7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7"/>
              </w:rPr>
              <w:t>(87,905)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7"/>
              </w:rPr>
              <w:t xml:space="preserve">&gt;&lt; / *.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Unremitted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;    #   "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earnings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(2,726)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&lt;0=.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W1,497)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  )/&lt;.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Operating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 xml:space="preserve"> lease assets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(9,823)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 &gt;0,. 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(12,033)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0  ,,.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" '    " 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deferredtaxliabilities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$# # # 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(4,285)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-) 0&gt;*. 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(3,518)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, * &gt;.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" '    "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Totaldeferredtaxliabilities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$# # #  </w:t>
            </w:r>
          </w:p>
        </w:tc>
        <w:tc>
          <w:tcPr>
            <w:tcW w:w="28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2"/>
              </w:rPr>
              <w:t>(134,052)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- ,)  *0. </w:t>
            </w: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2"/>
              </w:rPr>
              <w:t>(139,959)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>- ,/ /*/.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7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" '    " 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deferredtaxliabilities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$# # #  </w:t>
            </w:r>
          </w:p>
        </w:tc>
        <w:tc>
          <w:tcPr>
            <w:tcW w:w="28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1"/>
              </w:rPr>
              <w:t>(28,527)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-0&gt; *0&lt;. 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9"/>
              </w:rPr>
              <w:t>(54,772)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 xml:space="preserve">*) &lt;&lt;0.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-1151890</wp:posOffset>
                </wp:positionV>
                <wp:extent cx="6495415" cy="161925"/>
                <wp:wrapNone/>
                <wp:docPr id="138" name="Shap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38" o:spid="_x0000_s1163" style="position:absolute;margin-left:-0.1999pt;margin-top:-90.6999pt;width:511.4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-828040</wp:posOffset>
                </wp:positionV>
                <wp:extent cx="6495415" cy="161925"/>
                <wp:wrapNone/>
                <wp:docPr id="139" name="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39" o:spid="_x0000_s1164" style="position:absolute;margin-left:-0.1999pt;margin-top:-65.1999pt;width:511.4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4581525</wp:posOffset>
            </wp:positionH>
            <wp:positionV relativeFrom="paragraph">
              <wp:posOffset>-1824990</wp:posOffset>
            </wp:positionV>
            <wp:extent cx="1936750" cy="5080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4581525</wp:posOffset>
            </wp:positionH>
            <wp:positionV relativeFrom="paragraph">
              <wp:posOffset>-1501140</wp:posOffset>
            </wp:positionV>
            <wp:extent cx="1936750" cy="5080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-504190</wp:posOffset>
            </wp:positionV>
            <wp:extent cx="6521450" cy="187325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4581525</wp:posOffset>
            </wp:positionH>
            <wp:positionV relativeFrom="paragraph">
              <wp:posOffset>-205740</wp:posOffset>
            </wp:positionV>
            <wp:extent cx="1936750" cy="5080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4581525</wp:posOffset>
            </wp:positionH>
            <wp:positionV relativeFrom="paragraph">
              <wp:posOffset>-56515</wp:posOffset>
            </wp:positionV>
            <wp:extent cx="1936750" cy="7620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      #             #         '  0 ,  #  #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Thevaluationallowanceincreaseof$2.3millionduring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'#     0 0= #    #   # % "         #        #        #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fiscal2026isprimarilyduetoanincreaseinvaluationallowances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established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#   "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against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  + #  " 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acquiredattributes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''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offset 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"        #            #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adecreaseinthevaluationallowanceagainst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'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foreign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'    "        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deferredtaxassetsand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otherincometaxattributes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# #F "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utilizedduring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'#     %     4         %            "       1  # "#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thefiscalyear.TheCompanyhasassessed,onajurisdictional basis,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theavailable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means of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recovering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#  " ' 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deferred tax assets,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#    "#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including the ability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$# # 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to carry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%&amp;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-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back net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operating losses, the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#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existence of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reversing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# 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temporary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differences,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"#''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availability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 $# # %  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of tax planning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strategies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available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 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sources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'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future taxable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#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income.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!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It has also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firstLine="3"/>
        <w:spacing w:after="0" w:line="46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#"   "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consideredtheability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$# # %    #              #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toimplementcertainstrategies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            "  #'         %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thatwould,ifnecessary,be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#         "  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implementedtoacceleratetaxable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 #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incomeand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use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#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expiring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" '    "             4         %           " "      '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deferredtaxassets.TheCompanyhasconcludedthatfuturetaxable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 #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incomecan be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    #"   "           ' 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consideredasourceofincome to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#F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realizea benefit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 '#  '   " '    "            #       #  1  # "#  #     4    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fordeferredtaxassetsincertainjurisdictions.TheCompany believes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#     #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itisable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                " '    "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tosupportthedeferredtax assets recognized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#F "     '       "  '     %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asoftheendoftheyear based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 "         '    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onalloftheavailable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   #"      4       " #"      " '    "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evidence.Theworldwidenetdeferredtaxliability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$# # %    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asof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?     0&gt;  0 0= #    "   " '    "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March28,2026includesdeferredtaxliabilities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$# # #         "         #F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relatedtoamortizable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tax basis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#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 goodwill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" #     "       # " '# #    #  "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andotherindefinitelivedassets,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which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#     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canonly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"              ' #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usedasasourceofincometobenefit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 '#        # " '# #    #  " " '    "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otherindefiniteliveddeferredtaxassets.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both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' ?     0&gt;  0 0=            %   #   #           #     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ofMarch28,2026,theCompanymaintainsavaluationallowanceagainst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#         #  ;    '   #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certainU.S.foreign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 "#      %'     " 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taxcreditcarryforwardsand U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;                  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.S.statenetoperating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"        "#      %'     "                   &amp; #   %&amp;    &amp;        #F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lossandtaxcreditcarryforwardsthatarenotmore-likely-than-notrealizable,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                   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aswellasavaluation allowance against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#        " '    "             '      #  '   #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thedeferredtaxassetsofcertainforeign subsidiaries.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#"#  #   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82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82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  <w:type w:val="continuous"/>
        </w:sectPr>
      </w:pPr>
    </w:p>
    <w:bookmarkStart w:id="86" w:name="page87"/>
    <w:bookmarkEnd w:id="86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       #    #        #    + # # #               %       + #  "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Inconnectionwithcertainacquisitions,theCompanyhasacquirednetoperating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      "#      %'     "     #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lossandtaxcreditcarryforwards,whichmay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become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an annual limitation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   #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the event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certain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cumulative changes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the ownership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interest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significant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#'#     </w:t>
      </w: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              &amp;%       # " #          ' *             " '#  "   "       #   ,&gt;0   " ,&gt;,  '     ;    !        (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shareholdersoverathree-yearperiodinexcessof50percentasdefinedunderSection382and383oftheU.S.InternalRevenue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'  /&gt;=         #   %              # #              # #     4           '             # #   #   #  "     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Codeof1986,respectively,aswellassimilarstateprovisions.Theamountoftheannuallimitationisdeterminedbased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value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'           % #   "#    %   #          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oftheCompanyimmediatelypriortotheownershipchange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4         %    "    "     #   ,&gt;0    "#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.TheCompanyconductedSection382studiescovering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"   ' #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periodsofinceptionthrough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#     + # # #   "      4      "#         " "      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therespectiveacquisitiondates.Thestudiesconcludedthatownershipchanges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"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occurredduring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those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"    #    # #              '           %9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periodswhichlimittheamountoftheCompany'snetoperating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"        "#      %'     "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lossesandtaxcreditcarryforwardsthatcan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# #F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utilized before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' 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expiring.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4 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Theremaining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%'     "  "#      " #      " '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carryforwardsdisclosedinthedeferredtaxtable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above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                     '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representtheamountofattributes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2"/>
        <w:spacing w:after="0" w:line="4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can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#F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utilizedbased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         '        "#    4         % "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ontheresultsofthestudies.TheCompanydoesnot believe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#        "   %  ""# #            #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ithashadanyadditionalownershipchange that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"        #   ""# #      # #   #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wouldresultinadditionallimitations.Subsequent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+            #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ownershipchanges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% '        ''         # #   #   #  '      %      !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mayfurtheraffectthelimitationinfutureyears.In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'#     0 0=            %   + #  "       #     %   ,* *  #  #    '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fiscal2026,theCompanyacquiredapproximately$135.5millionofnetoperating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!     "              '       + #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lossesinIrelandasaresultoftheacquisition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I#        4         %         # #   # %       " "                  #   "               #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Vivasure.TheCompanyhaspreliminarilyconcludedthatthetransactiondoesnotresultinthenetoperating losses being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%   # #F  #    # #   #         #   "  #         + # # #   #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toanyutilizationlimitationsassociatedwiththeacquisitionitself.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?     0&gt;  0 0=            %     ;    ' "      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ofMarch28,2026,theCompanyhasU.S.federalnetoperating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%'     "   '  = =  #  #         '   #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losscarryforwardsof$6.6million,allofwhichwillbegin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#  '#     0 0&lt;  4         %     ; 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expireinfiscal2027.TheCompanyhasU.S.statenetoperating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'  *  *  #  #    '   #    *     #  #    #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lossesof$51.5millionofwhich$51.0millionwillexpireat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various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times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between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 2027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0&lt;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 2044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0 ))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*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$0.5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 can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carried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"  '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forward indefinitely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" '# #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 has</w:t>
      </w:r>
    </w:p>
    <w:p>
      <w:pPr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' "            "#    '    =  #  #       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federaltaxcreditsof$0.6millionthatwill begin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$#        #   #  '#     0 ,    "              "#    '  = =  #  #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toexpireinfiscal2030andstatetaxcreditsof$6.6millionthat began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to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#   #  '#     0 0/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expireinfiscal2029.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hanging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?     0&gt;  0 0=            %         "#   ' "       "     #  #    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ofMarch28,2026,theCompanyhasCanadianfederalandprovincialnetoperating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%'     "   '  0  *  #  #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losscarryforwardsof$21.5millionand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&gt; 0  #  #           #   %    #    #      #   '    '#     0 ,=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$18.2million,respectively,whichwillexpirefromfiscal2036through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'#     0 )*   ""# #     %            %     !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fiscal2045.Additionally,theCompanyhasIrishnet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operating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%'     "   '   )     #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losscarryforwardsof$140.0millionthatcan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 # " '     " # " '# #   %  4         %         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carriedforwardindefinitely.TheCompanyhasotherforeign net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4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operating losses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approximately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 %   = &gt;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$6.8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million that are available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reduce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 '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future income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which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can 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carried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"  '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forward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" '# #   %  4         %     '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indefinitely.TheCompanyhasforeign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    "#    '  0    #  #     #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researchtaxcreditsof$2.0millionwhichwillbegin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       #   #  '#     0 ,*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toexpireinfiscal2035.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March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?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28,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0&gt;   0 0=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2026, substantially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#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all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the unremitted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"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earnings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Company have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been taxed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 the U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.S.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 accumulated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"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earnings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'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intheforeign subsidiaries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#"#  #         #   # %   # #F "    '  "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areprimarilyutilizedtofundworking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+ #          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capitalrequirementsasitssubsidiaries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#"#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   "    #        #      "    '  " '    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continuetoexpandtheiroperationsandtofundfutureforeign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+ # # #     4         %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acquisitions.TheCompanydoesnot believe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#  #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itispracticable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#                 ' #        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estimatetheamountofincometaxespayable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ontheearnings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 # " '# #   %   #      " #  '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thatareindefinitelyreinvestedinforeign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# 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operations,howevera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significant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#'#         #    '          #   "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portionoftheunremittedearnings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couldbe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#   "  #        ' 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remittedwithoutafuturetaxcost.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83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83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  <w:type w:val="continuous"/>
        </w:sectPr>
      </w:pPr>
    </w:p>
    <w:bookmarkStart w:id="87" w:name="page88"/>
    <w:bookmarkEnd w:id="87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1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!       "      #        "   #    '     ; "        0 0,&amp; /  #              # #   "#''    '                # #          "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InaccordancewiththeadoptionofASCUpdateNo.2023-09,incometaxprovisiondiffersfromthetaxprovisioncomputedat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;    ' "             % #               "          '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U.S.federalstatutoryincometaxrateduetothefollowing: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H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jc w:val="center"/>
        <w:ind w:left="7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Year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A. #   ,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Ended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.,   #0   3     4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March28,2026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4606290</wp:posOffset>
                </wp:positionH>
                <wp:positionV relativeFrom="paragraph">
                  <wp:posOffset>27940</wp:posOffset>
                </wp:positionV>
                <wp:extent cx="1895475" cy="0"/>
                <wp:wrapNone/>
                <wp:docPr id="145" name="Shap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50505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5" o:spid="_x0000_s117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2.7pt,2.2pt" to="511.95pt,2.2pt" o:allowincell="f" strokecolor="#050505" strokeweight="1pt"/>
            </w:pict>
          </mc:Fallback>
        </mc:AlternateConten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center"/>
        <w:ind w:left="7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(Dollars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 xml:space="preserve">+  11 #        6   ,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inThousands)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28575</wp:posOffset>
                </wp:positionV>
                <wp:extent cx="6504940" cy="161925"/>
                <wp:wrapNone/>
                <wp:docPr id="146" name="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6" o:spid="_x0000_s1171" style="position:absolute;margin-left:-0.1999pt;margin-top:2.25pt;width:512.2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</w:sectPr>
      </w:pP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4      ' "             %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Taxatfederalstatutoryrate</w:t>
      </w:r>
    </w:p>
    <w:p>
      <w:pPr>
        <w:ind w:left="326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>- 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                ' '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Stateincometaxesnetoffederalbenefit(1)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'#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504940" cy="161925"/>
                <wp:wrapNone/>
                <wp:docPr id="147" name="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7" o:spid="_x0000_s1172" style="position:absolute;margin-left:-0.1999pt;margin-top:0.85pt;width:512.2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3 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Foreign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''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taxeffects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# F     "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Switzerland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8255</wp:posOffset>
                </wp:positionV>
                <wp:extent cx="6504940" cy="161925"/>
                <wp:wrapNone/>
                <wp:docPr id="148" name="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8" o:spid="_x0000_s1173" style="position:absolute;margin-left:-0.1999pt;margin-top:0.65pt;width:512.2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  %          "#''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Statutorytaxratedifference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8     #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Localincometax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8255</wp:posOffset>
                </wp:positionV>
                <wp:extent cx="6504940" cy="161925"/>
                <wp:wrapNone/>
                <wp:docPr id="149" name="Shap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9" o:spid="_x0000_s1174" style="position:absolute;margin-left:-0.1999pt;margin-top:0.65pt;width:512.2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Other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:     #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items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Canada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8255</wp:posOffset>
                </wp:positionV>
                <wp:extent cx="6504940" cy="161925"/>
                <wp:wrapNone/>
                <wp:docPr id="150" name="Shap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0" o:spid="_x0000_s1175" style="position:absolute;margin-left:-0.1999pt;margin-top:0.65pt;width:512.2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8     #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Localincometax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Other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:     #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items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8255</wp:posOffset>
                </wp:positionV>
                <wp:extent cx="6504940" cy="161925"/>
                <wp:wrapNone/>
                <wp:docPr id="151" name="Shap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1" o:spid="_x0000_s1176" style="position:absolute;margin-left:-0.1999pt;margin-top:0.65pt;width:512.2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!     "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Ireland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Other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>:     '   #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foreign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1  # "#  #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jurisdictions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22860</wp:posOffset>
                </wp:positionV>
                <wp:extent cx="6504940" cy="161925"/>
                <wp:wrapNone/>
                <wp:docPr id="152" name="Shap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2" o:spid="_x0000_s1177" style="position:absolute;margin-left:-0.1999pt;margin-top:1.8pt;width:512.2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''     '      &amp;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Effectofcross-border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  " 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taxlaws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Nontaxable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$         " "   #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ornondeductible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   #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items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29845</wp:posOffset>
                </wp:positionV>
                <wp:extent cx="6504940" cy="161925"/>
                <wp:wrapNone/>
                <wp:docPr id="153" name="Shap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3" o:spid="_x0000_s1178" style="position:absolute;margin-left:-0.1999pt;margin-top:2.35pt;width:512.2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Other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:    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nontaxable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$         " "   #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ornondeductible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 #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items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8# #   #            #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Limitationonexecutivecompensation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59055</wp:posOffset>
                </wp:positionV>
                <wp:extent cx="6504940" cy="161925"/>
                <wp:wrapNone/>
                <wp:docPr id="154" name="Shap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4" o:spid="_x0000_s1179" style="position:absolute;margin-left:-0.1999pt;margin-top:4.65pt;width:512.2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4      "#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Taxcredits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$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1"/>
              </w:rPr>
              <w:t>26,886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0= &gt;&gt;= 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5"/>
              </w:rPr>
              <w:t>21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 0   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5"/>
              </w:rPr>
              <w:t>.0%</w:t>
            </w:r>
          </w:p>
        </w:tc>
      </w:tr>
      <w:tr>
        <w:trPr>
          <w:trHeight w:val="261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 xml:space="preserve">) = 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1"/>
              </w:rPr>
              <w:t>4,610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3.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, =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6%</w:t>
            </w:r>
          </w:p>
        </w:tc>
      </w:tr>
      <w:tr>
        <w:trPr>
          <w:trHeight w:val="759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0"/>
              </w:rPr>
              <w:t>(5,051)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0"/>
              </w:rPr>
              <w:t xml:space="preserve">-*  * . 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5"/>
              </w:rPr>
              <w:t>(3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>-, /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5"/>
              </w:rPr>
              <w:t>.9)%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>. N</w:t>
            </w:r>
          </w:p>
        </w:tc>
      </w:tr>
      <w:tr>
        <w:trPr>
          <w:trHeight w:val="25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4"/>
              </w:rPr>
              <w:t>2,246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110B0C"/>
                <w:w w:val="74"/>
              </w:rPr>
              <w:t xml:space="preserve">0 0)= 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&gt;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.8%</w:t>
            </w:r>
          </w:p>
        </w:tc>
      </w:tr>
      <w:tr>
        <w:trPr>
          <w:trHeight w:val="261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L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—%</w:t>
            </w:r>
          </w:p>
        </w:tc>
      </w:tr>
      <w:tr>
        <w:trPr>
          <w:trHeight w:val="504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(1,838)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3"/>
              </w:rPr>
              <w:t xml:space="preserve">-  &gt;,&gt;. 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0"/>
              </w:rPr>
              <w:t>(1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>-  *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0"/>
              </w:rPr>
              <w:t>.5)%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>. N</w:t>
            </w:r>
          </w:p>
        </w:tc>
      </w:tr>
      <w:tr>
        <w:trPr>
          <w:trHeight w:val="25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3"/>
              </w:rPr>
              <w:t>(1,071)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3"/>
              </w:rPr>
              <w:t xml:space="preserve">-   &lt; . 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9"/>
              </w:rPr>
              <w:t>(0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>-  &gt;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9"/>
              </w:rPr>
              <w:t>.8)%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>. N</w:t>
            </w:r>
          </w:p>
        </w:tc>
      </w:tr>
      <w:tr>
        <w:trPr>
          <w:trHeight w:val="25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  ,)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3"/>
              </w:rPr>
              <w:t>1,341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1.0%</w:t>
            </w:r>
          </w:p>
        </w:tc>
      </w:tr>
      <w:tr>
        <w:trPr>
          <w:trHeight w:val="25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1"/>
              </w:rPr>
              <w:t xml:space="preserve">, 0=&lt;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1"/>
              </w:rPr>
              <w:t>3,267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0 =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.6%</w:t>
            </w:r>
          </w:p>
        </w:tc>
      </w:tr>
      <w:tr>
        <w:trPr>
          <w:trHeight w:val="261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(770)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-&lt;&lt; . 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9"/>
              </w:rPr>
              <w:t>(0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>-  =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9"/>
              </w:rPr>
              <w:t>.6)%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>. N</w:t>
            </w:r>
          </w:p>
        </w:tc>
      </w:tr>
      <w:tr>
        <w:trPr>
          <w:trHeight w:val="504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0"/>
              </w:rPr>
              <w:t xml:space="preserve">  )/=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0"/>
              </w:rPr>
              <w:t>1,496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0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1.2%</w:t>
            </w:r>
          </w:p>
        </w:tc>
      </w:tr>
      <w:tr>
        <w:trPr>
          <w:trHeight w:val="261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, ),)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3,434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0 &lt;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.7%</w:t>
            </w:r>
          </w:p>
        </w:tc>
      </w:tr>
    </w:tbl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ectPr>
          <w:pgSz w:w="11880" w:h="15475" w:orient="portrait"/>
          <w:cols w:equalWidth="0" w:num="2">
            <w:col w:w="6580" w:space="720"/>
            <w:col w:w="3000"/>
          </w:cols>
          <w:pgMar w:left="820" w:top="395" w:right="755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3 "                 "#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Federalresearchcredits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(3,089)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-,  &gt;/. 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-0 )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.4)%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. N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9DADC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       "#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taxcredits</w:t>
            </w:r>
          </w:p>
        </w:tc>
        <w:tc>
          <w:tcPr>
            <w:tcW w:w="5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(852)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-&gt;*0. </w:t>
            </w:r>
          </w:p>
        </w:tc>
        <w:tc>
          <w:tcPr>
            <w:tcW w:w="13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  &lt;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.7)%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. N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Changes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#        #     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invaluationallowances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37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4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L 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%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Changes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#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inunrecognized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#F "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taxbenefits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  '#  </w:t>
            </w:r>
          </w:p>
        </w:tc>
        <w:tc>
          <w:tcPr>
            <w:tcW w:w="5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54</w:t>
            </w:r>
          </w:p>
        </w:tc>
        <w:tc>
          <w:tcPr>
            <w:tcW w:w="13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4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L 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%</w:t>
            </w: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bottom w:val="single" w:sz="8" w:color="D9DADC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Other,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</w:t>
            </w:r>
          </w:p>
        </w:tc>
        <w:tc>
          <w:tcPr>
            <w:tcW w:w="5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1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L N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%</w:t>
            </w:r>
          </w:p>
        </w:tc>
        <w:tc>
          <w:tcPr>
            <w:tcW w:w="20" w:type="dxa"/>
            <w:vAlign w:val="bottom"/>
            <w:tcBorders>
              <w:top w:val="single" w:sz="8" w:color="D9DADC"/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2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             #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Incometaxprovision</w:t>
            </w:r>
          </w:p>
        </w:tc>
        <w:tc>
          <w:tcPr>
            <w:tcW w:w="5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,  &lt;00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5"/>
              </w:rPr>
              <w:t>30,722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0)  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24.0%</w:t>
            </w: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09"/>
        </w:trPr>
        <w:tc>
          <w:tcPr>
            <w:tcW w:w="7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WWWWWWWWW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4581525</wp:posOffset>
            </wp:positionH>
            <wp:positionV relativeFrom="paragraph">
              <wp:posOffset>-465455</wp:posOffset>
            </wp:positionV>
            <wp:extent cx="1946275" cy="50800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4581525</wp:posOffset>
            </wp:positionH>
            <wp:positionV relativeFrom="paragraph">
              <wp:posOffset>-316230</wp:posOffset>
            </wp:positionV>
            <wp:extent cx="1946275" cy="76200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 xml:space="preserve">- .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4   1  # "#  #      #           '         1  # %  '          ''    #    #         % #    "     #'   #   4      3   #"             @    %    #   </w:t>
      </w:r>
    </w:p>
    <w:p>
      <w:pPr>
        <w:ind w:left="720" w:right="500" w:hanging="359"/>
        <w:spacing w:after="0" w:line="223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(1)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The jurisdictions which account for the majority of the tax effect in this category include California, Texas, Florida, New York, Pennsylvania,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!  #  #    " D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IllinoisandGeorgia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.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84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84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  <w:type w:val="continuous"/>
        </w:sectPr>
      </w:pPr>
    </w:p>
    <w:bookmarkStart w:id="88" w:name="page89"/>
    <w:bookmarkEnd w:id="88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@ #           "   #    '     ; "        0 0,&amp; /  #              # #   "#''   " '                # #          "        ;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PriortotheadoptionofASCUpdateNo.2023-09,incometaxprovisiondifferedfromthetaxprovisioncomputedattheU.S.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' "             % #               "          '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federalstatutoryincometaxrateduetothefollowing: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H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50505"/>
            </w:tcBorders>
            <w:gridSpan w:val="6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0"/>
              </w:rPr>
              <w:t>Year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0"/>
              </w:rPr>
              <w:t>A. #   ,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0"/>
              </w:rPr>
              <w:t>Ended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0"/>
              </w:rPr>
              <w:t>.,</w:t>
            </w:r>
          </w:p>
        </w:tc>
        <w:tc>
          <w:tcPr>
            <w:tcW w:w="7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50505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50505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2024</w:t>
            </w:r>
          </w:p>
        </w:tc>
        <w:tc>
          <w:tcPr>
            <w:tcW w:w="7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>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3"/>
        </w:trPr>
        <w:tc>
          <w:tcPr>
            <w:tcW w:w="63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 ' "             %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Taxatfederalstatutoryrate</w:t>
            </w: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840" w:type="dxa"/>
            <w:vAlign w:val="bottom"/>
            <w:gridSpan w:val="3"/>
            <w:shd w:val="clear" w:color="auto" w:fill="D9DADC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)) *,*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44,535</w:t>
            </w: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5"/>
              </w:rPr>
              <w:t>21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 0   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5"/>
              </w:rPr>
              <w:t>.0%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20" w:type="dxa"/>
            <w:vAlign w:val="bottom"/>
            <w:gridSpan w:val="3"/>
            <w:shd w:val="clear" w:color="auto" w:fill="D9DADC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,  &gt;/0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31,892</w:t>
            </w:r>
          </w:p>
        </w:tc>
        <w:tc>
          <w:tcPr>
            <w:tcW w:w="7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 0    N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21.0%</w:t>
            </w:r>
          </w:p>
        </w:tc>
      </w:tr>
      <w:tr>
        <w:trPr>
          <w:trHeight w:val="255"/>
        </w:trPr>
        <w:tc>
          <w:tcPr>
            <w:tcW w:w="6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!       ' '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Impactofforeign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operations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(732)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>-&lt;,0.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5"/>
              </w:rPr>
              <w:t>(0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>-  ,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5"/>
              </w:rPr>
              <w:t>.3)%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>. 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1"/>
              </w:rPr>
              <w:t>(3,631)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-, =, . 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>-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(2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>0 )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.4)%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>. N</w:t>
            </w:r>
          </w:p>
        </w:tc>
      </w:tr>
      <w:tr>
        <w:trPr>
          <w:trHeight w:val="255"/>
        </w:trPr>
        <w:tc>
          <w:tcPr>
            <w:tcW w:w="63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#                 ' ' "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Stateincometaxesnetoffederalbenefit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  '# </w:t>
            </w: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shd w:val="clear" w:color="auto" w:fill="D9DADC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2"/>
              </w:rPr>
              <w:t xml:space="preserve">&lt; * *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7,505</w:t>
            </w: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8"/>
              </w:rPr>
              <w:t>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 , *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8"/>
              </w:rPr>
              <w:t>.5%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shd w:val="clear" w:color="auto" w:fill="D9DADC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 xml:space="preserve">&lt;  ,&lt;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9"/>
              </w:rPr>
              <w:t>7,037</w:t>
            </w:r>
          </w:p>
        </w:tc>
        <w:tc>
          <w:tcPr>
            <w:tcW w:w="7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 xml:space="preserve"> ) =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7"/>
              </w:rPr>
              <w:t>4.6%</w:t>
            </w:r>
          </w:p>
        </w:tc>
      </w:tr>
      <w:tr>
        <w:trPr>
          <w:trHeight w:val="255"/>
        </w:trPr>
        <w:tc>
          <w:tcPr>
            <w:tcW w:w="6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Change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#         #         # #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inuncertaintaxpositions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2"/>
              </w:rPr>
              <w:t>-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2"/>
              </w:rPr>
              <w:t>(1,227)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2"/>
              </w:rPr>
              <w:t xml:space="preserve">  00&lt;. 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(0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>-  =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.6)%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>. 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3"/>
              </w:rPr>
              <w:t>(107)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 xml:space="preserve">-  &lt;. 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(0.1)%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>. N</w:t>
            </w:r>
          </w:p>
        </w:tc>
      </w:tr>
      <w:tr>
        <w:trPr>
          <w:trHeight w:val="255"/>
        </w:trPr>
        <w:tc>
          <w:tcPr>
            <w:tcW w:w="63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D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Global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  #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intangible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#$           " #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lowtaxedincome</w:t>
            </w: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shd w:val="clear" w:color="auto" w:fill="D9DADC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>-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0"/>
              </w:rPr>
              <w:t>(1,380)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 xml:space="preserve">  ,&gt; .</w:t>
            </w: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(0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>-  &lt;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.7)%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>. N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shd w:val="clear" w:color="auto" w:fill="D9DADC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4"/>
              </w:rPr>
              <w:t>(555)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-***. </w:t>
            </w:r>
          </w:p>
        </w:tc>
        <w:tc>
          <w:tcPr>
            <w:tcW w:w="7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>-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0"/>
              </w:rPr>
              <w:t>(0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 xml:space="preserve">  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0"/>
              </w:rPr>
              <w:t>.4)%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>. N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0"/>
              </w:rPr>
              <w:t>.</w:t>
            </w:r>
          </w:p>
        </w:tc>
      </w:tr>
      <w:tr>
        <w:trPr>
          <w:trHeight w:val="255"/>
        </w:trPr>
        <w:tc>
          <w:tcPr>
            <w:tcW w:w="6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Unremitted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;    #   "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earnings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=,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163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3"/>
              </w:rPr>
              <w:t>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 xml:space="preserve">    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3"/>
              </w:rPr>
              <w:t>.1%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&lt;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171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3"/>
              </w:rPr>
              <w:t>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    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3"/>
              </w:rPr>
              <w:t>.1%</w:t>
            </w:r>
          </w:p>
        </w:tc>
      </w:tr>
      <w:tr>
        <w:trPr>
          <w:trHeight w:val="255"/>
        </w:trPr>
        <w:tc>
          <w:tcPr>
            <w:tcW w:w="63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 '    "         %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Deferredstatutoryratechanges</w:t>
            </w: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shd w:val="clear" w:color="auto" w:fill="D9DADC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*),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543</w:t>
            </w: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3"/>
              </w:rPr>
              <w:t>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 xml:space="preserve">   ,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3"/>
              </w:rPr>
              <w:t>.3%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shd w:val="clear" w:color="auto" w:fill="D9DADC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4"/>
              </w:rPr>
              <w:t>(159)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 xml:space="preserve">- */. </w:t>
            </w:r>
          </w:p>
        </w:tc>
        <w:tc>
          <w:tcPr>
            <w:tcW w:w="7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(0.1)%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>. N</w:t>
            </w:r>
          </w:p>
        </w:tc>
      </w:tr>
      <w:tr>
        <w:trPr>
          <w:trHeight w:val="255"/>
        </w:trPr>
        <w:tc>
          <w:tcPr>
            <w:tcW w:w="6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&amp;" "   #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-deductible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        #           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executivecompensation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*  ,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5,130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6"/>
              </w:rPr>
              <w:t>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6"/>
              </w:rPr>
              <w:t xml:space="preserve"> 0 )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6"/>
              </w:rPr>
              <w:t>.4%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, 0*=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5"/>
              </w:rPr>
              <w:t>3,256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8"/>
              </w:rPr>
              <w:t>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 xml:space="preserve"> 0  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8"/>
              </w:rPr>
              <w:t>.1%</w:t>
            </w:r>
          </w:p>
        </w:tc>
      </w:tr>
      <w:tr>
        <w:trPr>
          <w:trHeight w:val="255"/>
        </w:trPr>
        <w:tc>
          <w:tcPr>
            <w:tcW w:w="63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&amp;" "   #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-deductible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 xml:space="preserve"> expenses</w:t>
            </w: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shd w:val="clear" w:color="auto" w:fill="D9DADC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1"/>
              </w:rPr>
              <w:t xml:space="preserve">0 &gt;)*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1"/>
              </w:rPr>
              <w:t>2,845</w:t>
            </w: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jc w:val="right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9"/>
                <w:szCs w:val="29"/>
                <w:color w:val="auto"/>
                <w:w w:val="73"/>
              </w:rPr>
              <w:t>£1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   , N</w:t>
            </w:r>
            <w:r>
              <w:rPr>
                <w:rFonts w:ascii="Times New Roman" w:cs="Times New Roman" w:eastAsia="Times New Roman" w:hAnsi="Times New Roman"/>
                <w:sz w:val="29"/>
                <w:szCs w:val="29"/>
                <w:color w:val="auto"/>
                <w:w w:val="73"/>
              </w:rPr>
              <w:t>.3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3"/>
              </w:rPr>
              <w:t>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shd w:val="clear" w:color="auto" w:fill="D9DADC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5"/>
              </w:rPr>
              <w:t>2,355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0 ,** </w:t>
            </w:r>
          </w:p>
        </w:tc>
        <w:tc>
          <w:tcPr>
            <w:tcW w:w="7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4"/>
              </w:rPr>
              <w:t>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 xml:space="preserve">   =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4"/>
              </w:rPr>
              <w:t>.6</w:t>
            </w:r>
          </w:p>
        </w:tc>
      </w:tr>
      <w:tr>
        <w:trPr>
          <w:trHeight w:val="255"/>
        </w:trPr>
        <w:tc>
          <w:tcPr>
            <w:tcW w:w="6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     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Stockcompensationbenefits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  '#  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>-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(4,469)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>) )=/.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1"/>
              </w:rPr>
              <w:t>(2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-0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1"/>
              </w:rPr>
              <w:t>.1)%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>. 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(1,841)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-  &gt;) . 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>-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(1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  0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.2)%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>. N</w:t>
            </w:r>
          </w:p>
        </w:tc>
      </w:tr>
      <w:tr>
        <w:trPr>
          <w:trHeight w:val="255"/>
        </w:trPr>
        <w:tc>
          <w:tcPr>
            <w:tcW w:w="63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           "#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Researchcredits</w:t>
            </w: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(2,411)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0 )  .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T1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.1)%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>. N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shd w:val="clear" w:color="auto" w:fill="D9DADC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1"/>
              </w:rPr>
              <w:t>(1,378)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-  ,&lt;&gt;. </w:t>
            </w:r>
          </w:p>
        </w:tc>
        <w:tc>
          <w:tcPr>
            <w:tcW w:w="7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>-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(0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  /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.9)%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>. N</w:t>
            </w:r>
          </w:p>
        </w:tc>
      </w:tr>
      <w:tr>
        <w:trPr>
          <w:trHeight w:val="255"/>
        </w:trPr>
        <w:tc>
          <w:tcPr>
            <w:tcW w:w="6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Contingent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#"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consideration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2"/>
              </w:rPr>
              <w:t>-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2"/>
              </w:rPr>
              <w:t>(4,774)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2"/>
              </w:rPr>
              <w:t>) &lt;&lt;).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1"/>
              </w:rPr>
              <w:t>(2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>-0 ,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1"/>
              </w:rPr>
              <w:t>.3)%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>. 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L N</w:t>
            </w:r>
          </w:p>
        </w:tc>
      </w:tr>
      <w:tr>
        <w:trPr>
          <w:trHeight w:val="255"/>
        </w:trPr>
        <w:tc>
          <w:tcPr>
            <w:tcW w:w="63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!       ' '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Impactofforeign tax law changes</w:t>
            </w: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shd w:val="clear" w:color="auto" w:fill="D9DADC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1"/>
              </w:rPr>
              <w:t>-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1"/>
              </w:rPr>
              <w:t>(2,707)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1"/>
              </w:rPr>
              <w:t>0 &lt; &lt;.</w:t>
            </w: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5"/>
              </w:rPr>
              <w:t>(1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>-  ,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5"/>
              </w:rPr>
              <w:t>.3)%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>. N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shd w:val="clear" w:color="auto" w:fill="D9DADC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1"/>
              </w:rPr>
              <w:t>(2,739)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-0 &lt;,/. </w:t>
            </w:r>
          </w:p>
        </w:tc>
        <w:tc>
          <w:tcPr>
            <w:tcW w:w="7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>-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(1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  &gt;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.8)%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>. N</w:t>
            </w:r>
          </w:p>
        </w:tc>
      </w:tr>
      <w:tr>
        <w:trPr>
          <w:trHeight w:val="255"/>
        </w:trPr>
        <w:tc>
          <w:tcPr>
            <w:tcW w:w="6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Valuation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I     #    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allowance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4"/>
              </w:rPr>
              <w:t xml:space="preserve">  &lt;))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4"/>
              </w:rPr>
              <w:t>1,744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2"/>
              </w:rPr>
              <w:t>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 xml:space="preserve">   /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2"/>
              </w:rPr>
              <w:t>.9%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(393)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-,/,. 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>-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(0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  0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.2)%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>. N</w:t>
            </w:r>
          </w:p>
        </w:tc>
      </w:tr>
      <w:tr>
        <w:trPr>
          <w:trHeight w:val="265"/>
        </w:trPr>
        <w:tc>
          <w:tcPr>
            <w:tcW w:w="63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Other,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</w:t>
            </w: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shd w:val="clear" w:color="auto" w:fill="D9DADC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7"/>
              </w:rPr>
              <w:t>(373)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>,&lt;,.</w:t>
            </w: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1"/>
              </w:rPr>
              <w:t>(0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>-  0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1"/>
              </w:rPr>
              <w:t>.2)%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>. N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shd w:val="clear" w:color="auto" w:fill="D9DADC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,//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399</w:t>
            </w:r>
          </w:p>
        </w:tc>
        <w:tc>
          <w:tcPr>
            <w:tcW w:w="7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3"/>
              </w:rPr>
              <w:t>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   ,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3"/>
              </w:rPr>
              <w:t>.3%</w:t>
            </w:r>
          </w:p>
        </w:tc>
      </w:tr>
      <w:tr>
        <w:trPr>
          <w:trHeight w:val="195"/>
        </w:trPr>
        <w:tc>
          <w:tcPr>
            <w:tcW w:w="6360" w:type="dxa"/>
            <w:vAlign w:val="bottom"/>
            <w:tcBorders>
              <w:top w:val="single" w:sz="8" w:color="D9DADC"/>
            </w:tcBorders>
          </w:tcPr>
          <w:p>
            <w:pPr>
              <w:ind w:left="2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             #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Incometaxprovision</w:t>
            </w:r>
          </w:p>
        </w:tc>
        <w:tc>
          <w:tcPr>
            <w:tcW w:w="3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7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)) ,/0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44,392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4"/>
              </w:rPr>
              <w:t>20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 xml:space="preserve"> 0  /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4"/>
              </w:rPr>
              <w:t>.9%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7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,) , 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34,307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0"/>
              </w:rPr>
              <w:t>22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0"/>
              </w:rPr>
              <w:t xml:space="preserve"> 00 = 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0"/>
              </w:rPr>
              <w:t>.6%</w:t>
            </w:r>
          </w:p>
        </w:tc>
      </w:tr>
      <w:tr>
        <w:trPr>
          <w:trHeight w:val="20"/>
        </w:trPr>
        <w:tc>
          <w:tcPr>
            <w:tcW w:w="6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4019550</wp:posOffset>
            </wp:positionH>
            <wp:positionV relativeFrom="paragraph">
              <wp:posOffset>-205740</wp:posOffset>
            </wp:positionV>
            <wp:extent cx="2508250" cy="50800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      %      " "    #                  #  '#     0 0=  '  ,  &lt;  #  #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TheCompanyrecordedanincometaxexpenseinfiscal2026of$30.7million,representing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''   #             ' 0)  N 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aneffectivetaxrateof24.0%.The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''   #            #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effectivetaxrateisunfavorably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% #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impacted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%               "    &amp;" "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statetaxesandnon-deductible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  #            #     ''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executivecompensation,offset 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thefavorable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#       '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impactofchanges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#  1  # "#  #      #   '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injurisdictionalmixofearnings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"             "#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andresearchcredits generated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"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 *N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The15% global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# #          "       :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minimumtaxundertheOrganization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#F  #   '         #          #     " 2          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forEconomicCooperationandDevelopment's ("OECD")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-6:  27. @#    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PillarTwo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D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Global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Anti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#&amp;A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-Base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Erosion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(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Rule is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currently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''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effective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certain jurisdictions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1  # "#  #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which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 operates.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OECD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:  2 </w:t>
      </w:r>
    </w:p>
    <w:p>
      <w:pPr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continuestoissue guidance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#"            @#     4   '           "    #          #       #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onthePillarTwoframeworkandvariouscountriescontinuetoenactlegislation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#    #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withrespectto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their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    #   #    '     '          4         %         #"   "     @#     4         #   ''    #            #   #    #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applicationoftheframework.TheCompanyhasconsideredthePillarTworulesineffectinthecountriesinwhichit</w:t>
      </w:r>
    </w:p>
    <w:p>
      <w:pPr>
        <w:ind w:right="1000"/>
        <w:spacing w:after="0" w:line="4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   "        '     "      ''     '           #      ' 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operatesandhavereflectedtheeffectoftherulesintheforeign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''      4   #      #           #   #  '#     0 0=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taxeffects.Theimpactisnotmaterialinfiscal2026.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110B0C"/>
        </w:rPr>
        <w:t xml:space="preserve">8        1     ,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UnrecognizedTaxBenefits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Unrecognized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;      #F "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tax benefits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'#                    #         # #    '     # 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representuncertaintaxpositionsforwhichreserveshave been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established.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#   "      ' ?     0&gt;  0 0=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AsofMarch28,2026, 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Company had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$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=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1.6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million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unrecognized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tax benefits,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'#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which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$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&lt;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0.7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million would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  #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impact 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''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effective tax rate, if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#' </w:t>
      </w:r>
    </w:p>
    <w:p>
      <w:pPr>
        <w:jc w:val="both"/>
        <w:ind w:firstLine="1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recognized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"      ' ?     0/  0 0*            %   "  0 &gt;  #  #    '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.AsofMarch29,2025,theCompanyhad$2.8millionofunrecognized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"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taxbenefits,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'#     '   #      &gt;  #  # 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ofwhich$1.8millionwould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       ''   #             #'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impacttheeffectivetaxrate,ifrecognized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"      ' ?     ,   0 0)            %   "  , &lt;  #  #   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.AsofMarch30,2024,theCompanyhad$3.7millionofunrecognized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taxbenefits,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#    ,    #  #       " #           ''   #             #'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which$3.1millionwouldimpacttheeffectivetaxrate,ifrecognized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3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4   '     #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Thefollowing table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$         #F          # # %       "    #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summarizestheactivityrelatedtoits gross unrecognized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#F "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tax benefits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$   '#   '       '#     %       " " ?     0&gt;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forthefiscalyearsendedMarch28,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0 0=  ?     0/  0 0*   " ?     ,   0 0)H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2026,March29,2025andMarch30,2024: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2"/>
              </w:rPr>
              <w:t>March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 xml:space="preserve">  #0   3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2"/>
              </w:rPr>
              <w:t>28,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 xml:space="preserve">  #0   !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March29,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9"/>
              </w:rPr>
              <w:t xml:space="preserve">  #0  *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99"/>
              </w:rPr>
              <w:t>March30,</w:t>
            </w:r>
          </w:p>
        </w:tc>
      </w:tr>
      <w:tr>
        <w:trPr>
          <w:trHeight w:val="213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147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409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9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jc w:val="center"/>
              <w:ind w:lef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>-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71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A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Beginning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#  #   A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Balance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2,822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&gt;00 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3,743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&lt;),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/)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3,941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Additions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""# #    '          # #     ' '#     0 0=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fortaxpositionsoffiscal2026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)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234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0,)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5"/>
              </w:rPr>
              <w:t>Additions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 ""# #    '          # #     '     #   '#     %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5"/>
              </w:rPr>
              <w:t>fortaxpositionsofapriorfiscalyear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0)0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1,242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6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9"/>
              </w:rPr>
              <w:t>Additions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 xml:space="preserve"> ""# #    '          # #          "      + #  "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9"/>
              </w:rPr>
              <w:t>fortaxpositionsrelatedtoacquiredbusinesses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 xml:space="preserve">$  #     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 "   #     '        # 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Reductionsoftaxpositions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(111)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   .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(64)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-=). 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(198)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>- /&gt;.</w:t>
            </w: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   '        # 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Settlementsoftaxpositions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7"/>
              </w:rPr>
              <w:t>(1,242)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7"/>
              </w:rPr>
              <w:t xml:space="preserve">-  0)0.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</w:tr>
      <w:tr>
        <w:trPr>
          <w:trHeight w:val="264"/>
        </w:trPr>
        <w:tc>
          <w:tcPr>
            <w:tcW w:w="6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#   #    '          '  # #   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Expirationofstatuteoflimitations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(24)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-0).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(2,505)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* *. 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(234)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>-0,).</w:t>
            </w:r>
          </w:p>
        </w:tc>
      </w:tr>
      <w:tr>
        <w:trPr>
          <w:trHeight w:val="215"/>
        </w:trPr>
        <w:tc>
          <w:tcPr>
            <w:tcW w:w="6220" w:type="dxa"/>
            <w:vAlign w:val="bottom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"#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Ending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A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Balance</w:t>
            </w:r>
          </w:p>
        </w:tc>
        <w:tc>
          <w:tcPr>
            <w:tcW w:w="2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*/)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1,594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2,822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&gt;00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&lt;),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3,743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-666115</wp:posOffset>
                </wp:positionV>
                <wp:extent cx="6514465" cy="161925"/>
                <wp:wrapNone/>
                <wp:docPr id="158" name="Shap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8" o:spid="_x0000_s1183" style="position:absolute;margin-left:-0.1999pt;margin-top:-52.4499pt;width:512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4791075</wp:posOffset>
            </wp:positionH>
            <wp:positionV relativeFrom="paragraph">
              <wp:posOffset>-1501140</wp:posOffset>
            </wp:positionV>
            <wp:extent cx="1746250" cy="50800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-342265</wp:posOffset>
            </wp:positionV>
            <wp:extent cx="6540500" cy="187325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4791075</wp:posOffset>
            </wp:positionH>
            <wp:positionV relativeFrom="paragraph">
              <wp:posOffset>-56515</wp:posOffset>
            </wp:positionV>
            <wp:extent cx="1746250" cy="76200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85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85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  <w:type w:val="continuous"/>
        </w:sectPr>
      </w:pPr>
    </w:p>
    <w:bookmarkStart w:id="89" w:name="page90"/>
    <w:bookmarkEnd w:id="89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      %9   #    # 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TheCompany'shistoricalpracticehas been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"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andcontinuesto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 to recognize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 #          "       #         "    ' " 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interestandpenaltiesrelatedtofederal,stateand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foreign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              #  #                         #     %       #  #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incometaxmattersinincometaxexpense.Approximately$0.1millionof gross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#          "       #             "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interestandpenaltieswasaccruedasof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?     0&gt;  0 0=   " ?     0/  0 0*         #   %    "         #    " " #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March28,2026andMarch29,2025,respectively,andarenotincludedintheamountsabove.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""# #     %       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Additionally,anexpenseof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$0.1million,abenefit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'#   '    ,  #  #      "             '       #  #    '       " #          "       #        #    " "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of$0.3million,andanexpenseof$0.1millionofaccruedinterestandpenaltieswereincludedinthe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          # #   '         '     %       " " ?     0&gt;  0 0=  ?     0/  0 0*   " ?     ,   0 0)         #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incometaxprovisionforeachoftheyearsendedMarch28,2026,March29,2025andMarch30,2024,respectively.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2"/>
        <w:spacing w:after="0" w:line="4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conducts business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globally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 a result,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files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federal, state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foreign income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tax returns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multiple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jurisdictions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1  # "#  #     !              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.Inthenormalcourseof business,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#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itissubject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$1           #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toexamination 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taxing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#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authoritiesthroughout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"  G#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theworld.Witha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'         #               %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fewexceptions,theCompanyisnolonger subject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$1       ;    ' "                      #              #   #    '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toU.S.federal,state,orlocalincometaxexaminationsforyears before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'   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0 0,   "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2023andforeign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          #   #    '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incometaxexaminationsforyears before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'    '#     0 0   4                            %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fiscal2021.TotheextentthattheCompanyhastaxattribute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       %&amp;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carry-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'     "           %     #    #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forwards,thetaxyearsinwhichtheattribute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was generated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"   %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maystill be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"1    "          #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adjusteduponexamination 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  !        (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theInternalRevenue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#            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Service,state,orforeign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# #                   # #F " #    '         #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taxauthoritiestotheextentutilizedinafutureperiod.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4   '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Thefollowing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#          %  '      #              #"       '   '  " H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isasummaryofcashincometaxespaid,netofrefunds: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8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Year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>A. #   ,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Ended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>.,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8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 xml:space="preserve">   4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1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3 "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Federal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  &lt;*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41,750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822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State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&gt;0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10,082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82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Foreign</w:t>
            </w: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8,833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&gt; &gt;,,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220" w:type="dxa"/>
            <w:vAlign w:val="bottom"/>
          </w:tcPr>
          <w:p>
            <w:pPr>
              <w:ind w:left="2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</w:t>
            </w: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  ==*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60,665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8           )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7.EARNINGSPERSHARE</w:t>
            </w: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5"/>
        </w:trPr>
        <w:tc>
          <w:tcPr>
            <w:tcW w:w="82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5200650</wp:posOffset>
            </wp:positionH>
            <wp:positionV relativeFrom="paragraph">
              <wp:posOffset>-488315</wp:posOffset>
            </wp:positionV>
            <wp:extent cx="1317625" cy="50800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4   '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Thefollowing table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     #"           # #  #    '                  " "    #        '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providesareconciliationofthenumeratorsanddenominatorsofthe basic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#    " "#    "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anddilutedearnings per share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computations.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Net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#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income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280" w:right="1120" w:hanging="239"/>
        <w:spacing w:after="0" w:line="3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A  #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Basicweighted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"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average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       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sharesoutstanding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2#   #        ''     '               + 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Dilutiveneteffectofcommonstockequivalents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2#    " 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Dilutedweighted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"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average shares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Net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#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incomepershare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A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Basic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2#    "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Diluted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Anti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#&amp;"#   #               " " '                #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-dilutivesharesexcludedfromthecalculation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1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Year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A. #   ,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Ended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.,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8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9"/>
              </w:rPr>
              <w:t xml:space="preserve">   4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99"/>
              </w:rPr>
              <w:t>2026</w:t>
            </w:r>
          </w:p>
        </w:tc>
        <w:tc>
          <w:tcPr>
            <w:tcW w:w="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2024</w:t>
            </w:r>
          </w:p>
        </w:tc>
      </w:tr>
      <w:tr>
        <w:trPr>
          <w:trHeight w:val="226"/>
        </w:trPr>
        <w:tc>
          <w:tcPr>
            <w:tcW w:w="4260" w:type="dxa"/>
            <w:vAlign w:val="bottom"/>
            <w:gridSpan w:val="8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0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0"/>
              </w:rPr>
              <w:t>+  11 #    ,    #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0"/>
              </w:rPr>
              <w:t>andShares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0"/>
              </w:rPr>
              <w:t>.        6   ,    ;0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0"/>
              </w:rPr>
              <w:t>inThousands,Except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0"/>
              </w:rPr>
              <w:t>.5  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0"/>
              </w:rPr>
              <w:t>Per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0"/>
              </w:rPr>
              <w:t>.#    #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0"/>
              </w:rPr>
              <w:t>Share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0"/>
              </w:rPr>
              <w:t xml:space="preserve">.   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0"/>
              </w:rPr>
              <w:t>Data)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0"/>
              </w:rPr>
              <w:t>-</w:t>
            </w:r>
          </w:p>
        </w:tc>
      </w:tr>
      <w:tr>
        <w:trPr>
          <w:trHeight w:val="26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 xml:space="preserve">/&lt; , 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6"/>
              </w:rPr>
              <w:t>97,308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 =&lt; =&lt;/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5"/>
              </w:rPr>
              <w:t>167,679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 xml:space="preserve">  &lt; **&gt;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7"/>
              </w:rPr>
              <w:t>117,558</w:t>
            </w:r>
          </w:p>
        </w:tc>
      </w:tr>
      <w:tr>
        <w:trPr>
          <w:trHeight w:val="504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 xml:space="preserve">)&lt;  &lt;/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4"/>
              </w:rPr>
              <w:t>47,179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 ,,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50,330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 xml:space="preserve">*  &lt;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2"/>
              </w:rPr>
              <w:t>50,706</w:t>
            </w:r>
          </w:p>
        </w:tc>
      </w:tr>
      <w:tr>
        <w:trPr>
          <w:trHeight w:val="264"/>
        </w:trPr>
        <w:tc>
          <w:tcPr>
            <w:tcW w:w="3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&lt;*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175</w:t>
            </w: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400</w:t>
            </w: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=/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691</w:t>
            </w:r>
          </w:p>
        </w:tc>
      </w:tr>
      <w:tr>
        <w:trPr>
          <w:trHeight w:val="215"/>
        </w:trPr>
        <w:tc>
          <w:tcPr>
            <w:tcW w:w="3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 xml:space="preserve">)&lt; ,*)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4"/>
              </w:rPr>
              <w:t>47,354</w:t>
            </w: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*  &lt;,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50,730</w:t>
            </w: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7"/>
              </w:rPr>
              <w:t xml:space="preserve">*  ,/&lt;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7"/>
              </w:rPr>
              <w:t>51,397</w:t>
            </w:r>
          </w:p>
        </w:tc>
      </w:tr>
      <w:tr>
        <w:trPr>
          <w:trHeight w:val="20"/>
        </w:trPr>
        <w:tc>
          <w:tcPr>
            <w:tcW w:w="3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54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=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,,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0 ,0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.32</w:t>
            </w:r>
          </w:p>
        </w:tc>
      </w:tr>
      <w:tr>
        <w:trPr>
          <w:trHeight w:val="26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*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,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0/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.29</w:t>
            </w:r>
          </w:p>
        </w:tc>
      </w:tr>
      <w:tr>
        <w:trPr>
          <w:trHeight w:val="510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/,=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&lt;=&gt;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606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-3799840</wp:posOffset>
                </wp:positionH>
                <wp:positionV relativeFrom="paragraph">
                  <wp:posOffset>-1772285</wp:posOffset>
                </wp:positionV>
                <wp:extent cx="6504940" cy="161925"/>
                <wp:wrapNone/>
                <wp:docPr id="163" name="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3" o:spid="_x0000_s1188" style="position:absolute;margin-left:-299.1999pt;margin-top:-139.5499pt;width:512.2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-3799840</wp:posOffset>
                </wp:positionH>
                <wp:positionV relativeFrom="paragraph">
                  <wp:posOffset>-1448435</wp:posOffset>
                </wp:positionV>
                <wp:extent cx="6504940" cy="161925"/>
                <wp:wrapNone/>
                <wp:docPr id="164" name="Shap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4" o:spid="_x0000_s1189" style="position:absolute;margin-left:-299.1999pt;margin-top:-114.0499pt;width:512.2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-3799840</wp:posOffset>
                </wp:positionH>
                <wp:positionV relativeFrom="paragraph">
                  <wp:posOffset>-800735</wp:posOffset>
                </wp:positionV>
                <wp:extent cx="6504940" cy="161925"/>
                <wp:wrapNone/>
                <wp:docPr id="165" name="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5" o:spid="_x0000_s1190" style="position:absolute;margin-left:-299.1999pt;margin-top:-63.0499pt;width:512.2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-3799840</wp:posOffset>
                </wp:positionH>
                <wp:positionV relativeFrom="paragraph">
                  <wp:posOffset>-476885</wp:posOffset>
                </wp:positionV>
                <wp:extent cx="6504940" cy="161925"/>
                <wp:wrapNone/>
                <wp:docPr id="166" name="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6" o:spid="_x0000_s1191" style="position:absolute;margin-left:-299.1999pt;margin-top:-37.5499pt;width:512.2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-3799840</wp:posOffset>
                </wp:positionH>
                <wp:positionV relativeFrom="paragraph">
                  <wp:posOffset>-153035</wp:posOffset>
                </wp:positionV>
                <wp:extent cx="6504940" cy="161290"/>
                <wp:wrapNone/>
                <wp:docPr id="167" name="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940" cy="161290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7" o:spid="_x0000_s1192" style="position:absolute;margin-left:-299.1999pt;margin-top:-12.0499pt;width:512.2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-3799840</wp:posOffset>
            </wp:positionH>
            <wp:positionV relativeFrom="paragraph">
              <wp:posOffset>-1149985</wp:posOffset>
            </wp:positionV>
            <wp:extent cx="6530975" cy="225425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975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75" w:orient="portrait"/>
          <w:cols w:equalWidth="0" w:num="2">
            <w:col w:w="5260" w:space="720"/>
            <w:col w:w="4320"/>
          </w:cols>
          <w:pgMar w:left="820" w:top="395" w:right="755" w:bottom="0" w:gutter="0" w:footer="0" w:header="0"/>
          <w:type w:val="continuous"/>
        </w:sectPr>
      </w:pP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A  #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Basicearnings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#           "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pershareiscalculatedusing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%9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theCompany'sweighted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average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outstanding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2#    "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commonshares.Dilutedearnings per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share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is calculated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using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its weighted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 "&amp;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-average outstanding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"#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common shares including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"#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dilutive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"#   #     ''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effect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stock awards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"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as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     #  "   "              %            "   "   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determinedunderthetreasurystockmethodandtheoutstanding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convertible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#            "     #  "   "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seniornotesasdeterminedunderthenetshare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"  3         #    '     #         '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settlementmethod.Fromthetimeoftheissuanceoftheconvertible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#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seniornotes,theaverage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#    '     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marketpriceoftheCompany's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firstLine="1"/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common shares has been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                   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lessthantheapplicable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# # #          #     #      "      +     %        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initialconversionprice,andconsequentlynoshareshave been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 #    " " 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includedin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"#    "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dilutedearnings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   '              #          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persharefortheconversionvaluesofboth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>$            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theconvertible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   #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seniornotes.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2022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110B0C"/>
        </w:rPr>
        <w:t xml:space="preserve">4544 "     ( 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ShareRepurchaseProgram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!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 August 2022,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0 00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Company announced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that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its Board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A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'  2#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Directors had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approved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 three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&amp;%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-year share repurchase program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authorizing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#F#                  '        ,      #  #    '         # 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therepurchaseofupto$300.0millionofHaemoneticscommonstock,based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             "# #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onmarketconditions,through August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0 0*  ; "       0 00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2025.Underthe2022sharerepurchaseprogram,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%           #F "                '     #       #  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theCompanywasauthorizedtorepurchase,fromtimetotime,outstanding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shares of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common stock in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accordance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"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with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applicable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#  $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laws on the open market,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   "#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including under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"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trading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"#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plans established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#   "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(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pursuanttoRule10b5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$*&amp;    "            #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-1undertheSecuritiesExchange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'  /,)         " "    " #    #     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Actof1934,asamended,andinprivatelynegotiated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"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transactions.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  <w:type w:val="continuous"/>
        </w:sectPr>
      </w:pP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86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86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  <w:type w:val="continuous"/>
        </w:sectPr>
      </w:pPr>
    </w:p>
    <w:bookmarkStart w:id="90" w:name="page91"/>
    <w:bookmarkEnd w:id="90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1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NOTES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—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(Continued)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!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'#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fiscal 2023,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0 0,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completed a $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&lt;*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75.0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#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million repurchase of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'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its common stock pursuant to an accelerated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share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repurchase agreement ("ASR")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-6  (7. 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entered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into with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    #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Citibank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N.A. ("Citibank")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-6 # #$   7.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 August 2022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0 00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 total number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shares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 "   "         (          #  #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repurchasedundertheASRwas1.0millionatanaverage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#                  '#                '  &lt;* 0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pricepershareuponfinalsettlementof$75.20.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!  :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InOctober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0 0)            %         "    &lt;*    #  #               ' #                                 (       " #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2024,theCompanycompleteda$75.0millionrepurchaseofitscommonstockpursuanttoanASRenteredintowith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#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Citibank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inAugust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0 0)  4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2024.Thetotalnumber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 '                  "   "         (          #  #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ofsharesrepurchasedundertheASRwas1.0millionatanaverage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#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pricepershare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upon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'#                '  &lt;) ,=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finalsettlementof$74.36.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  #  0 0*            %         "     *     #  #               ' #                                 (       " #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InApril2025,theCompanycompleteda$150.0millionrepurchaseofitscommonstockpursuanttoanASRenteredintowith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D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Goldman Sachs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Q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&amp; Co.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("Goldman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6D  "          7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Sachs")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.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3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February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2025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0 0*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total number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shares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repurchased under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ASR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(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was</w:t>
      </w:r>
    </w:p>
    <w:p>
      <w:pPr>
        <w:jc w:val="both"/>
        <w:ind w:left="20" w:firstLine="1"/>
        <w:spacing w:after="0" w:line="5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0 ,&gt;=  ,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2,386,131atanaverage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              '#                '  =0 &gt;=      ' ?     0/  0 0*            %   " '   % '  "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pricepershareuponfinalsettlementof$62.86.AsofMarch29,2025,theCompanyhadfullyfunded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,      #  #         #F  #     "       0 00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$300.0millionauthorizationunderthe2022sharerepurchaseprogram.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2025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110B0C"/>
        </w:rPr>
        <w:t xml:space="preserve">454: "     ( 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ShareRepurchaseProgram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!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April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2025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0 0*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%9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Company's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A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Board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2#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Directors approved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 new share repurchase authorization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#F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up to $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*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500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million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# 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Haemoneticscommonstock,based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"              "# #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onmarketconditions,through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#  0 0&gt;  ; "       0 0*     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April2028.Underthe2025sharerepurchaseprogram, the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% #        #F "                '     #       #  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Companyisauthorizedtorepurchase,fromtimetotime,outstanding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'              #       "      #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sharesofcommonstockinaccordancewithapplicable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   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lawsontheopenmarket,including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undertrading plans established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#   "             (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pursuanttoRule10b5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$*&amp;    "            #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-1undertheSecuritiesExchange Act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/,)         " "    " #    #     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1934,asamended,andinprivatelynegotiated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"         #     4     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transactions.Theactualtiming, number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"        '                  "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andvalueofsharesrepurchasedwill be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"     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determinedby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        %    #   "#     #     "  #   "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theCompanyatitsdiscretionandwilldependonanumber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' '  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offactors,including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"# #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marketconditions,applicable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legal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+ #          "      #      #              '                 4   0 0*             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requirementsandcompliancewiththetermsofloancovenants.The2025sharerepurchaseprogram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%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may be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     " "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suspended,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"#'# "    "#     #   "      %  #      "           %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modifiedordiscontinuedatanytime,andtheCompanyhasnoobligation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#  #                   %         ' #                  "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torepurchaseanyamountofitscommonstockunder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 program.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!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InSeptember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 0 0*            %         "    &lt;*    #  #               ' #                                 (       "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2025,theCompanycompleteda$75.0millionrepurchaseofitscommonstockpursuanttoanASRenteredinto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with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#    #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Citibank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inAugust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0 0*  4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2025.Thetotalnumber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  '                  "   "         (       ),  *&lt;/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ofsharesrepurchasedundertheASRwas1,430,579atanaverage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#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priceper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   '#                '  *0 ),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shareuponfinalsettlementof$52.43.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2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'      +        ' '#     0 0=            %           "  0*    #  #    ' #                                  #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thefourthquarteroffiscal2026,theCompanyrepurchased$25.0millionofitscommonstockpursuanttoapreviously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executed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(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Rule 10b5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$*&amp;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-1 trading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plan.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total number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 shares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repurchased pursuant to 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(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Rule 10b5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$*&amp;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-1 trading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plan was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,=  )*&lt;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360,457atanaverage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              '#                '  =/ ,=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pricepershareuponfinalsettlementof$69.36.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?     0 0=            %         "    &lt;*    #  #               ' #                                 (       " #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InMarch2026,theCompanycompleteda$75.0millionrepurchaseofitscommonstockpursuanttoanASRenteredintowith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D  "          #  3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GoldmanSachsinFebruary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% 0 0=  4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2026.Thetotalnumber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'                  "   "         (       0 &gt; &lt;/&gt;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ofsharesrepurchasedundertheASRwas1,218,798atanaverage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priceper</w:t>
      </w:r>
    </w:p>
    <w:p>
      <w:pPr>
        <w:ind w:left="20" w:firstLine="1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share upon 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'#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final settlement 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of $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=  *)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61.54. As 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of March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?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28,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0&gt;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2026,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0 0=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the total remaining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# #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authorization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#F  #    '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for repurchases of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%9                 "       0 0*           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Company'scommonstockunderthe2025sharerepurchaseprogram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   ,0*    #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was$325.0million.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8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3    @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.INVENTORIES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    #            "               '                 #F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Inventoriesarestatedatthelowerofcostornetrealizable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    " #    "            '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valueandincludethecostofmaterial,labor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"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andmanufacturing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"       #  "     #  "  #       '#   &amp;#   '#   &amp;         "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overhead.Costisdeterminedwiththefirst-in,first-outmethod.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7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9"/>
              </w:rPr>
              <w:t xml:space="preserve">  #0   3     4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9"/>
              </w:rPr>
              <w:t>March28,2026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4"/>
              </w:rPr>
              <w:t xml:space="preserve">  #0   !  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84"/>
              </w:rPr>
              <w:t>March29,2025</w:t>
            </w:r>
          </w:p>
        </w:tc>
      </w:tr>
      <w:tr>
        <w:trPr>
          <w:trHeight w:val="237"/>
        </w:trPr>
        <w:tc>
          <w:tcPr>
            <w:tcW w:w="7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jc w:val="right"/>
              <w:ind w:righ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4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4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>-</w:t>
            </w:r>
          </w:p>
        </w:tc>
      </w:tr>
      <w:tr>
        <w:trPr>
          <w:trHeight w:val="308"/>
        </w:trPr>
        <w:tc>
          <w:tcPr>
            <w:tcW w:w="72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        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Rawmaterials</w:t>
            </w:r>
          </w:p>
        </w:tc>
        <w:tc>
          <w:tcPr>
            <w:tcW w:w="460" w:type="dxa"/>
            <w:vAlign w:val="bottom"/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  ) &gt;&lt;,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114,873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6"/>
              </w:rPr>
              <w:t xml:space="preserve"> 0&gt; *&lt;)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6"/>
              </w:rPr>
              <w:t>128,574</w:t>
            </w:r>
          </w:p>
        </w:tc>
      </w:tr>
      <w:tr>
        <w:trPr>
          <w:trHeight w:val="293"/>
        </w:trPr>
        <w:tc>
          <w:tcPr>
            <w:tcW w:w="7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G   &amp;# &amp;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Work-in-process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/&lt;)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11,974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 ) /*=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5"/>
              </w:rPr>
              <w:t>14,956</w:t>
            </w:r>
          </w:p>
        </w:tc>
      </w:tr>
      <w:tr>
        <w:trPr>
          <w:trHeight w:val="297"/>
        </w:trPr>
        <w:tc>
          <w:tcPr>
            <w:tcW w:w="72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3# #   "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Finished goods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" </w:t>
            </w:r>
          </w:p>
        </w:tc>
        <w:tc>
          <w:tcPr>
            <w:tcW w:w="4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 &lt;/ *0,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179,523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00  =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221,611</w:t>
            </w:r>
          </w:p>
        </w:tc>
      </w:tr>
      <w:tr>
        <w:trPr>
          <w:trHeight w:val="260"/>
        </w:trPr>
        <w:tc>
          <w:tcPr>
            <w:tcW w:w="7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</w:t>
            </w:r>
          </w:p>
        </w:tc>
        <w:tc>
          <w:tcPr>
            <w:tcW w:w="4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, = ,&lt;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306,370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,=*  )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365,141</w:t>
            </w:r>
          </w:p>
        </w:tc>
      </w:tr>
      <w:tr>
        <w:trPr>
          <w:trHeight w:val="20"/>
        </w:trPr>
        <w:tc>
          <w:tcPr>
            <w:tcW w:w="7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4594225</wp:posOffset>
            </wp:positionH>
            <wp:positionV relativeFrom="paragraph">
              <wp:posOffset>-234315</wp:posOffset>
            </wp:positionV>
            <wp:extent cx="1936750" cy="50800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   '      +        ' '#     0 0*            %         "     "#    #      ' #   G     A   "    "     #    #  #  #   A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Inthefourthquarteroffiscal2025,theCompanycompletedthedivestitureofitsWholeBloodproductlinewithinitsBlood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 w:firstLine="4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Center business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  #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unit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#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all 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"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related assets and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"   #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liabilities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$# # #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were sold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"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 The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4    #       %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inventory related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"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to the divestiture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"#    #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had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a value 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of 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0= )  #  #     "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$26.4millionandhasbeen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          " '              #" 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removedfromtheconsolidatedbalance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sheets.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'#     0 0)            % #    "           %         '      #     "      #  #      G     A   "     #    '     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Infiscal2024,theCompanyissuedavoluntaryrecallofcertainproductswithintheWholeBloodportionoftheCompany's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A 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BloodCenterbusiness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 #       #     "              #      ;      "      #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unitsoldtocustomersintheU.S.andcertainforeign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1  # "#  #     4         %          "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jurisdictions.TheCompanyhasrecordedcharges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of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'  ) )  #  #         "    #       %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$4.4millionrelatedtoinventory.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87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87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91" w:name="page92"/>
    <w:bookmarkEnd w:id="91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1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NOTES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—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(Continued)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9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!  )  )   A  )(         C  )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.PROPERTY,PLANTANDEQUIPMENT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@      %          "  + #          #   "  '     '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Property,plantandequipmentconsistedofthefollowing: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H 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5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9"/>
              </w:rPr>
              <w:t xml:space="preserve">  #0   3     4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9"/>
              </w:rPr>
              <w:t>March28,2026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4"/>
              </w:rPr>
              <w:t xml:space="preserve">  #0   !  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84"/>
              </w:rPr>
              <w:t>March29,2025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7"/>
        </w:trPr>
        <w:tc>
          <w:tcPr>
            <w:tcW w:w="5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4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4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4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4"/>
              </w:rPr>
              <w:t>-</w:t>
            </w:r>
          </w:p>
        </w:tc>
      </w:tr>
      <w:tr>
        <w:trPr>
          <w:trHeight w:val="308"/>
        </w:trPr>
        <w:tc>
          <w:tcPr>
            <w:tcW w:w="514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8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Land</w:t>
            </w:r>
          </w:p>
        </w:tc>
        <w:tc>
          <w:tcPr>
            <w:tcW w:w="2120" w:type="dxa"/>
            <w:vAlign w:val="bottom"/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8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0*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2,251</w:t>
            </w: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/&gt;*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1,985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5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A # "#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Building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"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andbuilding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# "#   #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improvements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 xml:space="preserve">  / &lt;/,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2"/>
              </w:rPr>
              <w:t>109,793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  *  &lt;/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105,079</w:t>
            </w:r>
          </w:p>
        </w:tc>
      </w:tr>
      <w:tr>
        <w:trPr>
          <w:trHeight w:val="307"/>
        </w:trPr>
        <w:tc>
          <w:tcPr>
            <w:tcW w:w="514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@      + #        "     #   %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Plantequipmentandmachinery</w:t>
            </w:r>
          </w:p>
        </w:tc>
        <w:tc>
          <w:tcPr>
            <w:tcW w:w="2120" w:type="dxa"/>
            <w:vAlign w:val="bottom"/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 /&lt; **0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197,552</w:t>
            </w: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0"/>
              </w:rPr>
              <w:t xml:space="preserve"> &gt;  &gt;0*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0"/>
              </w:rPr>
              <w:t>181,825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5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7"/>
              </w:rPr>
              <w:t>Office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 xml:space="preserve">:''#    + #        " # '     #   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7"/>
              </w:rPr>
              <w:t>equipmentandinformationtechnology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>%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 xml:space="preserve"> ,   &gt;*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9"/>
              </w:rPr>
              <w:t>131,085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 xml:space="preserve"> ,  /0)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2"/>
              </w:rPr>
              <w:t>130,924</w:t>
            </w:r>
          </w:p>
        </w:tc>
      </w:tr>
      <w:tr>
        <w:trPr>
          <w:trHeight w:val="307"/>
        </w:trPr>
        <w:tc>
          <w:tcPr>
            <w:tcW w:w="514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#    + #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Haemoneticsequipment</w:t>
            </w:r>
          </w:p>
        </w:tc>
        <w:tc>
          <w:tcPr>
            <w:tcW w:w="2120" w:type="dxa"/>
            <w:vAlign w:val="bottom"/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,&lt;  0 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371,205</w:t>
            </w: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,/*  *0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395,152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5140" w:type="dxa"/>
            <w:vAlign w:val="bottom"/>
            <w:tcBorders>
              <w:bottom w:val="single" w:sz="8" w:color="D9DAD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#   #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Constructioninprogress</w:t>
            </w:r>
          </w:p>
        </w:tc>
        <w:tc>
          <w:tcPr>
            <w:tcW w:w="212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29,943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0/ /), 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0"/>
              </w:rPr>
              <w:t>22,229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00 00/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5140" w:type="dxa"/>
            <w:vAlign w:val="bottom"/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 %          "  + #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Property,plantandequipment,atcost</w:t>
            </w:r>
          </w:p>
        </w:tc>
        <w:tc>
          <w:tcPr>
            <w:tcW w:w="2120" w:type="dxa"/>
            <w:vAlign w:val="bottom"/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0"/>
              </w:rPr>
              <w:t>841,829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0"/>
              </w:rPr>
              <w:t xml:space="preserve">&gt;)  &gt;0/ </w:t>
            </w: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6"/>
              </w:rPr>
              <w:t xml:space="preserve">&gt;,&lt;  /)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6"/>
              </w:rPr>
              <w:t>837,194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5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8   H           " "     #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Less:accumulateddepreciation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(536,068)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110B0C"/>
                <w:w w:val="73"/>
              </w:rPr>
              <w:t xml:space="preserve">-*,=  =&gt;. 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0"/>
              </w:rPr>
              <w:t>(553,142)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0"/>
              </w:rPr>
              <w:t>-**,  )0.</w:t>
            </w:r>
          </w:p>
        </w:tc>
      </w:tr>
      <w:tr>
        <w:trPr>
          <w:trHeight w:val="255"/>
        </w:trPr>
        <w:tc>
          <w:tcPr>
            <w:tcW w:w="514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 %          "  + #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Property,plantandequipment,net</w:t>
            </w:r>
          </w:p>
        </w:tc>
        <w:tc>
          <w:tcPr>
            <w:tcW w:w="212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=Ilj</w:t>
            </w:r>
          </w:p>
        </w:tc>
        <w:tc>
          <w:tcPr>
            <w:tcW w:w="42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2"/>
              </w:rPr>
              <w:t>305,761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, * &lt;=  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2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0"/>
              </w:rPr>
              <w:t xml:space="preserve">0&gt;)  *0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0"/>
              </w:rPr>
              <w:t>284,052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5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4594225</wp:posOffset>
            </wp:positionH>
            <wp:positionV relativeFrom="paragraph">
              <wp:posOffset>-605790</wp:posOffset>
            </wp:positionV>
            <wp:extent cx="1936750" cy="50800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4594225</wp:posOffset>
            </wp:positionH>
            <wp:positionV relativeFrom="paragraph">
              <wp:posOffset>-224790</wp:posOffset>
            </wp:positionV>
            <wp:extent cx="1936750" cy="50800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4594225</wp:posOffset>
            </wp:positionH>
            <wp:positionV relativeFrom="paragraph">
              <wp:posOffset>-56515</wp:posOffset>
            </wp:positionV>
            <wp:extent cx="1936750" cy="76200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20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2     #  #                =  0  #  #     =     #  #     "  ** &gt;  #  #   #  '#     0 0=  0 0*   " 0 0)         #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Depreciationexpensewas$61.2million,$60.0millionand$55.8millioninfiscal2026,2025and2024,respectively.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!      '      +        ' '#     0 0*            %         "     "#    #      ' #   G     A   "    "     #    #  #  #   A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Inthefourthquarteroffiscal2025,theCompanycompletedthedivestitureofitsWholeBloodproductlinewithinitsBlood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5"/>
        <w:spacing w:after="0" w:line="30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Center 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>$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business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#       #    "           "          "  #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unitandallrelatedassetsandliabilities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$# # #           "  4          %          "  + #            "        "#    # 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weresold.Theproperty,plantandequipmentrelatedtothedivestiture had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"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 gross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     '  )  &gt;  #  #     "           %#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valueof$40.8millionandanetcarrying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 '  &lt; &gt;  #  #     " 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valueof$7.8millionandhas 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>$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been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   " '              #"   "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removedfromtheconsolidated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>$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balance sheets.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   '#    +        ' '#     0 0*            %     #  "   / /  #  #    '                     '  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Inthefirstquarteroffiscal2025,theCompanyreceived$19.9millionofcashuponthesaleofamanufacturing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# # %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facilityand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"                 #    %        " '          #   #     #          "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relatedassetsthatpreviouslymetheldforsalecriteria,whichresultedina gain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  '   )    #  #                 " " #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of$14.1millionthatwasrecordedinselling,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general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"  " # #     #                         #"   "             '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andadministrativeexpensesontheconsolidatedstatementsofincome.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10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%         ((            9(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.GOODWILLANDINTANGIBLEASSETS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4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Thechanges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#          %#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inthecarrying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amountofgoodwill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"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by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$%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operating segment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'   '#     0 0=   " 0 0*        '      H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forfiscal2026and2025areasfollows:</w:t>
      </w:r>
    </w:p>
    <w:p>
      <w:pPr>
        <w:spacing w:after="0" w:line="33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3"/>
              </w:rPr>
              <w:t xml:space="preserve">)1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83"/>
              </w:rPr>
              <w:t>Plasma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3"/>
              </w:rPr>
              <w:t>$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2"/>
              </w:rPr>
              <w:t xml:space="preserve">91  ,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82"/>
              </w:rPr>
              <w:t>BloodCenter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2"/>
              </w:rPr>
              <w:t>.  .#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3"/>
              </w:rPr>
              <w:t xml:space="preserve">   5   1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3"/>
              </w:rPr>
              <w:t>Hospital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6"/>
              </w:rPr>
              <w:t>Total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6"/>
              </w:rPr>
              <w:t xml:space="preserve">    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9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</w:tcPr>
          <w:p>
            <w:pPr>
              <w:jc w:val="right"/>
              <w:ind w:right="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1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1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1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1"/>
              </w:rPr>
              <w:t>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71"/>
        </w:trPr>
        <w:tc>
          <w:tcPr>
            <w:tcW w:w="48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%#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Carrying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  ' ?     ,   0 0)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amountasofMarch30,2024</w:t>
            </w: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9"/>
              </w:rPr>
              <w:t>29,043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0/  ),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 xml:space="preserve">,, )&gt;)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3"/>
              </w:rPr>
              <w:t>33,484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 xml:space="preserve">* 0 ***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9"/>
              </w:rPr>
              <w:t>502,555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9DADC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2"/>
              </w:rPr>
              <w:t xml:space="preserve">*=*  &gt;0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2"/>
              </w:rPr>
              <w:t>565,082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5"/>
        </w:trPr>
        <w:tc>
          <w:tcPr>
            <w:tcW w:w="48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2#    #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Divestitures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5"/>
              </w:rPr>
              <w:t>(6,381)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-= ,&gt; .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(6,381)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>= ,&gt; .</w:t>
            </w:r>
          </w:p>
        </w:tc>
      </w:tr>
      <w:tr>
        <w:trPr>
          <w:trHeight w:val="255"/>
        </w:trPr>
        <w:tc>
          <w:tcPr>
            <w:tcW w:w="4860" w:type="dxa"/>
            <w:vAlign w:val="bottom"/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Acquisitions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+ # # #   </w:t>
            </w: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=/ *)0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5"/>
              </w:rPr>
              <w:t>69,542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 xml:space="preserve">=/ *)0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9"/>
              </w:rPr>
              <w:t>69,542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8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    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Purchaseaccounting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"1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adjustments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(19,248)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/ 0)&gt;. 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(19,248)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 / 0)&gt;.</w:t>
            </w:r>
          </w:p>
        </w:tc>
      </w:tr>
      <w:tr>
        <w:trPr>
          <w:trHeight w:val="264"/>
        </w:trPr>
        <w:tc>
          <w:tcPr>
            <w:tcW w:w="48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%     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Currencytranslation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(136)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 ,=.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(4,590)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-) */ . 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2"/>
              </w:rPr>
              <w:t>(4,726)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>) &lt;0=.</w:t>
            </w:r>
          </w:p>
        </w:tc>
      </w:tr>
      <w:tr>
        <w:trPr>
          <w:trHeight w:val="235"/>
        </w:trPr>
        <w:tc>
          <w:tcPr>
            <w:tcW w:w="4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%#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Carrying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  ' ?     0/  0 0*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amountasofMarch29,2025</w:t>
            </w:r>
          </w:p>
        </w:tc>
        <w:tc>
          <w:tcPr>
            <w:tcW w:w="30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9"/>
              </w:rPr>
              <w:t>29,043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0/  ),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8"/>
              </w:rPr>
              <w:t>26,967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 xml:space="preserve">0= /=&lt;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0"/>
              </w:rPr>
              <w:t xml:space="preserve">*)&gt; 0*/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0"/>
              </w:rPr>
              <w:t>548,259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 xml:space="preserve">= ) 0=/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7"/>
              </w:rPr>
              <w:t>604,269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5"/>
        </w:trPr>
        <w:tc>
          <w:tcPr>
            <w:tcW w:w="486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Acquisitions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+ # # #   </w:t>
            </w:r>
          </w:p>
        </w:tc>
        <w:tc>
          <w:tcPr>
            <w:tcW w:w="30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 xml:space="preserve">*  )&lt;&gt;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4"/>
              </w:rPr>
              <w:t>50,478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*  )&lt;&gt;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50,478</w:t>
            </w:r>
          </w:p>
        </w:tc>
        <w:tc>
          <w:tcPr>
            <w:tcW w:w="40" w:type="dxa"/>
            <w:vAlign w:val="bottom"/>
            <w:tcBorders>
              <w:left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5"/>
        </w:trPr>
        <w:tc>
          <w:tcPr>
            <w:tcW w:w="48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%     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Currencytranslation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(79)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-&lt;/.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&lt;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=0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1,621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5"/>
        </w:trPr>
        <w:tc>
          <w:tcPr>
            <w:tcW w:w="48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%#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Carrying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  ' ?     0&gt;  0 0=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amountasofMarch28,2026</w:t>
            </w:r>
          </w:p>
        </w:tc>
        <w:tc>
          <w:tcPr>
            <w:tcW w:w="30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9"/>
              </w:rPr>
              <w:t>29,043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0/  ), 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2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4"/>
              </w:rPr>
              <w:t>26,888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 xml:space="preserve">0= &gt;&gt;&gt; 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2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6"/>
              </w:rPr>
              <w:t xml:space="preserve">=   ),&lt;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6"/>
              </w:rPr>
              <w:t>600,437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ind w:right="27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=*= ,=&gt;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656,368</w:t>
            </w:r>
          </w:p>
        </w:tc>
        <w:tc>
          <w:tcPr>
            <w:tcW w:w="40" w:type="dxa"/>
            <w:vAlign w:val="bottom"/>
            <w:tcBorders>
              <w:left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4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4803775</wp:posOffset>
            </wp:positionH>
            <wp:positionV relativeFrom="paragraph">
              <wp:posOffset>-1663065</wp:posOffset>
            </wp:positionV>
            <wp:extent cx="1746250" cy="50800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-828040</wp:posOffset>
            </wp:positionV>
            <wp:extent cx="6540500" cy="187325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3070225</wp:posOffset>
            </wp:positionH>
            <wp:positionV relativeFrom="paragraph">
              <wp:posOffset>-529590</wp:posOffset>
            </wp:positionV>
            <wp:extent cx="3479800" cy="50800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3070225</wp:posOffset>
            </wp:positionH>
            <wp:positionV relativeFrom="paragraph">
              <wp:posOffset>-205740</wp:posOffset>
            </wp:positionV>
            <wp:extent cx="3479800" cy="50800"/>
            <wp:wrapNone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3070225</wp:posOffset>
            </wp:positionH>
            <wp:positionV relativeFrom="paragraph">
              <wp:posOffset>-56515</wp:posOffset>
            </wp:positionV>
            <wp:extent cx="3479800" cy="76200"/>
            <wp:wrapNone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decrease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goodwill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 / 0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$19.2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purchase accounting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adjustments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"1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 2025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0 0*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was primarily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# %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related to the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Company obtaining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#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additional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""# #      '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facts and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"  # '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information to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'#   #F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finalize the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&amp;  + # #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pre-acquisition tax returns and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associated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#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analyses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%     '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OpSens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:       4 #         " #            %    #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.ThisresultedintheCompanyrevising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#      #      '         " '    "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itsestimateofthenetdeferredtaxliability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$# # %      " "     '       + # # #   "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recordedasoftheacquisitiondate.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( '           ,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RefertoNote3,Acquisitions,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110B0C"/>
        </w:rPr>
        <w:t xml:space="preserve">" 1         &amp; / #                          #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DivestituresandStrategicInvestments,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'    ""# #     # '   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foradditionalinformationregarding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"#         + # # #    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theacquisitionsof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OpSens,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:              ? "#      " I#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AttuneMedicalandVivasure.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   '      +        ' '#     0 0*            %         "     "#    #      ' #   G     A   "    "     #    #  #  #   A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Inthefourthquarteroffiscal2025,theCompanycompletedthedivestitureofitsWholeBloodproductlinewithinitsBlood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Center business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 #    "           "          "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unitandallrelatedassetsandliabilities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#           "  4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weresold.Thegoodwill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#         "        "#    #      '  = )  #  #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relatedtothedivestitureof$6.4millionhas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been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   " '              #"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removedfromtheconsolidated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balance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( '           ,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sheets.RefertoNote3,Acquisitions,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 xml:space="preserve">" 1         &amp; / #                          #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DivestituresandStrategicInvestments,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'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additional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""# #     # '     #  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informationregarding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"#      "#    #      ' #   G     A   "    "     #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thedivestitureofitsWholeBloodproductline.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88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88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92" w:name="page93"/>
    <w:bookmarkEnd w:id="92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'#     0 0=  0 0*   " 0 0)               '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Infiscal2026,2025and2024,theresultsoftheannual goodwill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#   #   #              '    " # "#    "             #    " '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impairmenttestperformedindicatedthattheestimatedfair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value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all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its reporting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units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     "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exceeded their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respective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carrying values, however, 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 2026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0 0=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'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fair value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</w:t>
      </w:r>
    </w:p>
    <w:p>
      <w:pPr>
        <w:jc w:val="both"/>
        <w:ind w:firstLine="3"/>
        <w:spacing w:after="0" w:line="4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Interventional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4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Technologies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reporting unit,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which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 within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Hospital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reportable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segment,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fair value was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&gt;=&lt; &gt;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$867.8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which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  %      " " #      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onlyexceededitscarrying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'  &gt;0  =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valueof$821.6million 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=N  4   ' #         '     !        #     4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6%.ThefairvalueoftheInterventionalTechnologies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reporting unit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was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primarily determined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     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using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 discounted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"#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cash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flow approach utilizing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#F#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 discount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rate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  *N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10.5%, which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reflects a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&amp;    # #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market-participantweighted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average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'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costofcapitalbased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        #      '#     #F     "    #               '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ontheriskprofile,size,andcapitalstructureofthereporting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estimation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'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fair value  requires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+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significant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#'#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judgment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1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based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primarily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 #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  a  discounted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"#  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cash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flow approach,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supplementedby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$%   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market-based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     "               #     J %        #    #    "     1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methodswhereappropriate.Keyassumptionsincludeprojectedrevenuegrowth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rates,operating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margins,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terminal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growth  rates,  and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  discount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"#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rate. 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4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These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#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inputs are  based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on  management's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9           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expectations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of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'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future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'          "           "# #      "     #        %        #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performanceandmarketconditionsandareinherentlyuncertain.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!        #     4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TheInterventionalTechnologies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reporting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    #       #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unitremainssensitivetochanges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  %        #       "   #   #     1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inkeyassumptions.Adeclineinprojectedrevenue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growth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   #        #      "#                 "        #         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rates,oranincreaseinthediscountrate,couldresultinthecarrying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valueexceeding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fairvalue.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Company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#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monitors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'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for goodwill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"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impairment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#   #       # "#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indicators throughout the year,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%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including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#    "#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changes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    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macroeconomic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"# #     # "    %     "   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conditions,industrytrends,and business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  #        '            #  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performance.Nointerim goodwill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" #   #   #      # "#            #"   #'# " "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impairmentindicatorswereidentifiedduring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'#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fiscal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0 0=        + #  "     ""# #   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2026thatrequiredanadditionalrecoverability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$# # %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test.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hanging="1"/>
        <w:spacing w:after="0" w:line="4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Although no goodwill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#   #   #               " " "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impairmentwasrecordedduring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'#     0 0=      !        #     4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fiscal2026,theInterventionalTechnologies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reporting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     #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unitremainsat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' '      #   #      #'                "#''   '               #         #'           "# #    " 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riskoffutureimpairmentifactualresultsdifferfromcurrentestimatesorifmarketconditionsdeteriorate.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Thegross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 %#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carrying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 '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amountofintangible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#$            "           "           "      #F  #       ' ?     0&gt;  0 0=   " ?     0/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assetsandtherelatedaccumulatedamortizationasofMarch28,2026andMarch29,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0 0* #     '      H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2025isasfollows: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4"/>
              </w:rPr>
              <w:t>Weighted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 xml:space="preserve"> .    .,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 xml:space="preserve"> #      ##2  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3"/>
              </w:rPr>
              <w:t>GrossCarrying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75"/>
              </w:rPr>
              <w:t>Accumulated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110B0C"/>
                <w:w w:val="75"/>
              </w:rPr>
              <w:t xml:space="preserve"> 006$61  .,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Net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 xml:space="preserve"> .    ##2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Carrying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Average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 ?.#  .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Remaining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3"/>
              </w:rPr>
              <w:t>.$       ( /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Life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3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  #0   3     4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March28,2026</w:t>
            </w: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2"/>
              </w:rPr>
              <w:t>Amount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 xml:space="preserve">$ 6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Amortization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$ #  G   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2"/>
              </w:rPr>
              <w:t>Amount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 xml:space="preserve">$ 6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70"/>
              </w:rPr>
              <w:t>(Years)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110B0C"/>
                <w:w w:val="70"/>
              </w:rPr>
              <w:t>+A. # 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>-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4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Amortizable: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$ #  G 71.: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       "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Developedtechnology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%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 xml:space="preserve">**= =,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9"/>
              </w:rPr>
              <w:t>556,631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 xml:space="preserve"> /,   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7"/>
              </w:rPr>
              <w:t>193,114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,=, * 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2"/>
              </w:rPr>
              <w:t>363,517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=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11.6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40" w:type="dxa"/>
            <w:vAlign w:val="bottom"/>
            <w:shd w:val="clear" w:color="auto" w:fill="D9DADC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                     "       "      #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Customercontractsandrelatedrelationships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 ,  &gt;=0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2"/>
              </w:rPr>
              <w:t>130,862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&lt;= )&gt;/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76,489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*) ,&lt;,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54,373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11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,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#   #F "   '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Capitalizedsoftware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 xml:space="preserve">/* &gt;&gt;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3"/>
              </w:rPr>
              <w:t>95,880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8"/>
              </w:rPr>
              <w:t>82,284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 xml:space="preserve">&gt;0 0&gt;)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 , */=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13,596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0 /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40" w:type="dxa"/>
            <w:vAlign w:val="bottom"/>
            <w:shd w:val="clear" w:color="auto" w:fill="D9DADC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    "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Patentsandother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 )00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7,422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 =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4,613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2,809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&gt; /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* *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40" w:type="dxa"/>
            <w:vAlign w:val="bottom"/>
            <w:tcBorders>
              <w:bottom w:val="single" w:sz="8" w:color="D9DADC"/>
            </w:tcBorders>
          </w:tcPr>
          <w:p>
            <w:pPr>
              <w:ind w:left="2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"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Tradenames</w:t>
            </w: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 ) &lt;0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14,720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&lt; 0=,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7,263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 )*&lt;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7,457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D9DADC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10.4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4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5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</w:t>
            </w: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7"/>
              </w:rPr>
              <w:t>805,515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 xml:space="preserve">&gt; * * * 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 xml:space="preserve">,=, &lt;=,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4"/>
              </w:rPr>
              <w:t>363,763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))  &lt;*0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441,752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4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   &amp;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Non-amortizable: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$ #  G 71.: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40" w:type="dxa"/>
            <w:vAlign w:val="bottom"/>
            <w:tcBorders>
              <w:bottom w:val="single" w:sz="8" w:color="D9DAD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&amp;          '      "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In-processsoftwaredevelopment</w:t>
            </w: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/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5,903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4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5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</w:t>
            </w: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/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5,903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4"/>
              </w:rPr>
              <w:t>Weighted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 xml:space="preserve"> .    ., 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 xml:space="preserve"> #      ##2  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3"/>
              </w:rPr>
              <w:t>GrossCarrying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75"/>
              </w:rPr>
              <w:t>Accumulated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110B0C"/>
                <w:w w:val="75"/>
              </w:rPr>
              <w:t xml:space="preserve"> 006$61  .,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Net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 xml:space="preserve"> .    ##2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Carrying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Average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 ?.#  .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Remaining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3"/>
              </w:rPr>
              <w:t>.$       ( /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Life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3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  #0   !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March29,2025</w:t>
            </w: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2"/>
              </w:rPr>
              <w:t>Amount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 xml:space="preserve">$ 6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Amortization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$ #  G   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2"/>
              </w:rPr>
              <w:t>Amount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 xml:space="preserve">$ 6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70"/>
              </w:rPr>
              <w:t>(Years)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110B0C"/>
                <w:w w:val="70"/>
              </w:rPr>
              <w:t>+A. # 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>-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4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Amortizable: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$ #  G 71.: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       "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Developedtechnology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%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* =  ))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506,144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6"/>
              </w:rPr>
              <w:t xml:space="preserve"> *=  0,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6"/>
              </w:rPr>
              <w:t>156,123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,*   0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350,021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0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12.1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40" w:type="dxa"/>
            <w:vAlign w:val="bottom"/>
            <w:shd w:val="clear" w:color="auto" w:fill="D9DADC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                     "       "      #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Customercontractsandrelatedrelationships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 ,* *=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135,561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&lt;  &gt;)0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70,842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 xml:space="preserve">=) &lt; 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6"/>
              </w:rPr>
              <w:t>64,719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12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0 =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#   #F "   '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Capitalizedsoftware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&gt;* *0&gt;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85,528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&lt;=  &gt;*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76,185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 ,),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9,343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= /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6.9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40" w:type="dxa"/>
            <w:vAlign w:val="bottom"/>
            <w:shd w:val="clear" w:color="auto" w:fill="D9DADC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    "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Patentsandother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 xml:space="preserve"> / =&lt;&gt;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2"/>
              </w:rPr>
              <w:t>19,678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7"/>
              </w:rPr>
              <w:t xml:space="preserve">= &lt;/=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7"/>
              </w:rPr>
              <w:t>6,796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 xml:space="preserve"> 0 &gt;&gt;0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9"/>
              </w:rPr>
              <w:t>12,882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&gt; *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40" w:type="dxa"/>
            <w:vAlign w:val="bottom"/>
            <w:tcBorders>
              <w:bottom w:val="single" w:sz="8" w:color="D9DAD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"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Tradenames</w:t>
            </w: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 * /**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5"/>
              </w:rPr>
              <w:t>15,955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= ,=&lt;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6,367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 *&gt;&gt;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9,588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D9DAD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0 ,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12.3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4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5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</w:t>
            </w: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&lt;=0 &gt;==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762,866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, = ,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316,313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))= **,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446,553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4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   &amp;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Non-amortizable: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$ #  G 71.:</w:t>
            </w: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40" w:type="dxa"/>
            <w:vAlign w:val="bottom"/>
            <w:tcBorders>
              <w:bottom w:val="single" w:sz="8" w:color="D9DAD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&amp;          '      "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In-processsoftwaredevelopment</w:t>
            </w: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  /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9,190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5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</w:t>
            </w: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  /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9,190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40" w:type="dxa"/>
            <w:vAlign w:val="bottom"/>
            <w:tcBorders>
              <w:top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D9DADC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D9DADC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4791075</wp:posOffset>
            </wp:positionH>
            <wp:positionV relativeFrom="paragraph">
              <wp:posOffset>-4574540</wp:posOffset>
            </wp:positionV>
            <wp:extent cx="1746250" cy="50800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3057525</wp:posOffset>
            </wp:positionH>
            <wp:positionV relativeFrom="paragraph">
              <wp:posOffset>-3441065</wp:posOffset>
            </wp:positionV>
            <wp:extent cx="2613025" cy="50800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3057525</wp:posOffset>
            </wp:positionH>
            <wp:positionV relativeFrom="paragraph">
              <wp:posOffset>-3291840</wp:posOffset>
            </wp:positionV>
            <wp:extent cx="2613025" cy="76200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3057525</wp:posOffset>
            </wp:positionH>
            <wp:positionV relativeFrom="paragraph">
              <wp:posOffset>-2793365</wp:posOffset>
            </wp:positionV>
            <wp:extent cx="879475" cy="50800"/>
            <wp:wrapNone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3057525</wp:posOffset>
            </wp:positionH>
            <wp:positionV relativeFrom="paragraph">
              <wp:posOffset>-2644140</wp:posOffset>
            </wp:positionV>
            <wp:extent cx="879475" cy="76200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4791075</wp:posOffset>
            </wp:positionH>
            <wp:positionV relativeFrom="paragraph">
              <wp:posOffset>-1986915</wp:posOffset>
            </wp:positionV>
            <wp:extent cx="1746250" cy="50800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3057525</wp:posOffset>
            </wp:positionH>
            <wp:positionV relativeFrom="paragraph">
              <wp:posOffset>-853440</wp:posOffset>
            </wp:positionV>
            <wp:extent cx="2613025" cy="50800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3057525</wp:posOffset>
            </wp:positionH>
            <wp:positionV relativeFrom="paragraph">
              <wp:posOffset>-704215</wp:posOffset>
            </wp:positionV>
            <wp:extent cx="2613025" cy="76200"/>
            <wp:wrapNone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3057525</wp:posOffset>
            </wp:positionH>
            <wp:positionV relativeFrom="paragraph">
              <wp:posOffset>-205740</wp:posOffset>
            </wp:positionV>
            <wp:extent cx="879475" cy="50800"/>
            <wp:wrapNone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3057525</wp:posOffset>
            </wp:positionH>
            <wp:positionV relativeFrom="paragraph">
              <wp:posOffset>-56515</wp:posOffset>
            </wp:positionV>
            <wp:extent cx="879475" cy="76200"/>
            <wp:wrapNone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</w:sectPr>
      </w:pP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89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89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  <w:type w:val="continuous"/>
        </w:sectPr>
      </w:pPr>
    </w:p>
    <w:bookmarkStart w:id="93" w:name="page94"/>
    <w:bookmarkEnd w:id="93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        " +        ' '#     0 0)            %      " "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Inthesecondquarteroffiscal2024,theCompanyrecordedanintangible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#$         # 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assetimpairmentcharge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'     )  #  #   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of$10.4millionrelatedto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intangibles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#$      + #  "          '       #    D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acquiredaspartoftheenicorGmbH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+ # # #           " #  '#     0 0   #  #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acquisitioncompletedinfiscal2021withintheHospitalbusiness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unit.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2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0 0=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2026, 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 recorded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"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total intangible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#$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impairment charges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&gt;= *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86.5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million. This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#   #    "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included a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/ ,  #  #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$9.3millionintangible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#$   # 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impairmentcharge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  '#       '  ' '#     0 0=       "        #                   %      #   "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inthefirsthalfoffiscal2026relatedtotheintellectualpropertyassociatedwiththe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HAS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viscoelastic diagnostic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"#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devices,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  #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related assays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disposables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"#    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within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Hospital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business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unit,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as acquired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+ #  " 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HemoAssay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Science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4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Technology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% 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(Suzhou)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F   .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8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Ltd., a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&amp;#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China-incorporated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company,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its affiliates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''# #     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(collectively,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#   % 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hanging="7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"HemoAssay")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6        %7. #  '#     0 0   4   #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infiscal2021.Theintangible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#$   #   #  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impairmentcharge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          '                  1   #     '             %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wastheresultoflowerrevenueprojectionsoftheHemoAssay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"  #      " "#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devicesanddisposables.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   4   ' #            ' ?     0&gt;  0 0=        &gt;  #  #    #         #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ThefairvalueasofMarch28,2026was$0.8millionwitharemaining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'    #'   '       #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usefullifeofapproximately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'#   %       ""# #     %  #      '      +        ' '#     0 0=            %      " " 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fiveyears.Additionally,inthefourthquarteroffiscal2026,theCompanyrecordedanintangible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#$         #   #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assetimpairmentcharge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&lt;&lt; 0  #  #         "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$77.2millionrelatedtolong-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&amp; #  "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livedintangible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#$               #   "  #         + # # #    '        ? "#       #          " #  '#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assetsassociatedwiththeacquisitionofAttuneMedical,whichoccurredinfiscal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0 0*  #  #      !        #     4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2025withintheInterventionalTechnologies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reporting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#     #   #   #  #          #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unit,whichiswithintheHospitalreportable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segment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4   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.Theintangible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#$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 w:line="3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#   #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impairment charge was the result of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lower revenue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  1   #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projections, changes in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#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market conditions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 "# #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and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"  "   #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declines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#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in operating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    #     '         4   ' #            ' ?     0&gt;  0 0=         ,  #  #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performance.ThefairvalueasofMarch28,2026was$11.3million.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Significant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#'#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unobservable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$$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inputs used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"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 the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8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Level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,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3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'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fair value measurement of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 HemoAssay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%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intangible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assets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   "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included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1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projected revenues, costs and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#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remaining useful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'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lives of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 assets.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4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8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Level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,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3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inputs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'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 the Attune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? "#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Medical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#    "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included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1    "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projectedrevenues,operating margins,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  "   "#              '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andadiscountratereflecting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#    "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theestimatedweighted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average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'    #     '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costofcapitalofamarket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#      4       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participant.Therevenueandmargin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   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assumptionswerebased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   #        '            #   #          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oninternalforecasts,whichincorporateassumptionsabout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future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  "# #        "     "   #            #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marketconditions,productadoptionrates,pricing,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"       # #   "%   #    4   "#              # #F " #            #    '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andcompetitivedynamics.Thediscountrateutilizedinthevaluationofthe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Attune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? "#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Medicalasset group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  / &gt;N    #     '      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was19.8%,whichreflectsthehigher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#      '#        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riskprofile,earlierstage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'        #  #F  #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ofcommercialization,and greater</w:t>
      </w:r>
    </w:p>
    <w:p>
      <w:pPr>
        <w:jc w:val="both"/>
        <w:ind w:left="20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uncertainty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#  % #     1    "      '          #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inprojectedcashflowsrelativetothe broader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  !        #     4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InterventionalTechnologies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reporting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 4   "#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unit.Thediscountratewas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       "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developedusing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market-based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# 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inputs,including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&amp;'           + # %  #       #      "       %&amp;    #'#   #    "1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arisk-freerate,equityriskpremium,andcompany-specificriskadjustments.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 continues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monitor 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HemoAssay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Attune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? "#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Medical asset group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intangible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#$ #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impairment indicators,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"#   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#     "# #     # "    %     "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macroeconomicconditions,industrytrends,andchanges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business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  '         G #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performance.Whiletheintangible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#$   #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impairment</w:t>
      </w:r>
    </w:p>
    <w:p>
      <w:pPr>
        <w:ind w:left="20" w:firstLine="1"/>
        <w:spacing w:after="0" w:line="4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charge recognized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#F "   '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reflectsmanagement's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9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best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    #      ' ' #            '   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estimateoffairvalueasofthetesting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"     #  #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date,itisreasonably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$ %   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possible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that changes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     #       '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inassumptionsorfuturebusiness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#        "# #        "        #   ""# #     #   #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conditionscouldresultinadditionalimpairmentcharges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 '         #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infutureperiods.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!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 the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'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fourth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+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quarter of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'  '#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fiscal 2026,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0 0=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Company acquired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+ #  "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Vivasure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I#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and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"       "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recorded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&lt;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$117.1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#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million of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'  "     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developed technology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%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based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 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on the purchase accounting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valuation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( '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Refer to Note 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,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3, Acquisitions,</w:t>
      </w:r>
      <w:r>
        <w:rPr>
          <w:rFonts w:ascii="Times New Roman" w:cs="Times New Roman" w:eastAsia="Times New Roman" w:hAnsi="Times New Roman"/>
          <w:sz w:val="17"/>
          <w:szCs w:val="17"/>
          <w:i w:val="1"/>
          <w:iCs w:val="1"/>
          <w:color w:val="110B0C"/>
        </w:rPr>
        <w:t xml:space="preserve">" 1         &amp;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Divestitures</w:t>
      </w:r>
      <w:r>
        <w:rPr>
          <w:rFonts w:ascii="Times New Roman" w:cs="Times New Roman" w:eastAsia="Times New Roman" w:hAnsi="Times New Roman"/>
          <w:sz w:val="17"/>
          <w:szCs w:val="17"/>
          <w:i w:val="1"/>
          <w:iCs w:val="1"/>
          <w:color w:val="110B0C"/>
        </w:rPr>
        <w:t xml:space="preserve">/ #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and Strategic Investments,</w:t>
      </w:r>
      <w:r>
        <w:rPr>
          <w:rFonts w:ascii="Times New Roman" w:cs="Times New Roman" w:eastAsia="Times New Roman" w:hAnsi="Times New Roman"/>
          <w:sz w:val="17"/>
          <w:szCs w:val="17"/>
          <w:i w:val="1"/>
          <w:iCs w:val="1"/>
          <w:color w:val="110B0C"/>
        </w:rPr>
        <w:t xml:space="preserve">  #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'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for additional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""# #     # '     #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informationregarding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"#      I#         + # #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theVivasureacquisition.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   '      +        ' '#     0 0*            %         "     "#    #      ' #   G     A   "    "     #    #  #  #   A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Inthefourthquarteroffiscal2025,theCompanycompletedthedivestitureofitsWholeBloodproductlinewithinitsBlood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Center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business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   #    "           "          "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unitandallrelatedassetsandliabilities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#           "  4         "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weresold.Therelatedintangible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#$              '   %      #F "   "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assetsarefullyamortizedandhavea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jc w:val="both"/>
        <w:ind w:firstLine="7"/>
        <w:spacing w:after="0" w:line="4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net book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        ' F     4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valueofzero.The gross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#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intangible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#$                      &gt;* =  #  #    ( '           ,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assetsvaluewas$185.6million.RefertoNote3,Acquisitions,</w:t>
      </w:r>
      <w:r>
        <w:rPr>
          <w:rFonts w:ascii="Times New Roman" w:cs="Times New Roman" w:eastAsia="Times New Roman" w:hAnsi="Times New Roman"/>
          <w:sz w:val="16"/>
          <w:szCs w:val="16"/>
          <w:i w:val="1"/>
          <w:iCs w:val="1"/>
          <w:color w:val="110B0C"/>
        </w:rPr>
        <w:t xml:space="preserve">" 1         &amp; / #      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Divestituresand Strategic</w:t>
      </w:r>
      <w:r>
        <w:rPr>
          <w:rFonts w:ascii="Times New Roman" w:cs="Times New Roman" w:eastAsia="Times New Roman" w:hAnsi="Times New Roman"/>
          <w:sz w:val="16"/>
          <w:szCs w:val="16"/>
          <w:i w:val="1"/>
          <w:iCs w:val="1"/>
          <w:color w:val="110B0C"/>
        </w:rPr>
        <w:t xml:space="preserve">            #  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Investments,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'    ""# #     # '     #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foradditionalinformationregarding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"#      "#    #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thedivestiture.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0"/>
        <w:spacing w:after="0" w:line="4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!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Intangible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#$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assets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# 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include the value assigned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#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license rights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"  "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developed technology,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%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patents, customer contracts and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"       #    #     "    "         4      #    "    '    #    '        '  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relationshipsandtradenames.Theestimatedusefullivesforalloftheseintangible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#$                    #     % *     * %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assetsareapproximately5to15years.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Aggregate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       #F  #           '        #F " # 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amortizationexpenseforamortizedintangible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#$          '   '#     0 0=  0 0*   " 0 0)      *  *  #  #     ** =  #  #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assetsforfiscal2026,2025and2024was$50.5million,$55.6million and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"  )  )  #  #           #   %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$41.4million,respectively.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Amortization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#F  #              #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expenseonintangible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#$          '            '#   %     #     #    "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assetsforthenextfiveyearsisestimatedtobe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$     '      H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asfollows: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8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4"/>
              </w:rPr>
              <w:t>Amortization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>$ #  G       ;5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4"/>
              </w:rPr>
              <w:t>Expense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>.  .</w:t>
            </w:r>
          </w:p>
        </w:tc>
      </w:tr>
      <w:tr>
        <w:trPr>
          <w:trHeight w:val="237"/>
        </w:trPr>
        <w:tc>
          <w:tcPr>
            <w:tcW w:w="8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>-</w:t>
            </w:r>
          </w:p>
        </w:tc>
      </w:tr>
      <w:tr>
        <w:trPr>
          <w:trHeight w:val="263"/>
        </w:trPr>
        <w:tc>
          <w:tcPr>
            <w:tcW w:w="85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3#     0 0&lt;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Fiscal2027</w:t>
            </w:r>
          </w:p>
        </w:tc>
        <w:tc>
          <w:tcPr>
            <w:tcW w:w="6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3"/>
              </w:rPr>
              <w:t xml:space="preserve">)= &gt;=)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3"/>
              </w:rPr>
              <w:t>46,864</w:t>
            </w:r>
          </w:p>
        </w:tc>
      </w:tr>
      <w:tr>
        <w:trPr>
          <w:trHeight w:val="255"/>
        </w:trPr>
        <w:tc>
          <w:tcPr>
            <w:tcW w:w="8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3#     0 0&gt;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Fiscal2028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3"/>
              </w:rPr>
              <w:t xml:space="preserve">)) &lt;&gt;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3"/>
              </w:rPr>
              <w:t>44,781</w:t>
            </w:r>
          </w:p>
        </w:tc>
      </w:tr>
      <w:tr>
        <w:trPr>
          <w:trHeight w:val="255"/>
        </w:trPr>
        <w:tc>
          <w:tcPr>
            <w:tcW w:w="85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3#     0 0/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Fiscal2029</w:t>
            </w:r>
          </w:p>
        </w:tc>
        <w:tc>
          <w:tcPr>
            <w:tcW w:w="6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),   *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43,105</w:t>
            </w:r>
          </w:p>
        </w:tc>
      </w:tr>
      <w:tr>
        <w:trPr>
          <w:trHeight w:val="255"/>
        </w:trPr>
        <w:tc>
          <w:tcPr>
            <w:tcW w:w="8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3#     0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Fiscal2030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0"/>
              </w:rPr>
              <w:t xml:space="preserve">)  &gt;,=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0"/>
              </w:rPr>
              <w:t>41,836</w:t>
            </w:r>
          </w:p>
        </w:tc>
      </w:tr>
      <w:tr>
        <w:trPr>
          <w:trHeight w:val="255"/>
        </w:trPr>
        <w:tc>
          <w:tcPr>
            <w:tcW w:w="85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3#     0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Fiscal2031</w:t>
            </w:r>
          </w:p>
        </w:tc>
        <w:tc>
          <w:tcPr>
            <w:tcW w:w="6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)  ,*/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40,359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90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90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94" w:name="page95"/>
    <w:bookmarkEnd w:id="94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3         #      "       "        "            '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Forcostsincurredrelatedtothedevelopmentofsoftwareto be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"       "           #          "            %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sold,leased,orotherwisemarketed,theCompanyappliesthe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provisions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ASC Topic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#   /&gt;*&amp;0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985-20, Software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 xml:space="preserve">    6   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 xml:space="preserve">'  !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Costs of Software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 xml:space="preserve">    6   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 xml:space="preserve">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 Sold,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 xml:space="preserve">    &amp;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Leased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 xml:space="preserve">5     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 Marketed,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 xml:space="preserve">.  0   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which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    #'#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specifies that costs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  " #        % #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incurredinternallyinresearching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 "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anddeveloping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'         "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acomputersoftwareproductshould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 charged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             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toexpenseuntiltechnological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#   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feasibility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been established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#   "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the product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Once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: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technological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#   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feasibility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%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 established,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#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all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software costs should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#   #F "    #         "    #   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capitalizeduntiltheproductisavailable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   '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forgeneral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                       4            #   #F " '           1        #    " "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releasetocustomers.Thecostscapitalizedforeachprojectareincludedin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intangible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#$          #            #"   " '#    #    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assetsintheconsolidatedfinancialstatements.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      %    #   #F "  = &lt;  #  #     "  &lt; &lt;  #  #   #    '      "           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TheCompanycapitalized$6.7millionand$7.7millioninsoftwaredevelopmentcostsforongoing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# # #  # 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initiativesduring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'#     0 0=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fiscal2026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0 0*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2025, respectively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#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 As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March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?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28,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0&gt;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2026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0 0=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?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March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0/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29,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0 0*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2025, 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 had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 total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    &gt;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$101.8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/) &lt;  #  #           #   %   '   '               #   #F "   '   #    * /  #  #     "  / 0  #  #           #   %            "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$94.7million,respectively,ofsoftwarecostscapitalized,ofwhich$5.9millionand$9.2million,respectively,arerelatedtoin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    '      "           # # #  #      "         #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processsoftwaredevelopmentinitiativesandtheremaining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$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balance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            # &amp;    #         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representsin-serviceassetsthatare being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 #        #F "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amortizedover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their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#     '    #          #F  #           '      #   #F "   '           =    #  #     = &lt;  #  #     "  &gt; =  #  #   '   '#     0 0=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usefullives.Amortizationexpenseforcapitalizedsoftwarewas$6.1million,$6.7millionand$8.6millionforfiscal2026, 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0 0*   " 0 0)         #   %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2025and2024,respectively.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11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%%  (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.LEASES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Lessee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5      "   #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Activity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      %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TheCompanyhasoperating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'    ''#             "              "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leasesforofficespace,land,warehouseandmanufacturing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(Q2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space,R&amp;Dlaboratories,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#       #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vehiclesand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#   + #       8       #      # # #         '  0  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certainequipment.Leaseswithaninitialtermof12monthsorlessarenotrecognized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"              #"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ontheconsolidatedbalance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sheetsand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expense 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'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for these  leases is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recognized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#F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on a 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#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straight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&amp;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-line basis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over the  lease term. 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The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%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Company accounts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'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for the  lease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"        &amp;    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componentsandthenon-leasecomponentsasasingle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    4         %9            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leasecomponent.TheCompany'sleaseshaveremaining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leasetermsof1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year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%             #     % ,  %            '   #     % #    "     #            "            '            %       "      #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toapproximately30years,someofwhichmayincludeoptionstoextendtheleasesforupto10yearsandsomeinclude</w:t>
      </w:r>
    </w:p>
    <w:p>
      <w:pPr>
        <w:ind w:left="20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         #         %  4      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optionstoterminateearly.Theseoptionshave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been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" " #      "     #   #    '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includedinthedeterminationoftheleaseliability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%      #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whenitisreasonably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%       #              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certainthattheoptionwillbe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#  "  4         % "               %             #    "     #"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exercised.TheCompanydoesnothaveanyleasesthatincluderesidualvalueguarantees.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      % "     #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TheCompanydetermineswhetheranarrangement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         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is,orcontains,alease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          #+   '       "  #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ontheuniquefactsandcircumstancespresentat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 # 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inceptionofanarrangement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: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.Operating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leaseliabilities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#     "    #  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andtheircorresponding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right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&amp; '&amp;                    "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-of-useassetsarerecordedbased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onthe</w:t>
      </w:r>
    </w:p>
    <w:p>
      <w:pPr>
        <w:jc w:val="both"/>
        <w:ind w:left="2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       '         %                      "             4   #             #   # #  #                  #   % #    %        "#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presentvalueofleasepaymentsovertheexpectedleaseterm.Theinterestrateimplicitinleasecontractsistypicallynotreadily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" 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determinable.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                     %   # #F              #    #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Assuch,theCompanyutilizestheappropriateincrementalborrowing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   #          #   #           #      "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rate,whichistherateincurredtoborrow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$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on a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  #F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collateralized basis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over a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# 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similar term at an amount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+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equal to the lease payments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%       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 a similar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# #           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economic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#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environment.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#   "1            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Certainadjustmentstotheright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&amp; '&amp;       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-of-useassetmaybe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  + #  " '   #             # # #   "#             #"    #     #        #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requiredforitemssuchasinitialdirectcostspaidorincentivesreceived.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Thefollowing table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                        #"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presentssupplementalconsolidatedbalance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       # '     #         "              %9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sheetsinformationrelatedtotheCompany'soperating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H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leases: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5060"/>
        <w:spacing w:after="0"/>
        <w:tabs>
          <w:tab w:leader="none" w:pos="7460" w:val="left"/>
          <w:tab w:leader="none" w:pos="89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Classification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 xml:space="preserve"> 1    / 0    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March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 xml:space="preserve">  #0   3     4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28,2026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110B0C"/>
        </w:rPr>
        <w:t xml:space="preserve">  #0   !     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March29,2025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2419350</wp:posOffset>
            </wp:positionH>
            <wp:positionV relativeFrom="paragraph">
              <wp:posOffset>3175</wp:posOffset>
            </wp:positionV>
            <wp:extent cx="4121150" cy="50800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8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(Dollars</w:t>
      </w: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110B0C"/>
        </w:rPr>
        <w:t xml:space="preserve">+  11 #        6   ,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inThousands)</w:t>
      </w: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110B0C"/>
        </w:rPr>
        <w:t>-</w:t>
      </w: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5"/>
        </w:trPr>
        <w:tc>
          <w:tcPr>
            <w:tcW w:w="350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Assets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   .  </w:t>
            </w:r>
          </w:p>
        </w:tc>
        <w:tc>
          <w:tcPr>
            <w:tcW w:w="31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3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1"/>
              </w:rPr>
              <w:t>Operating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>:     #          #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1"/>
              </w:rPr>
              <w:t>leaseright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  &amp; '&amp;  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1"/>
              </w:rPr>
              <w:t>-of-useassets</w:t>
            </w:r>
          </w:p>
        </w:tc>
        <w:tc>
          <w:tcPr>
            <w:tcW w:w="31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: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Otherlong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&amp;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-termassets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5"/>
              </w:rPr>
              <w:t>39,619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,/ = / 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)&lt; )/0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47,492</w:t>
            </w:r>
          </w:p>
        </w:tc>
      </w:tr>
      <w:tr>
        <w:trPr>
          <w:trHeight w:val="255"/>
        </w:trPr>
        <w:tc>
          <w:tcPr>
            <w:tcW w:w="350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(  7 1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. </w:t>
            </w:r>
          </w:p>
        </w:tc>
        <w:tc>
          <w:tcPr>
            <w:tcW w:w="31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3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2"/>
              </w:rPr>
              <w:t>Operating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 xml:space="preserve">:     #    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2"/>
              </w:rPr>
              <w:t>leaseliabilities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 xml:space="preserve">$# # #  </w:t>
            </w:r>
          </w:p>
        </w:tc>
        <w:tc>
          <w:tcPr>
            <w:tcW w:w="31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:        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0"/>
              </w:rPr>
              <w:t>Othercurrentliabilities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$# # #  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 0),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9,243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&gt;   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8,107</w:t>
            </w:r>
          </w:p>
        </w:tc>
      </w:tr>
      <w:tr>
        <w:trPr>
          <w:trHeight w:val="255"/>
        </w:trPr>
        <w:tc>
          <w:tcPr>
            <w:tcW w:w="3500" w:type="dxa"/>
            <w:vAlign w:val="bottom"/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2"/>
              </w:rPr>
              <w:t>Operating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 xml:space="preserve">:     #    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2"/>
              </w:rPr>
              <w:t>leaseliabilities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 xml:space="preserve">$# # #  </w:t>
            </w:r>
          </w:p>
        </w:tc>
        <w:tc>
          <w:tcPr>
            <w:tcW w:w="3180" w:type="dxa"/>
            <w:vAlign w:val="bottom"/>
            <w:shd w:val="clear" w:color="auto" w:fill="D9DADC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0"/>
              </w:rPr>
              <w:t xml:space="preserve">: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0"/>
              </w:rPr>
              <w:t>Otherlong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0"/>
              </w:rPr>
              <w:t xml:space="preserve">&amp;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0"/>
              </w:rPr>
              <w:t>-termliabilities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0"/>
              </w:rPr>
              <w:t xml:space="preserve">$# # #  </w:t>
            </w:r>
          </w:p>
        </w:tc>
        <w:tc>
          <w:tcPr>
            <w:tcW w:w="11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)  &gt;/&gt;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0"/>
              </w:rPr>
              <w:t>40,898</w:t>
            </w:r>
          </w:p>
        </w:tc>
        <w:tc>
          <w:tcPr>
            <w:tcW w:w="540" w:type="dxa"/>
            <w:vAlign w:val="bottom"/>
            <w:shd w:val="clear" w:color="auto" w:fill="D9DADC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 xml:space="preserve">*  )*)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9"/>
              </w:rPr>
              <w:t>50,454</w:t>
            </w:r>
          </w:p>
        </w:tc>
      </w:tr>
    </w:tbl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4   '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Thefollowing table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$                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presentstheweighted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"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average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#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remaining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      " "#            # '     #         "              %9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leasetermanddiscountrateinformationrelatedtotheCompany's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operating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H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leases: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72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50505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9"/>
              </w:rPr>
              <w:t xml:space="preserve">  #0   3     4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9"/>
              </w:rPr>
              <w:t>March28,2026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50505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4"/>
              </w:rPr>
              <w:t xml:space="preserve">  #0   !  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84"/>
              </w:rPr>
              <w:t>March29,2025</w:t>
            </w:r>
          </w:p>
        </w:tc>
      </w:tr>
      <w:tr>
        <w:trPr>
          <w:trHeight w:val="245"/>
        </w:trPr>
        <w:tc>
          <w:tcPr>
            <w:tcW w:w="72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G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Weighted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"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average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#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remaining lease term (years)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-%    .</w:t>
            </w:r>
          </w:p>
        </w:tc>
        <w:tc>
          <w:tcPr>
            <w:tcW w:w="1440" w:type="dxa"/>
            <w:vAlign w:val="bottom"/>
            <w:shd w:val="clear" w:color="auto" w:fill="D9DADC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0"/>
              </w:rPr>
              <w:t>= &lt;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0"/>
              </w:rPr>
              <w:t>6.7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D9DADC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2"/>
              </w:rPr>
              <w:t>&lt; *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7.5</w:t>
            </w:r>
          </w:p>
        </w:tc>
      </w:tr>
      <w:tr>
        <w:trPr>
          <w:trHeight w:val="261"/>
        </w:trPr>
        <w:tc>
          <w:tcPr>
            <w:tcW w:w="7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G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Weighted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"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average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"#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discountrate</w:t>
            </w:r>
          </w:p>
        </w:tc>
        <w:tc>
          <w:tcPr>
            <w:tcW w:w="144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110B0C"/>
                <w:w w:val="71"/>
              </w:rPr>
              <w:t xml:space="preserve"> ) = 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1"/>
              </w:rPr>
              <w:t>4.6%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4"/>
              </w:rPr>
              <w:t xml:space="preserve"> *   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4"/>
              </w:rPr>
              <w:t>5.0%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4594225</wp:posOffset>
            </wp:positionH>
            <wp:positionV relativeFrom="paragraph">
              <wp:posOffset>-352425</wp:posOffset>
            </wp:positionV>
            <wp:extent cx="1936750" cy="50800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left="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4         %9 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TheCompany'soperating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              )  #  #      0    #  #     "     =  #  #   "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leasecostswere$10.4million,$12.1millionand$10.6millionduring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'#     0 0=  0 0*   " 0 0)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fiscal2026,2025and2024,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#   %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respectively.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91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91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95" w:name="page96"/>
    <w:bookmarkEnd w:id="95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4   '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Thefollowing table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                           '    # '     #         "              %9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presentssupplementalcashflowinformationrelatedtotheCompany'soperating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H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leases:</w:t>
      </w: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jc w:val="center"/>
        <w:ind w:left="6220"/>
        <w:spacing w:after="0"/>
        <w:tabs>
          <w:tab w:leader="none" w:pos="280" w:val="left"/>
          <w:tab w:leader="none" w:pos="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 xml:space="preserve">  #0   3     4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March28,2026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March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 xml:space="preserve">  #0   !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29,2025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110B0C"/>
        </w:rPr>
        <w:t xml:space="preserve">  #0  *      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March30,2024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3962400</wp:posOffset>
            </wp:positionH>
            <wp:positionV relativeFrom="paragraph">
              <wp:posOffset>3175</wp:posOffset>
            </wp:positionV>
            <wp:extent cx="2587625" cy="50800"/>
            <wp:wrapNone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center"/>
        <w:ind w:left="6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(Dollars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 xml:space="preserve">+  11 #        6   ,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inThousands)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-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0" w:right="418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   5  , / #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Cashpaidforamounts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$ 6      016,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included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.,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inthe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. $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measurement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.  6#.$.    /  5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ofoperating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.#      1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lease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.  .  1  7 1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liabilities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.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-281940</wp:posOffset>
                </wp:positionV>
                <wp:extent cx="6515100" cy="294640"/>
                <wp:wrapNone/>
                <wp:docPr id="191" name="Shap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294640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1" o:spid="_x0000_s1216" style="position:absolute;margin-left:0.75pt;margin-top:-22.1999pt;width:513pt;height:23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59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Operating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#       '        " '    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cashflowsusedforoperating leases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$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   &gt;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0"/>
              </w:rPr>
              <w:t>11,803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 xml:space="preserve">   0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1"/>
              </w:rPr>
              <w:t>11,201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   =,=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10,636</w:t>
            </w:r>
          </w:p>
        </w:tc>
      </w:tr>
      <w:tr>
        <w:trPr>
          <w:trHeight w:val="198"/>
        </w:trPr>
        <w:tc>
          <w:tcPr>
            <w:tcW w:w="5900" w:type="dxa"/>
            <w:vAlign w:val="bottom"/>
            <w:shd w:val="clear" w:color="auto" w:fill="D9DADC"/>
          </w:tcPr>
          <w:p>
            <w:pPr>
              <w:ind w:left="3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>(#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3"/>
              </w:rPr>
              <w:t>Right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 xml:space="preserve">  &amp; '&amp;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3"/>
              </w:rPr>
              <w:t>-of-useassetsobtained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 xml:space="preserve">$  #  " #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3"/>
              </w:rPr>
              <w:t>inexchange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 xml:space="preserve">  '       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3"/>
              </w:rPr>
              <w:t>fornewoperating lease</w:t>
            </w:r>
          </w:p>
        </w:tc>
        <w:tc>
          <w:tcPr>
            <w:tcW w:w="76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73"/>
        </w:trPr>
        <w:tc>
          <w:tcPr>
            <w:tcW w:w="5900" w:type="dxa"/>
            <w:vAlign w:val="bottom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$# # #  </w:t>
            </w:r>
          </w:p>
        </w:tc>
        <w:tc>
          <w:tcPr>
            <w:tcW w:w="7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//&lt;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997</w:t>
            </w:r>
          </w:p>
        </w:tc>
        <w:tc>
          <w:tcPr>
            <w:tcW w:w="460" w:type="dxa"/>
            <w:vAlign w:val="bottom"/>
            <w:shd w:val="clear" w:color="auto" w:fill="D9DADC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399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,// </w:t>
            </w: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8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0 )*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2,450</w:t>
            </w:r>
          </w:p>
        </w:tc>
      </w:tr>
    </w:tbl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4   '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Thefollowing table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                  # #    '           %9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presentsthematuritiesoftheCompany'soperating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leaseliabilities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$# # #       ' ?     0&gt;  0 0=H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asofMarch28,2026: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 xml:space="preserve"> 5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Operating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>.#      (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Leases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 xml:space="preserve">.  .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>-</w:t>
            </w:r>
          </w:p>
        </w:tc>
      </w:tr>
      <w:tr>
        <w:trPr>
          <w:trHeight w:val="271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8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3#     0 0&lt;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Fiscal2027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=,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11,631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3#     0 0&gt;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Fiscal2028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 *=&lt;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9,567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8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3#     0 0/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Fiscal2029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 =0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7,621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3#     0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Fiscal2030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 0=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7,261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8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3#     0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Fiscal2031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  0/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7,029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80" w:type="dxa"/>
            <w:vAlign w:val="bottom"/>
            <w:tcBorders>
              <w:bottom w:val="single" w:sz="8" w:color="D9DADC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'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Thereafter</w:t>
            </w: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= &gt;/*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16,895</w:t>
            </w:r>
          </w:p>
        </w:tc>
        <w:tc>
          <w:tcPr>
            <w:tcW w:w="20" w:type="dxa"/>
            <w:vAlign w:val="bottom"/>
            <w:tcBorders>
              <w:top w:val="single" w:sz="8" w:color="D9DADC"/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80" w:type="dxa"/>
            <w:vAlign w:val="bottom"/>
            <w:shd w:val="clear" w:color="auto" w:fill="D9DADC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'       # #    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Totalfutureminimumoperating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%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leasepayments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    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60,004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8   H #     " #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Less:imputedinterest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(9,863)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-/ &gt;=,. </w:t>
            </w:r>
          </w:p>
        </w:tc>
        <w:tc>
          <w:tcPr>
            <w:tcW w:w="4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8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2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         ' 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Presentvalueofoperating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leaseliabilities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$# # #  </w:t>
            </w:r>
          </w:p>
        </w:tc>
        <w:tc>
          <w:tcPr>
            <w:tcW w:w="22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  )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50,141</w:t>
            </w:r>
          </w:p>
        </w:tc>
        <w:tc>
          <w:tcPr>
            <w:tcW w:w="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5384800</wp:posOffset>
            </wp:positionH>
            <wp:positionV relativeFrom="paragraph">
              <wp:posOffset>-529590</wp:posOffset>
            </wp:positionV>
            <wp:extent cx="1127125" cy="50800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5384800</wp:posOffset>
            </wp:positionH>
            <wp:positionV relativeFrom="paragraph">
              <wp:posOffset>-205740</wp:posOffset>
            </wp:positionV>
            <wp:extent cx="1127125" cy="5080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5384800</wp:posOffset>
            </wp:positionH>
            <wp:positionV relativeFrom="paragraph">
              <wp:posOffset>-56515</wp:posOffset>
            </wp:positionV>
            <wp:extent cx="1127125" cy="76200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Lessor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5      "   #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Activity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Assets on the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%9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Company's consolidated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#"   "  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balance sheets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#'#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classified as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Haemonetics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+ #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equipment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 #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primarily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consists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of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medical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"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devices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installed at customer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sites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but owned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$%   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Haemonetics. These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4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devices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"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are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leased to customers under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contractual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arrangements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    % #    % #    "  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thattypicallyincludeanoperating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&amp; %                                   "         #    '           %9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orsales-typeleaseaswellasthepurchaseandconsumptionoftheCompany's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"#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disposable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products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"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&amp; %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Sales-type leases are not significant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#'#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 Contract terms vary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customer 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include options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0" w:hanging="1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terminate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contract or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options to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extend the contract.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G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Where devices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"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are provided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#"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under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operating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lease arrangements, a substantial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  #     1  # %  '        #                 #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majorityoftheentireleaserevenueisvariable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  "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andsubject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$1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tosubsequent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+        &amp;   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non-leasecomponent (disposable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-"#     $      "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products)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4          #    '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sales.Theallocationofrevenuebetween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                "    &amp;           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theleaseandnon-leasecomponentsis based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"        "&amp; 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onstand-aloneselling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#     :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prices.Operating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                       #     %                '           %9    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leaserevenuerepresentsapproximatelythreepercentoftheCompany'stotalnetsales.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12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%         ) A 9(      (   &amp;       9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.NOTESPAYABLEANDLONG-TERMDEBT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Notes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%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payable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   "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andlong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&amp;     "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-termdebt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    #   "  '     '     #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consistedofthefollowing: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H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1"/>
              </w:rPr>
              <w:t xml:space="preserve">  #0   3     4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1"/>
              </w:rPr>
              <w:t>March28,2026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 xml:space="preserve">  #0   !  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4"/>
              </w:rPr>
              <w:t>March29,2025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>-</w:t>
            </w:r>
          </w:p>
        </w:tc>
      </w:tr>
      <w:tr>
        <w:trPr>
          <w:trHeight w:val="271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76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Convertible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notes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=&gt;&gt; &lt;&lt;*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688,775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4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/&gt;, /*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983,951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          ' '#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Termloan,netoffinancing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'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fees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235,131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0,*  ,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0)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240,028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0&gt;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6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Revolving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"#  '  # # %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creditfacility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300,000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bottom w:val="single" w:sz="8" w:color="D9DADC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borrowings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    # </w:t>
            </w: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=&lt;)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674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&gt; 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809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60" w:type="dxa"/>
            <w:vAlign w:val="bottom"/>
            <w:shd w:val="clear" w:color="auto" w:fill="D9DADC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4     2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TotalDebt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  00) *&gt;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5"/>
              </w:rPr>
              <w:t>1,224,580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 xml:space="preserve">  00) &lt;&gt;&gt;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1"/>
              </w:rPr>
              <w:t>1,224,788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8   H         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Less:currentportion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(5,015)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>*   *.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(303,558)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, **&gt;.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2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8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Long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&amp;     "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-termdebt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</w:t>
            </w:r>
          </w:p>
        </w:tc>
        <w:tc>
          <w:tcPr>
            <w:tcW w:w="2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  0 / *=*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5"/>
              </w:rPr>
              <w:t>1,219,565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4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/0  0,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921,230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5403850</wp:posOffset>
            </wp:positionH>
            <wp:positionV relativeFrom="paragraph">
              <wp:posOffset>-1339215</wp:posOffset>
            </wp:positionV>
            <wp:extent cx="1127125" cy="5080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4289425</wp:posOffset>
            </wp:positionH>
            <wp:positionV relativeFrom="paragraph">
              <wp:posOffset>-529590</wp:posOffset>
            </wp:positionV>
            <wp:extent cx="2241550" cy="5080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4289425</wp:posOffset>
            </wp:positionH>
            <wp:positionV relativeFrom="paragraph">
              <wp:posOffset>-205740</wp:posOffset>
            </wp:positionV>
            <wp:extent cx="2241550" cy="5080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4289425</wp:posOffset>
            </wp:positionH>
            <wp:positionV relativeFrom="paragraph">
              <wp:posOffset>-56515</wp:posOffset>
            </wp:positionV>
            <wp:extent cx="2241550" cy="76200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110B0C"/>
        </w:rPr>
        <w:t xml:space="preserve">        +   "      7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ConvertibleSeniorNotes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0 0=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2026Notes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On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:  ?     *  0 0             % #    "  *      #  #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March5,2021,theCompanyissued$500.0millionaggregate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#  #            '    N        #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principalamountof0.0%convertible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   #         "   0 0=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seniornotesdue2026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>-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(the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60 0=      7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"2026Notes")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>.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4   0 0=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The2026Notesare governed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$%            '    ! "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thetermsofanIndenture between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              %   " ;    A    4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theCompanyandU.S.BankTrust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%     #          #  # 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Company,NationalAssociation,astrustee.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92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92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96" w:name="page97"/>
    <w:bookmarkEnd w:id="96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first quarter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+        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fiscal 2025,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0*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 repurchased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"   0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$200.0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million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aggregate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principal amount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&gt;* *  #  # 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$185.5million,resulting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ina gain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'   ) *  #  #         "        "#                                         '     0 0=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of$14.5millionrelatedtothediscountonrepurchase.Astherepurchaseofthe2026Notes</w:t>
      </w:r>
    </w:p>
    <w:p>
      <w:pPr>
        <w:spacing w:after="0"/>
        <w:tabs>
          <w:tab w:leader="none" w:pos="740" w:val="left"/>
          <w:tab w:leader="none" w:pos="4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met  the</w:t>
        <w:tab/>
        <w:t>criteria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#   #   '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for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#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extinguishment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#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accounting,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#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/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$1.9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million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       #F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unamortized debt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" $ #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issuance costs  were  allocated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  the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repurchase,resulting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inanet gain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'   0 =  #  #      #            " " #  #          "                                 #"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of$12.6million,whichwasrecordedininterestandotherexpense,netontheconsolidated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   ' #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statementsofincome.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On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:      '     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orafterSeptember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    0 0*     #             '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1,2025,untilthecloseof business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#                "   "    "#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onthescheduledtrading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" % #   "#    %      "#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dayimmediatelypreceding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   # %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thematurity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>"        "      "      #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date,holdershadtheright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                    #    '    #  0 0=              "         #  "        #    #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toconvertalloraportionoftheir2026Notes.Noholdersexercisedconversionrights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#    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withrespectto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0 0=         #           # %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2026Notespriortomaturity.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!                      "        0 0=              *  #  #   '   '#     0 0=    #   #     #   %  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Interestexpenserelatedtothe2026Noteswas$1.5millionforfiscal2026,whichisentirelyattributable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$$               #F  #   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totheamortizationof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debt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#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issuancecosts.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?     0  0 0=            %     #" #  '            # % #   0 0=       '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March2,2026,theCompanyrepaidinfullatmaturityits2026Notesforanaggregate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'  ,      #  #   #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amountof$300.0millionincash,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representing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theoutstanding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#            '     0 0=        4       %         '  " "  #              "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principalamountofthe2026Notes.Therepaymentwasfundedwithcashonhandandborrowings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#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spacing w:after="0" w:line="51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under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      %9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theCompany'srevolving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"#  '  # # %  4        "              #          " #    #         #    #       #         '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creditfacility.Thecappedcalltransactionsenteredintoinconnectionwiththeissuanceofthe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0=          #  " #       "      #      #                      # %  '     0 0=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2026Notesexpiredinaccordancewiththeirtermsuponthematurityofthe2026Notes.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0 0/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2029Notes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? % 0&gt;  0 0)            % #    "  &lt;      #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May28,2024,theCompanyissued$700.0millionaggregate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#            ' 0 *N    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principalamountof2.5%convertible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#         "   0 0/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seniornotesdue2029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60 0/      7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"2029Notes")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4   0 0/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The2029Notesare governed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       '    !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thetermsofanIndenture between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  %   " ;    A    4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theCompanyandU.S.BankTrust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 #          #  #                4                   "  '              '     0 0/         '    " "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Company,NationalAssociation,astrustee.Thetotalnetproceedsfromthesaleofthe2029Notes,afterdeducting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theinitial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9 "#          "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purchasers'discountsanddebt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            =&gt;0 &gt;  #  #     #         #    ' '  "     "        %        #   %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issuancecosts,were$682.8million,withaportionoffundsusedtorepaytheentiretyofthe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balance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ontherevolving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"#  '  # # %   "             %9       "     " "   "        "    "#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creditfacilityundertheCompany'ssecondamendedandrestatedcreditagreement, to repurchase a</w:t>
      </w:r>
    </w:p>
    <w:p>
      <w:pPr>
        <w:jc w:val="both"/>
        <w:ind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'           %9  0 0=                         "              #    #         #    #       #         '     0 0/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portionoftheCompany's2026Notes,tocompletecappedcalltransactionsinconnectionwiththeissuanceofthe2029Notes,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described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"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furtherbelow,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#     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withtheremaining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proceedsavailable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'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forotherworking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+ #         4   0 0/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capitalrequirements.The2029Noteswill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 C       0 0/             #           "    "    "             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matureonJune1,2029,unlessearlierconverted,redeemedorrepurchased.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Holders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may convert their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notes at their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option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at any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time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prior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the close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business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 the business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day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immediately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"#    %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"#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preceding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2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December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    0 0&gt;    %   "       '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1,2028onlyunderthefollowing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#           H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circumstances: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right"/>
        <w:ind w:left="36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U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•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2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%      "   +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anycalendarquarter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%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onlyduring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"   +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suchcalendarquarter)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.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beginning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#   '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afterSeptember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,   0 0)  #'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30,2024,if,thelast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      #              '           %9                    "   , N  '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reportedsalepricepershareoftheCompany'scommonstockexceeds130%oftheapplicable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#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conversionpriceon</w:t>
      </w:r>
    </w:p>
    <w:p>
      <w:pPr>
        <w:ind w:left="720" w:firstLine="1"/>
        <w:spacing w:after="0" w:line="5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eachapplicable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trading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% '            0 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dayforatleast20trading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 %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days(whether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-                   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ornotconsecutive)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. #         # "  '     ,    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intheperiodofthe30consecutive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trading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"#  " %    # "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dayperiodending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"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on,andincluding,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thelasttrading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 %  '     #   "#    %  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dayoftheimmediatelypreceding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"   +      E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calendarquarter;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hanging="358"/>
        <w:spacing w:after="0" w:line="521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2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During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'#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thefivebusiness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" %    # "  '      % '#           #  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dayperiodafteranyfiveconsecutivetrading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 %    # " #    #    '        " %  '         #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dayperiodinwhich,foreachdayofthatperiod,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trading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             #  #            '     0 0/       '       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priceper$1,000principalamountofthe2029Notesforsuchtrading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 %               /&gt;N  '        "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daywaslessthan98%oftheproduct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               "        #    '           %9                 "     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thelastreportedsalepriceoftheCompany'scommonstockandtheapplicable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 #               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conversionrateonsuchtrading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 %E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day;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hanging="358"/>
        <w:spacing w:after="0" w:line="385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4         % #                        "      %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TheCompanyissuestocommonstockholdersanyrights,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              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options,orwarrants,entitling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'        # "  '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them,foraperiodofnotmore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=  " %                       '                     #      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60days,topurchasesharesofcommonstockatapricepersharelessthantheaverage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closing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salepriceof10</w:t>
      </w:r>
    </w:p>
    <w:p>
      <w:pPr>
        <w:ind w:left="720" w:firstLine="1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#      "#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consecutivetrading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" %                %9       #             "# 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days,ortheCompany'selectiontomakeadistribution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#                     "         "#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tocommonstockholdersexceeding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N  '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10%of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#    " %9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previousday'sclosing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#  E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saleprice;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Upon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                   '     #'# "                          '     #      # "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theoccurrenceofspecifiedcorporateevents,assetforthintheindenturegoverning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 0 0/      E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the2029Notes;or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U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@ #                "   "    #   "    #'           %           0 0/       '     "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PriortotherelatedredemptiondateiftheCompanycallsthe2029Notesforredemption.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or after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December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2    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1,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0&gt;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2028, until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the close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on the second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scheduled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trading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 "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day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"#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immediately preceding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% "        "      %                      #    '    #  0 0/        #      #      '          #  #                 %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maturitydate,holdersmayconvertalloraportionoftheir2029Notes,inmultiplesof$1,000principalamount,atanytime,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regardless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' 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oftheforegoing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#             4          #        '       0 0/       #  &gt; *,&gt;*         '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circumstances.Theconversionrateforthe2029Notesis8.5385sharesofcommonstockper$1,000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#           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principalamountofnotes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(which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#   +          # # #          #     #    '       #     %    &lt;  0            '     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isequaltoaninitialconversionpriceofapproximately$117.12pershareoftheCompany's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2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common stock),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.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subject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$1        "1               '     #      ! "        ;           #              %  #     %   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toadjustmentassetforthintheIndenture.Uponconversion,theCompanywillpaycashuptothe aggregate principal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amount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notes to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be converted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pay or deliver,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as the case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may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be, cash, common stock or a combination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cash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common stock, at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%9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Company's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election, 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respect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of the remainder,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"     #'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if any,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%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%9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Company's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conversionobligation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#        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inexcessoftheaggregate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#            '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principalamountofthenotes being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        "  !'       &amp;       "1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converted.Ifamake-wholeadjustment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9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"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event,asdescribed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" #      ! "                 "      "                     #   0 0/       #         #    #            &amp;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intheIndenture,occursandaholderelectstoconvertits2029Notesinconnectionwithsuchmake-whole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adjustment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"1                       "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event,suchholdermaybe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#   "       #        #             #           "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entitledtoanincreaseintheconversionrateasdescribed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" #      !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intheIndenture.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93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93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  <w:type w:val="continuous"/>
        </w:sectPr>
      </w:pPr>
    </w:p>
    <w:bookmarkStart w:id="97" w:name="page98"/>
    <w:bookmarkEnd w:id="97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2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 0 0=         "# #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fiscal2026,theconditionsallowing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  '     0 0/ 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holdersofthe2029Notestoconverthavenot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4   0 0/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met.The2029Noteswere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therefore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'  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notconvertible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' ?     0&gt;  0 0=   "           #'#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asofMarch28,2026andwereclassifiedaslong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&amp;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-termdebt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%9        #"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ontheCompany'sconsolidatedbalance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ind w:left="20"/>
        <w:spacing w:after="0" w:line="2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sheets.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firstLine="6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0 0/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The2029Noteswill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redeemable,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#           #                     %9     #        %  #      " '     #       #          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inwholeorinpart,attheCompany'soptionatanytime,andfromtimetotime,onorafter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C    *  0 0&lt;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June5,2027andonor before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'        *        "   "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the50thscheduledtrading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% #   "#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dayimmediately before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'             # % "     #'            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thematuritydate,ifthelastreportedsale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     '           %9                    "   , N  '            #     #        #   ''    '            0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pricepershareoftheCompany'scommonstockexceeds130%oftheconversionpricethenineffectforatleast20trading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days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(whether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ornotconsecutive),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.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thetrading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% #   "#    %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dayimmediatelypreceding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       #             %     #"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thedateonwhichtheCompanyprovidesnotice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"    # 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redemption,during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% ,          #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any30consecutivetrading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%    # "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dayperiodending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on,andincluding,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thetrading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% #   "#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dayimmediately before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            %    "            "   "    #      #          "    #     #    +          N  '       #  #            '     0 0/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datetheCompanysendstherelatedredemptionnoticeataredemptionpriceequalto100%oftheprincipalamountofthe2029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Notes to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"    "             "   "     #"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redeemed,plusaccruedandunpaidinterestto,but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  #   "     ;                    '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theredemptiondate.Upontheoccurrenceofcertain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"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fundamentalchanges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involving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%     "     '     0 0/         %   + #             %               '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theCompany,holdersofthe2029NotesmayrequiretheCompanytorepurchaseforcashallor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'    #  0 0/                         #    +          N  '       #  #            '     0 0/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partoftheir2029Notesatarepurchasepriceequalto100%oftheprincipalamountofthe2029Notestobe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       "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repurchased,plus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accrued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"   "     #" #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andunpaidinterest.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As a result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issuance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 2029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0 0/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Notes, the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Company recorded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" "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debt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#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issuance costs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  &lt; 0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$17.2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million, which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will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be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amortized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#F "    #                                           '     0 0/              ''   #   #              ' ,  N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tointerestexpenseoverthecontractualtermofthe2029Notesataneffectiveinterestrateof3.0%.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' ?     0&gt;  0 0=       &lt;      #  #     #  #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ofMarch28,2026,the$700.0millionprincipalbalance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       " "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wasnetteddown 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  0  #  #    '     #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$11.2millionofremaining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debt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 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issuancecosts,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5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resulting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      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inanetconvertible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notepayable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'  =&gt;&gt; &gt;  #  #    !                      "        0 0/            0  &gt;  #  #   '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of$688.8million.Interestexpenserelatedtothe2029Noteswas$20.8millionfor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'#     %      " " ?     0&gt;  0 0=    #   #    "      #    #                  "          #F  #    '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fiscalyearendedMarch28,2026,whichincludesnominalinterestexpenseandtheamortizationofthedebt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issuancecosts.</w:t>
      </w:r>
    </w:p>
    <w:p>
      <w:pPr>
        <w:ind w:left="20"/>
        <w:spacing w:after="0" w:line="2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Capped Calls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       #    #       #         '     0 0=         "     0 0/                  %       " #         "              #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Inconnectionwiththeissuanceofthe2026Notesandthe2029Notes,theCompanyenteredintocappedcalltransactionswith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     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certaincounterparties("Capped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-6     "      7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Calls")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.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4   0 0=            "              "    # # #      #     #    '       #     %   &lt;* ,)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The2026NotesCappedCallseachhadaninitialstrikepriceofapproximately$175.34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per share,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 2029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0 0/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Notes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Capped Calls each have an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#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initial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strike price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approximately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#     %     &lt;  0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$117.12 per share, both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are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subject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$1            #   "1            #            "        # # #          #     #    '            #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tocertainadjustments,whichcorrespondtotheinitialconversionpriceoftheconvertible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 4   0 0=          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notes.The2026NotesCapped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# # #         #     '  0*  )&gt;              "     0 0/            "            # # #         #     '   &gt;   &gt;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Callshadinitialcappricesof$250.48pershare,andthe2029NotesCappedCallshaveinitialcappricesof$180.18pershare,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both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   #   "1          4        "                  "        #   %  ''              #   "#   #          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tocertainadjustments.TheCappedCallsareexpectedtopartiallyoffsetthepotentialdilutiontotheCompany's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%        #    '     0 0/         #         ''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commonstockuponanyconversionofthe2029Notes,withsuchoffsetsubject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toacap 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      #    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onthecapprice.Noholders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"        #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exercisedconversionrights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             0 0=         #           # %    "  #       "      #      #                 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withrespecttothe2026Notespriortomaturity,and,inaccordancewiththeirtermsuponmaturity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0 0=                 "             "        0 0=               #  "  4   0 0/            "                   #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the2026Notes,theCappedCallsrelatedtothe2026Noteshaveexpired.The2029NotesCappedCallscoverapproximately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* /&gt;  #  #           '           %9                  "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5.98millionsharesoftheCompany'scommonstock,andissubject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 #&amp;"#   #    "1          3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toanti-dilutionadjustments.Foraccounting purposes,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40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                          #       "           '     0 0/                         #              #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CappedCallsareseparatetransactions,andnotpartofthe2029Notes.Asthesetransactionsmeetcertainaccounting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criteria,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Capped Calls are recorded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"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stockholders'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"   9   + #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equity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are not accounted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" 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for as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"  #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derivatives.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cost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&gt;&gt; 0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$88.2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million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"                 0 0/            "                " "        "   #       ""# #       #"&amp;#     #    #  '#     0 0*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incurredtopurchasethe2029NotesCappedCallswasrecordedasareductiontoadditionalpaid-incapitalinfiscal2025and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will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not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remeasured.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Credit Facilities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:  C  % 0=  0 00            %       " #           " "   "        "    "#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July26,2022,theCompanyenteredintoanamendedandrestatedcreditagreement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'#      #      "#  '  # # #   # # #   %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torefinanceitscreditfacilitiesinitially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firstLine="8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" #    #  0  &gt;   "      " "    #       # % "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enteredintoin2018andextendedtheirmaturitydatesthrough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C    0 0*  4       " "   "        "    "#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June2025.Theamendedandrestatedcreditagreement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#"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provided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    &lt;*     #  #      #           "             "    )0     #  #      #           "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fora$750.0millionseniorunsecuredtermloananda$420.0millionseniorunsecuredrevolving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"#  '  # #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creditfacility (together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-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"2022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60 00 (  #  "    "#  3  # # #  7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RevisedCreditFacilities")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.  #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withapplicable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#              "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interestratesduring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# "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theperiodestablished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 "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using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   +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anannualrateequaltothe Adjusted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"1    " 4     :3( (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TermSOFRRateplusranging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'       0*N      &lt;* N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from1.125%to1.750% based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            %9        #"   "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ontheCompany'sconsolidatednetleverage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ratio,as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#'# " 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specifiedintheagreement.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94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94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98" w:name="page99"/>
    <w:bookmarkEnd w:id="98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231F20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  #  ,   0 0)            %       " #           "     " "   "        "    "#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April30,2024,theCompanyenteredintoasecondamendedandrestatedcreditagreement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     #     "         '#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withcertainlenderstorefinance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0 00 (  #  "    "#  3  # # #     "      "    #       # % "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2022RevisedCreditFacilitiesandextendtheirmaturitydatethrough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0 0/  4        "     " "   "        "    "#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April2029.Thesecondamendedandrestatedcredit agreement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#"   '      0*     #  #      #           "                      "   '   #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providesfora$250.0millionseniorunsecuredtermloan,theproceedsofwhich,along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0 *  #  #    '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with$12.5millionofcashon hand,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   "       #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wereusedtoretirethe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balance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'                 "       0 00 (  #  "    "#  3  # # #      "    &lt;*     #  #  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ofthetermloanunderthe2022RevisedCreditFacilities,anda$750.0millionsenior unsecured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revolving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credit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  '  # #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facility (together,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the "2024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60 0)  (  #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Revised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Credit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3  # # #  7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Facilities")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8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Loans under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the 2024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0)  (  #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Revised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Credit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3  #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Facilities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bear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interest at an annual rate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equal to the Adjusted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"1    "  4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Term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:3(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SOFR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(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Rate (as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specified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#'#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second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amended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"    "#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restatedcreditagreement),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.    #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whichissubject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$1         '      '  N       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toafloorof0%,plusanapplicable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rate ranging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'       0*N      &lt;* N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from1.125%to1.750% based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%9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Company's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#"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consolidated net leverage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ratio (as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-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specified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#'#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second amended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restated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credit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agreement)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.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at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applicable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$               "     4       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measurementdate.Therevolving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"#  '  # # %     #           " '   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creditfacilitycarriesanunusedfeethatranges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'       0*N      0* N        %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from0.125%to0.250%annually based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             %9        #"   "   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ontheCompany'sconsolidatednetleverage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           #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ratioattheapplicable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       "     4   0 0) (  #  "    "#  3  # # 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measurementdate.The2024RevisedCreditFacilities</w:t>
      </w:r>
    </w:p>
    <w:p>
      <w:pPr>
        <w:jc w:val="both"/>
        <w:ind w:firstLine="1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#  ,   0 0/  4     #  #            '                 "       0 0) (  #  "    "#  3  # # #        #F   +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matureonApril30,2029.Theprincipalamountofthetermloanunderthe2024RevisedCreditFacilitiesamortizesquarterly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through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# % "               ' 0 *N '       '#          %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thematuritydateatarateof2.5%forthefirstthreeyearsfollowing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theclosing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*  N '       '      %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date,5.0%forthefourthyearfollowing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closing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 " &lt; *N '       '#'   %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dateand7.5%forthefifthyearfollowing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theclosing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   #           #"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date,withtheunpaidbalance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"          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dueatmaturity.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hanging="1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Under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"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the 2024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0)  (  #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Revised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Credit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3  # #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Facilities,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Company 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required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to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maintain a consolidated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#"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leverage ratio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not to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exceed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)  H                      # 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4.0:1.0or,upontwooccasionsduring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'     '  # # %  ) *H    '       '            #   '#     +          " " #   "#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thetermofthefacility,4.5:1.0forthefourconsecutivefiscalquartersendedimmediately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following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+ # # #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acquisitionsmeeting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#   #      #'# "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certaincriteriaspecifiedintheagreement.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 applied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"    "#'#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modification accounting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the credit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  '  #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facility refinancing,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'#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resulted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#F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capitalization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additional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""# #      * /  #  #   #     "   '      "   # "&amp;    %        3   '#     0 0=            %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$5.9millioninlenderfeesandthird-partycosts.Forfiscal2026,theCompanyrecognized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#F "   &lt; =  #  #    ' #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$17.6millionofinterest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  "      #F  #    '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expenseandamortizationofdebt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#                    "    #      "#  '  # #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issuancecostsrelatedtoitscreditfacilities.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?     0&gt;  0 0=   0,/    #  #          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ofMarch28,2026,$239.1millionwasoutstanding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           #       ''   #   #              ' * =N    #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underthetermloanwithaneffectiveinterestrateof5.6%,whichwas netted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"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down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  , /  #  #    '     #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the$3.9millionofremaining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debt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"#     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discount,resulting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inanetnotepayable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'  0,*    #  #    !     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of$235.1million.Inconnection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       '     0 0=             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thesettlementofthe2026Notes,theCompany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borrowed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,      #  #     "    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$300.0millionundertherevolving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"#  '  # # %    #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creditfacility,whichwas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outstanding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' ?     0&gt;  0 0=  4         %        "   &lt; &lt;  #  #    '       #   "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asofMarch28,2026.TheCompanyalsohad$17.7millionofuncommittedoperating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   '    "#     '  "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linesofcredittofundits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global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    #      "     #                       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operationsunderwhichtherewerenooutstanding borrowings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#       ' ?     0&gt;  0 0=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asofMarch28,2026.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Under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"       0 0) (  #  "    "#  3  # # #              % #    + #  "      #   #       #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the2024RevisedCreditFacilities,theCompanyisrequiredtomaintaincertainleverage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#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andinterestcoverage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ratios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#'#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specified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the second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amended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restated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credit agreement as well as other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customary non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&amp;'#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-financial affirmative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''#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negative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      4         % #    + #  "       # '%                     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covenants.TheCompanyisrequiredtosatisfythesecovenants,onaproforma basis,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#         #    #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inconnectionwithanynew borrowings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     # 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"#    %         '    "#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anyletterofcreditissuances)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.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ontherevolving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"#  '  # # %     '      #  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creditfacilityasofthetimeofsuch borrowings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#   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#"   " !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ConsolidatedInterestCoverage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(  #  #           "              #"   "  A!42  "# #"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RatioiscalculatedastheconsolidatedEBITDAdividedby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    #"   " #            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consolidatedinterestexpensewhile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#"   "     8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ConsolidatedNetLeverage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#           "          #"   "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ratioiscalculatedasconsolidatedtotaldebt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#     #+ #"# %  "# #"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minusliquidity,divided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      #"   "  A!42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consolidatedEBITDA.</w:t>
      </w:r>
    </w:p>
    <w:p>
      <w:pPr>
        <w:jc w:val="both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#"   "  A!42  #    "    A!42   "1   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ConsolidatedEBITDAincludesEBITDAadjustedby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$%    &amp;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non-recurring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"                 #        #'#    %    " '#  " #      0 0)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andunusualtransactionsspecificallyasdefinedinthe2024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(  #  "    "#  3  # #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RevisedCreditFacilities.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2024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0)  (  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Revised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Credit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3  #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Facilities also contain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usual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customary non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&amp;'#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-financial affirmative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''#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negative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covenants that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certain restrictions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respect to subsequent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+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indebtedness,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" $  "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liens, loans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investments (including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-#    "#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acquisitions),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# #   .  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obligations,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mergers,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#"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consolidations, dispositions,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    #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dissolutions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 liquidation,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#+ #"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asset sales, affiliate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''#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transactions,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ofits business,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#         "#                          "            #   "   %       4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capitalexpenditures,sharerepurchaseandotherrestrictedpayments.Thesecovenantsare 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    #      " +   #'#   #        '     #           "     " "   "        "    "#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toexceptionsandqualificationssetforthinthesecondamendedandrestatedcreditagreement.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Any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%  ' 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failure to comply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'#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financial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operating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covenants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2024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0 0)  (  #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Revised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"#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Credit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3  # #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Facilities would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prevent the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Companyfrombeing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borrow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""# #     '  "    "     "      #       " '        #       "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additionalfundsandwouldconstituteadefault,whichcouldresultin,among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otherthings,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   "#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amountsoutstanding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"#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including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" #          "     #" '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allaccruedinterestandunpaidfees,becoming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#  #   "#    % "     "   %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immediatelydueandpayable.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!   ""# #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Inaddition,the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0 0)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2024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(  #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Revised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"#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Credit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3  # #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Facilities include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"      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customary events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" '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default,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 certain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cases subject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$1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customary cure periods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"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 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  </w:t>
      </w:r>
    </w:p>
    <w:p>
      <w:pPr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Company was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#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compliance with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 consolidated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#"   "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net leverage and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interest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coverage ratios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#        #'#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specified in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 2024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0 0)  (  #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Revised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"#  3  # # #              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CreditFacilitiesaswellasallotherbank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                ' ?     0&gt;  0 0=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covenantsasofMarch28,2026.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Commitment Fee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@               0 0) (  #  "    "#  3  # # #              % #    + #  "      %              " %  '           "   +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Pursuanttothe2024RevisedCreditFacilities,theCompanyisrequiredtopay,onthelastdayofeachcalendarquarter,a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#      '               "     #    '  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commitmentfeeontheunusedportionoftherevolving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"#  '  # # %  4       #      '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creditfacility.Thecommitmentfeeissubject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$1           #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toapricing grid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#"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based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"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%9        #"   "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Company'sconsolidatedleverage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#   4       #      '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ratio.Thecommitmentfeeranges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'       0*N      0* N  4               #      '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from0.125%to0.250%.Thecurrentcommitmentfee 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"         #    '  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theundrawnportionoftherevolving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"#  '  # # % #    0  N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creditfacilityis0.200%.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95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95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  <w:type w:val="continuous"/>
        </w:sectPr>
      </w:pPr>
    </w:p>
    <w:bookmarkStart w:id="99" w:name="page100"/>
    <w:bookmarkEnd w:id="99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Interest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Interest expense was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/ ,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$19.3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,* /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$35.9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  / *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$19.5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 2026,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0 0=   0 0*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2025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0 0)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2024,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#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respectively. Accrued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"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interest associated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#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with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outstanding debt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" $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"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included as a  component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 other  current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liabilities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$# # #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 the accompanying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%#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#"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consolidated balance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               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sheets.Asof both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>$    ?     0&gt;  0 0=   " ?     0/  0 0*            %   "    #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March28,2026andMarch29,2025,theCompanyhadaninsignificant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#'#            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amountof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accrued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" #             #   "  #             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interestassociatedwiththeoutstanding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debt.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>$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4   '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Thefutureaggregate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    '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amountofdebt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$       # #          '      H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maturitiesareasfollows: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2"/>
              </w:rPr>
              <w:t>Debt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 xml:space="preserve"> .7     6#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2"/>
              </w:rPr>
              <w:t>Maturities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 xml:space="preserve">. </w:t>
            </w: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>-</w:t>
            </w:r>
          </w:p>
        </w:tc>
      </w:tr>
      <w:tr>
        <w:trPr>
          <w:trHeight w:val="263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4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3#     0 0&lt;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Fiscal2027</w:t>
            </w: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 &gt;&lt;)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7,874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3#     0 0&gt;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Fiscal2028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0 *=)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12,564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4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3#     0 0/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Fiscal2029</w:t>
            </w: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&gt; &gt; 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18,818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3#     0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Fiscal2030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0    &lt;,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1,200,073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4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3#     0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Fiscal2031</w:t>
            </w: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77</w:t>
            </w: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40" w:type="dxa"/>
            <w:vAlign w:val="bottom"/>
            <w:tcBorders>
              <w:bottom w:val="single" w:sz="8" w:color="D9DADC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'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Thereafter</w:t>
            </w: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401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40" w:type="dxa"/>
            <w:vAlign w:val="bottom"/>
            <w:shd w:val="clear" w:color="auto" w:fill="D9DADC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"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Totaldebt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      #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maturities</w:t>
            </w: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  <w:vertAlign w:val="subscript"/>
              </w:rPr>
              <w:t>ii</w:t>
            </w:r>
          </w:p>
        </w:tc>
        <w:tc>
          <w:tcPr>
            <w:tcW w:w="14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  0,/ &gt; 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1,239,807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5365750</wp:posOffset>
            </wp:positionH>
            <wp:positionV relativeFrom="paragraph">
              <wp:posOffset>-205740</wp:posOffset>
            </wp:positionV>
            <wp:extent cx="1165225" cy="5080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2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5365750</wp:posOffset>
            </wp:positionH>
            <wp:positionV relativeFrom="paragraph">
              <wp:posOffset>-56515</wp:posOffset>
            </wp:positionV>
            <wp:extent cx="1165225" cy="76200"/>
            <wp:wrapNone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2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13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%*  "       (                 "    @ (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.FINANCIALINSTRUMENTSANDFAIRVALUEMEASUREMENTS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0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4         %     '                   "       #      "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TheCompanymanufactures,marketsandsellsitsproducts globally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%  3       '#     %       " " ?     0&gt;  0 0=  ?     0/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.ForthefiscalyearsendedMarch28,2026,March29,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0 0*   " ?     ,   0 0)              '           %9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2025andMarch30,2024thepercentoftheCompany'ssales generated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"     #"      ;    #               #        0= )N  0* &lt;N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outsidetheU.S.inlocalcurrencieswere26.4%,25.7%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0* /N         #   %  4         %      #           #      '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25.9%,respectively.TheCompanyalsoincurscertainmanufacturing,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marketing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"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andselling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#  #       #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costsininternationalmarkets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    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inlocalcurrency.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Accordingly,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"#  %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earnings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"      '               "            #   '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andcashflowsareexposedtomarketriskfromchanges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 ' 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inforeign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%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currencyexchange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    #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ratesrelativeto the U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;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.S.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2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Dollar, the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%9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Company's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reporting currency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%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The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Company has a program in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place that is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designed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"  #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to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mitigate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6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exposure to changes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'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inforeign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%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currencyexchange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4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rates.Thatprogram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"            ' "  #   #   '#    #   #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includestheuseofderivativefinancialinstrumentsto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# #F   '        # "  '  #        #         #   '#    #          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minimize,foraperiodoftime,theimpactonitsfinancialresultsfromchanges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inforeign exchange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4         %   # #F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rates.TheCompanyutilizes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foreign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% '     "              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currencyforwardcontractstohedge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# #    "      '     '            #    "    #    " #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theanticipatedcashflowsfromtransactionsdenominatedinforeign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currencies,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 # % C             ?  #    @      "         "                        "#   2         #   3       "   #           4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primarilyJapaneseYen,MexicanPesoandEuro,andtoalesserextentCanadianDollar,SwissFrancandChineseYuan.This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          # #         #       '          # # %  '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doesnoteliminatetheimpactofthevolatilityofforeign exchange rates. However, because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 generally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entersinto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forward contracts one year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out, rates are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fixed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a one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&amp;%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-year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period, thereby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'  # #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facilitating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planning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resource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allocation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#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Designated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110B0C"/>
        </w:rPr>
        <w:t xml:space="preserve">)                           '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ForeignCurrencyHedgeContracts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All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'           %9  "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oftheCompany'sdesignated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 '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foreign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%   "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currencyhedge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' ?     0&gt;  0 0=   " ?     0/  0 0*           '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contractsasofMarch28,2026andMarch29,2025werecashflow hedges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   "       4  #  &gt; *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underASCTopic815,Derivatives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 xml:space="preserve">/   #   #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 Hedging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>-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4         %      "       ''   #       #    '   %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TheCompanyrecordstheeffectiveportionofanychange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  '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inthefair value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' "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ofdesignated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 '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foreign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%   "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currencyhedge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#                  #   #         #            "   # "&amp;    %     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contractsinothercomprehensiveincomeuntiltherelatedthird-partytransaction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:              "   # "&amp;    %         #                     %        #'#        ''   #       #    '   %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occurs.Oncetherelatedthird-partytransactionoccurs,theCompanyreclassifiestheeffectiveportionofanyrelatedgain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orloss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thedesignated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foreign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% 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currencyhedge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contractstoearnings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!                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.Intheeventthehedged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 '        "         #   "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forecastedtransactiondoesnotoccur,or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itbecomes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probable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$$        #   #                        %  #          #'%             '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thatitwillnotoccur,theCompanywillreclassifytheamountofany gain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                   "     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orlossontherelatedcashflow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hedge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earnings at that time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 had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designated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 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foreign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currency hedge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contracts outstanding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"#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the contract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amount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'  ,     #  #       ' ?     0&gt;  0 0=   "  0, =  #  #       ' ?     0/  0 0*      ' ?     0&gt;  0 0=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of$30.1millionasofMarch28,2026and$23.6millionasofMarch29,2025.AsofMarch28,2026,again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'  0 *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of$2.5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#         '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million,netoftax,will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#'# "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reclassifiedtoearnings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#  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withinthenexttwelvemonths.Substantially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    #   %            %      '    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allcurrencycashflowhedges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"#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outstanding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' ?     0&gt;  0 0=         #  #     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asofMarch28,2026maturewithintwelvemonths.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Non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110B0C"/>
        </w:rPr>
        <w:t xml:space="preserve">7  #)                    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-DesignatedForeignCurrencyContracts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 manages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its exposure to changes in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#   '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foreign currency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 a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#"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basis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take advantage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"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offsetting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''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transactions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#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 balances.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$         !       '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Itusesforeign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% '     "                      ' #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currencyforwardcontractsasapartofitsstrategy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%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tomanage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      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exposurerelatedto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'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foreign currency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denominated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"    #    "  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monetary assets 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liabilities.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$# # #     4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These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foreign currency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%  '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forward contracts are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entered into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"      #       #          %         #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periodsconsistentwithcurrencytransactionexposures,generally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           4  %       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onemonth.Theyarenotdesignated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         '       '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ascashfloworfairvalue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hedges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   "       4  #  &gt; *  4     '     "                    "&amp;  &amp;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underASCTopic815.Theseforwardcontractsaremarked-to-marketwithchanges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' #             " "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infairvaluerecordedtoearnings.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4         %   "    &amp;"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TheCompanyhadnon-designated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foreign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% 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currencyhedge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"       4  #  &gt; *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contractsunderASCTopic815outstanding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inthecontractamount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&lt;* ,  #  #       ' ?     0&gt;  0 0=   "  &gt;/ =  #  #       ' ?     0/  0 0*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$75.3millionasofMarch28,2026and$89.6millionasofMarch29,2025.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96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96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100" w:name="page101"/>
    <w:bookmarkEnd w:id="100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Interest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110B0C"/>
        </w:rPr>
        <w:t xml:space="preserve">         (    "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RateSwaps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@     '           %9  #      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PartoftheCompany'sinterestrateriskmanagement strategy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% #    "            ' #                       #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includestheuseofinterestrateswapstomitigate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itsexposureto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4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changes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#   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invariable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 #               4         %9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interestrates.TheCompany'sobjective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$1   #   #  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inusing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#                   #      ""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interestrateswapsistoaddstability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$# # %    #       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tointerestexpense and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"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tomanage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"   "         #   #        #  #             '       #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andreducetheriskinherentininterestratefluctuations.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4   #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Tomitigate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#              #                %9     #           "       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theinterestrateriskontheCompany'sseniorunsecuredtermloan,inSeptember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0 00            %       "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2022,theCompanyenteredinto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 #                         '   #      #  " #  C    0 0,   "   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fourinterestrateswaps,twoofwhichexpiredinJune2023andtheremaining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" "   "      " "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twowereamendedandextendedinSeptember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</w:p>
    <w:p>
      <w:pPr>
        <w:ind w:left="20"/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0 0)  4       "       "       #    '         #                   "#"                 #   #                   #"   " '#  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2024.Theamendmentandextensionofthetwointerestrateswapsdidnothaveamaterialimpactontheconsolidatedfinancial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statements.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8       "       0 0) (  #  "    "#  3  #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Loansunderthe2024RevisedCreditFacilities bear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#                           +            &amp;      ; 2 4     :3(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interestatanannualrateequaltothe1-monthUSDTermSOFR,plusan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applicable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rate ranging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'       0*N      &lt;* N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from1.125%to1.750% 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             %9        #"   "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ontheCompany'sconsolidatednetleverage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#          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ratio.Asaresultofthe amendment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       "       #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andextensioninSeptember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0 0)            "#'# " #      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2024,thetwomodifiedinterestrateswapshaveanaverage blended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" '#  " 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fixedinterestrate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, , N  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3.31%plustheapplicable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          #     % &gt; N  '        #            '             "               #     #       # %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rateonapproximately80%ofthenotionalvalueoftheunsecuredtermloan,untiltheirmaturityin April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2029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0 0/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Company has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     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determined both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 these interest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rate swaps are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''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effective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qualify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+   #'%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hedge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accounting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# </w:t>
      </w:r>
    </w:p>
    <w:p>
      <w:pPr>
        <w:ind w:left="20"/>
        <w:spacing w:after="0" w:line="2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treatment.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4         %    "     '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TheCompanyheldthefollowing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#                       ' ?     0&gt;  0 0=H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interestrateswapsasofMarch28,2026: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 xml:space="preserve"> #     1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3"/>
              </w:rPr>
              <w:t>Original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Notional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 xml:space="preserve">       1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1"/>
              </w:rPr>
              <w:t>Designation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1"/>
              </w:rPr>
              <w:t xml:space="preserve"> .        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5"/>
              </w:rPr>
              <w:t>Termination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5"/>
              </w:rPr>
              <w:t>.#$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0"/>
              </w:rPr>
              <w:t>" ;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80"/>
              </w:rPr>
              <w:t>Fixed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0"/>
              </w:rPr>
              <w:t xml:space="preserve">.,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80"/>
              </w:rPr>
              <w:t>Interest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0"/>
              </w:rPr>
              <w:t xml:space="preserve">.#. 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80"/>
              </w:rPr>
              <w:t>Estimated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0"/>
              </w:rPr>
              <w:t xml:space="preserve">$., "  #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80"/>
              </w:rPr>
              <w:t>Fair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280" w:type="dxa"/>
            <w:vAlign w:val="bottom"/>
            <w:vMerge w:val="restart"/>
          </w:tcPr>
          <w:p>
            <w:pPr>
              <w:jc w:val="center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4"/>
              </w:rPr>
              <w:t>Hedged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 xml:space="preserve">., ., 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4"/>
              </w:rPr>
              <w:t>Item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>.$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Notional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 xml:space="preserve">       1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Amount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3"/>
              </w:rPr>
              <w:t xml:space="preserve">$ 6       /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asof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 xml:space="preserve"> //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4"/>
              </w:rPr>
              <w:t>Effective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 xml:space="preserve">.0  ?.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4"/>
              </w:rPr>
              <w:t>Date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Date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2"/>
              </w:rPr>
              <w:t>Date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 xml:space="preserve">   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Rate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0"/>
              </w:rPr>
              <w:t>Value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0"/>
              </w:rPr>
              <w:t>@ 16.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0"/>
              </w:rPr>
              <w:t xml:space="preserve"> Assets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0"/>
              </w:rPr>
              <w:t xml:space="preserve">.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2"/>
              </w:rPr>
              <w:t>Amount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 xml:space="preserve">$ 6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 xml:space="preserve">  #0   3     4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3"/>
              </w:rPr>
              <w:t>March28,2026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2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50505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>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280" w:type="dxa"/>
            <w:vAlign w:val="bottom"/>
            <w:shd w:val="clear" w:color="auto" w:fill="D9DADC"/>
          </w:tcPr>
          <w:p>
            <w:pPr>
              <w:jc w:val="center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 &amp;      ; 2 4     :3(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3"/>
              </w:rPr>
              <w:t>1-monthUSDTermSOFR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center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$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    / /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109,900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ind w:left="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ind w:left="22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    ,0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100,321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  <w:shd w:val="clear" w:color="auto" w:fill="D9DADC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4"/>
              </w:rPr>
              <w:t>/O0&lt;O0 0)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4"/>
              </w:rPr>
              <w:t>9/27/2024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  <w:shd w:val="clear" w:color="auto" w:fill="D9DADC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110B0C"/>
                <w:w w:val="71"/>
              </w:rPr>
              <w:t>/O, O0 0)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1"/>
              </w:rPr>
              <w:t>9/30/2024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  <w:shd w:val="clear" w:color="auto" w:fill="D9DADC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110B0C"/>
                <w:w w:val="70"/>
              </w:rPr>
              <w:t>)O, O0 0/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0"/>
              </w:rPr>
              <w:t>4/30/2029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  <w:shd w:val="clear" w:color="auto" w:fill="D9DADC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>, ,N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3.3%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9DADC"/>
          </w:tcPr>
          <w:p>
            <w:pPr>
              <w:jc w:val="right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&gt;*/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859</w:t>
            </w: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28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D9DADC"/>
          </w:tcPr>
          <w:p>
            <w:pPr>
              <w:ind w:left="12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$</w:t>
            </w:r>
          </w:p>
        </w:tc>
        <w:tc>
          <w:tcPr>
            <w:tcW w:w="760" w:type="dxa"/>
            <w:vAlign w:val="bottom"/>
            <w:shd w:val="clear" w:color="auto" w:fill="D9DADC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 &amp;      ; 2 4     :3(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3"/>
              </w:rPr>
              <w:t>1-monthUSDTermSOFR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6"/>
              </w:rPr>
              <w:t xml:space="preserve">  / /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6"/>
              </w:rPr>
              <w:t>109,900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/&gt; /==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3"/>
              </w:rPr>
              <w:t>98,966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   /O0&lt;O0 0)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3"/>
              </w:rPr>
              <w:t>9/27/2024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110B0C"/>
                <w:w w:val="71"/>
              </w:rPr>
              <w:t>/O, O0 0)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1"/>
              </w:rPr>
              <w:t>9/30/2024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110B0C"/>
                <w:w w:val="70"/>
              </w:rPr>
              <w:t>)O, O0 0/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0"/>
              </w:rPr>
              <w:t>4/30/2029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>, ,N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3.3%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 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28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28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center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highlight w:val="lightGray"/>
                <w:w w:val="71"/>
              </w:rPr>
              <w:t xml:space="preserve">  0 / &gt;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219,800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199,287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3"/>
              </w:rPr>
              <w:t xml:space="preserve"> // 0&gt;&lt; 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=I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D9DADC"/>
              <w:bottom w:val="single" w:sz="8" w:color="D9DADC"/>
            </w:tcBorders>
            <w:gridSpan w:val="3"/>
            <w:shd w:val="clear" w:color="auto" w:fill="D9DADC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1"/>
              </w:rPr>
              <w:t>=IF—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  &lt;&lt;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1,771</w:t>
            </w:r>
          </w:p>
        </w:tc>
        <w:tc>
          <w:tcPr>
            <w:tcW w:w="2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2117725</wp:posOffset>
            </wp:positionH>
            <wp:positionV relativeFrom="paragraph">
              <wp:posOffset>-691515</wp:posOffset>
            </wp:positionV>
            <wp:extent cx="4432300" cy="50800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2117725</wp:posOffset>
            </wp:positionH>
            <wp:positionV relativeFrom="paragraph">
              <wp:posOffset>-205740</wp:posOffset>
            </wp:positionV>
            <wp:extent cx="822325" cy="5080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5746750</wp:posOffset>
            </wp:positionH>
            <wp:positionV relativeFrom="paragraph">
              <wp:posOffset>-205740</wp:posOffset>
            </wp:positionV>
            <wp:extent cx="803275" cy="50800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1479550</wp:posOffset>
            </wp:positionH>
            <wp:positionV relativeFrom="paragraph">
              <wp:posOffset>-56515</wp:posOffset>
            </wp:positionV>
            <wp:extent cx="1460500" cy="76200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5746750</wp:posOffset>
            </wp:positionH>
            <wp:positionV relativeFrom="paragraph">
              <wp:posOffset>-56515</wp:posOffset>
            </wp:positionV>
            <wp:extent cx="803275" cy="7620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20"/>
        <w:spacing w:after="0" w:line="4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3   '#     0 0=            %      " "         '    )  #  #         '      #   : 8  #  #            #"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Forfiscal2026,theCompanyrecordedalossof$0.4million,netoftax,inAOCLwithintheconsolidatedbalance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sheets to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recognize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#F       ''   #       #    '     ' #         '                +   #'%         '      "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theeffectiveportionofthefairvalueoftheswapsthatqualifyascashflowhedges.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Trade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# ,.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Receivables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.0. ? 71. 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     "#   %  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Intheordinarycourseof business,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 grants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"     "#     #                          "#         !      ''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tradecredittoitscustomersonnormalcreditterms.Inaneffortto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    #      "#   #  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reduceitscreditrisk,theCompany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(i)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#.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establishes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#        "#   # #   '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creditlimitsforallcustomers,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(ii)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##.   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performsongoing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 "#         #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creditevaluationsof</w:t>
      </w:r>
    </w:p>
    <w:p>
      <w:pPr>
        <w:jc w:val="both"/>
        <w:ind w:left="20"/>
        <w:spacing w:after="0" w:line="4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9 '#    #      "#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customers'financialcondition,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>-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(iii)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###.    #           %      #    %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monitorsthepaymenthistoryandaging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  '          9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ofcustomers'receivables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and(iv)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-# .    #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monitorsopen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"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ordersagainst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      # "# #"            9        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anindividualcustomer'soutstanding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receivable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balance.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>$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4         %9            '      "#         #    #   #  " '      "         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TheCompany'sallowanceforcreditlossesismaintainedfortradeaccountsreceivable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based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"               "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ontheexpectedcollectability,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$# # %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historical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collection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#        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experience, the length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 time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an account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is outstanding,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'#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financial position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#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the customer and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'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information provided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#"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$%     "#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credit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rating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services.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4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Company has not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#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experienced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significant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#'#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customer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%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payment defaults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" '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or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#"   #'# "     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identifiedothersignificant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#'#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collectability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$# # %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concerns.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4   '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Thefollowing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#         '     "  '               '      "#        H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isarollforwardoftheallowanceforcreditlosses: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2"/>
              </w:rPr>
              <w:t>Allowance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2"/>
              </w:rPr>
              <w:t xml:space="preserve"> 11 =  0. / #  #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2"/>
              </w:rPr>
              <w:t>forCredit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2"/>
              </w:rPr>
              <w:t xml:space="preserve">.,   (  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2"/>
              </w:rPr>
              <w:t>Losses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2"/>
              </w:rPr>
              <w:t xml:space="preserve">.  +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2"/>
              </w:rPr>
              <w:t>(Recoveries)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2"/>
              </w:rPr>
              <w:t>.0 ?.# . 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jc w:val="right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0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0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0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0"/>
              </w:rPr>
              <w:t>-</w:t>
            </w:r>
          </w:p>
        </w:tc>
      </w:tr>
      <w:tr>
        <w:trPr>
          <w:trHeight w:val="263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A           '    #     0 0,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BalanceasofApril1,2023</w:t>
            </w: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 /,0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4,932</w:t>
            </w:r>
          </w:p>
        </w:tc>
        <w:tc>
          <w:tcPr>
            <w:tcW w:w="40" w:type="dxa"/>
            <w:vAlign w:val="bottom"/>
            <w:tcBorders>
              <w:left w:val="single" w:sz="8" w:color="D9DAD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"#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Creditloss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&gt;)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840</w:t>
            </w: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  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Recoveries</w:t>
            </w:r>
          </w:p>
        </w:tc>
        <w:tc>
          <w:tcPr>
            <w:tcW w:w="20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(77)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&lt;&lt;.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A           ' ?     ,   0 0)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BalanceasofMarch30,2024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jc w:val="right"/>
              <w:ind w:right="8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=/*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5,695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shd w:val="clear" w:color="auto" w:fill="D9DADC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"#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Creditloss</w:t>
            </w: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&lt;0*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725</w:t>
            </w:r>
          </w:p>
        </w:tc>
        <w:tc>
          <w:tcPr>
            <w:tcW w:w="40" w:type="dxa"/>
            <w:vAlign w:val="bottom"/>
            <w:tcBorders>
              <w:left w:val="single" w:sz="8" w:color="D9DAD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2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  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Recoveries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(120)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0 .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A           ' ?     0/  0 0*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BalanceasofMarch29,2025</w:t>
            </w:r>
          </w:p>
        </w:tc>
        <w:tc>
          <w:tcPr>
            <w:tcW w:w="20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 ,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"#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Creditloss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 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shd w:val="clear" w:color="auto" w:fill="D9DADC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G #  &amp; ''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Write-offs</w:t>
            </w: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(3,129)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-,  0/. </w:t>
            </w:r>
          </w:p>
        </w:tc>
        <w:tc>
          <w:tcPr>
            <w:tcW w:w="40" w:type="dxa"/>
            <w:vAlign w:val="bottom"/>
            <w:tcBorders>
              <w:left w:val="single" w:sz="8" w:color="D9DAD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  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Recoveries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(93)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/,. </w:t>
            </w: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A           ' ?     0&gt;  0 0=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BalanceasofMarch28,2026</w:t>
            </w:r>
          </w:p>
        </w:tc>
        <w:tc>
          <w:tcPr>
            <w:tcW w:w="20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1693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=/,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4432300</wp:posOffset>
            </wp:positionH>
            <wp:positionV relativeFrom="paragraph">
              <wp:posOffset>-1339215</wp:posOffset>
            </wp:positionV>
            <wp:extent cx="2108200" cy="5080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4432300</wp:posOffset>
            </wp:positionH>
            <wp:positionV relativeFrom="paragraph">
              <wp:posOffset>-853440</wp:posOffset>
            </wp:positionV>
            <wp:extent cx="2108200" cy="50800"/>
            <wp:wrapNone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4432300</wp:posOffset>
            </wp:positionH>
            <wp:positionV relativeFrom="paragraph">
              <wp:posOffset>-205740</wp:posOffset>
            </wp:positionV>
            <wp:extent cx="2108200" cy="50800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4432300</wp:posOffset>
            </wp:positionH>
            <wp:positionV relativeFrom="paragraph">
              <wp:posOffset>-56515</wp:posOffset>
            </wp:positionV>
            <wp:extent cx="2108200" cy="76200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97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97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101" w:name="page102"/>
    <w:bookmarkEnd w:id="101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right="1900" w:firstLine="1850"/>
        <w:spacing w:after="0" w:line="4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NOTES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TO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—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(Continued)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110B0C"/>
        </w:rPr>
        <w:t xml:space="preserve">           !       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OtherFairValueMeasurements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3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Fair value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" '#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defined as 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exit price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that would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received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  "  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from the sale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 asset or paid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transfer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liability,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$# # %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using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assumptions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 #                    # #          "     #    # #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thatmarketparticipantswoulduseinpricing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        #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anassetorliability.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$# # %  4   ' #   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Thefairvalue guidance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#"    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establishes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 #         '     #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thefollowing three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&amp;       #      %    " '         #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-levelhierarchyusedformeasuring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' #       H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fairvalue: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U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8       L !                   #        "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Level1—Inputstothevaluationmethodology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%     +    "          #    '   #"   #    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arequotedmarketpricesforidenticalassetsorliabilities.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$# # #   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720" w:hanging="358"/>
        <w:spacing w:after="0" w:line="341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U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8     0 L !                   #        "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Level2—Inputstothevaluationmethodology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%  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areotherobservable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$$   #       #    "#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inputs,including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+    "          #    '    # #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quotedmarketpricesforsimilar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assets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   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orliabilities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$# # #     "       &amp;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andmarket-corroborated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$     " #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inputs.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both"/>
        <w:ind w:left="720" w:hanging="358"/>
        <w:spacing w:after="0" w:line="266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U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ab/>
        <w:t xml:space="preserve">8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Level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,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3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L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— Inputs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!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to the valuation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#         "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methodology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%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are unobservable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$$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inputs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#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based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 "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on management's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9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best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  #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estimate of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'  #                 # #          "     #    #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inputsmarketparticipantswoulduseinpricing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 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theassetorliability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$# # %                    "     #    "#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atthemeasurementdate,including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assumptions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about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 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risk.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4         %9      %        '  "      # "    ' #                 #'# "  #  #  8        '     ' #         #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TheCompany'smoneymarketfundscarriedatfairvalueareclassifiedwithinLevel1ofthefairvaluehierarchy because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are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"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valuedusing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+    "   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quotedmarketprices.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Fair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110B0C"/>
        </w:rPr>
        <w:t xml:space="preserve">     !        )     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ValueofDerivativeInstruments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Thefollowing table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                ''     '           %9  "  #   #   #         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presentstheeffectoftheCompany'sderivativeinstrumentsdesignated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         '    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ascashflowhedges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"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andthosenot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designated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    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ashedging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#             "       4  #  &gt; * #  #         #"   "             ' #        "       #"   "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instrumentsunderASCTopic815initsconsolidatedstatementsofincomeandconsolidatedstatements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        #   #      '       '#     %      " " ?     0&gt;  0 0=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comprehensiveincomeforthefiscalyearendedMarch28,2026.</w:t>
      </w:r>
    </w:p>
    <w:p>
      <w:pPr>
        <w:spacing w:after="0" w:line="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Amount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3"/>
              </w:rPr>
              <w:t xml:space="preserve">$ 6    /    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ofGain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4"/>
              </w:rPr>
              <w:t>Amount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 xml:space="preserve">$ 6    /    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4"/>
              </w:rPr>
              <w:t>ofGain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3"/>
              </w:rPr>
              <w:t>Amount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3"/>
              </w:rPr>
              <w:t xml:space="preserve">$ 6    /    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3"/>
              </w:rPr>
              <w:t>ofGain</w:t>
            </w: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2"/>
              </w:rPr>
              <w:t>(Loss)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2"/>
              </w:rPr>
              <w:t>+(   -  ;016,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2"/>
              </w:rPr>
              <w:t>Excluded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2"/>
              </w:rPr>
              <w:t xml:space="preserve">.,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3"/>
              </w:rPr>
              <w:t>(Loss)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3"/>
              </w:rPr>
              <w:t>+(   -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3"/>
              </w:rPr>
              <w:t xml:space="preserve"> Reclassified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3"/>
              </w:rPr>
              <w:t xml:space="preserve">.01    / .,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5"/>
              </w:rPr>
              <w:t xml:space="preserve"> 1    / 0     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85"/>
              </w:rPr>
              <w:t>Classificationin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134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/#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0"/>
              </w:rPr>
              <w:t>from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>$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 xml:space="preserve"> 1    / 0        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2"/>
              </w:rPr>
              <w:t>Classificationin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5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2"/>
              </w:rPr>
              <w:t>Derivative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2"/>
              </w:rPr>
              <w:t xml:space="preserve"> .# ?   ?.     #6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2"/>
              </w:rPr>
              <w:t>Instruments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2"/>
              </w:rPr>
              <w:t xml:space="preserve">$. 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>(Loss)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>+(   -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3"/>
              </w:rPr>
              <w:t xml:space="preserve"> Recognized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 xml:space="preserve">.0    G., 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center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5"/>
              </w:rPr>
              <w:t xml:space="preserve">/#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5"/>
              </w:rPr>
              <w:t>from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5"/>
              </w:rPr>
              <w:t xml:space="preserve">$    (  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5"/>
              </w:rPr>
              <w:t>AOCLinto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154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 xml:space="preserve"> //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3"/>
              </w:rPr>
              <w:t>Effectiveness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3"/>
              </w:rPr>
              <w:t xml:space="preserve">.0  ?. .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50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5"/>
              </w:rPr>
              <w:t>in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5"/>
              </w:rPr>
              <w:t xml:space="preserve">      (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5"/>
              </w:rPr>
              <w:t>AOCL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 xml:space="preserve">  # 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Earnings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50505"/>
            </w:tcBorders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# 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</w:rPr>
              <w:t>Earnings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5"/>
              </w:rPr>
              <w:t>Testing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5"/>
              </w:rPr>
              <w:t xml:space="preserve">.   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 xml:space="preserve">  # 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Earnings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>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500" w:type="dxa"/>
            <w:vAlign w:val="bottom"/>
            <w:shd w:val="clear" w:color="auto" w:fill="D9DADC"/>
          </w:tcPr>
          <w:p>
            <w:pPr>
              <w:ind w:left="4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>2  #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Designated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    " '   #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foreign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         %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currency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60" w:type="dxa"/>
            <w:vAlign w:val="bottom"/>
            <w:gridSpan w:val="2"/>
            <w:vMerge w:val="restart"/>
            <w:shd w:val="clear" w:color="auto" w:fill="D9DADC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2,540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*)  </w:t>
            </w:r>
          </w:p>
        </w:tc>
        <w:tc>
          <w:tcPr>
            <w:tcW w:w="280" w:type="dxa"/>
            <w:vAlign w:val="bottom"/>
            <w:vMerge w:val="restart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00" w:type="dxa"/>
            <w:vAlign w:val="bottom"/>
            <w:vMerge w:val="restart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)*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1,145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shd w:val="clear" w:color="auto" w:fill="D9DADC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 revenues,</w:t>
            </w:r>
          </w:p>
        </w:tc>
        <w:tc>
          <w:tcPr>
            <w:tcW w:w="240" w:type="dxa"/>
            <w:vAlign w:val="bottom"/>
            <w:vMerge w:val="restart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60" w:type="dxa"/>
            <w:vAlign w:val="bottom"/>
            <w:vMerge w:val="restart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2,637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=,&lt;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D9DADC"/>
          </w:tcPr>
          <w:p>
            <w:pPr>
              <w:jc w:val="center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 xml:space="preserve">!          "   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0"/>
              </w:rPr>
              <w:t>Interestandother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0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8"/>
              </w:rPr>
              <w:t>hedge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 xml:space="preserve">  "                  '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8"/>
              </w:rPr>
              <w:t>contracts,netoftax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 :D    "  DQ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5"/>
              </w:rPr>
              <w:t>COGSandSG&amp;A</w:t>
            </w:r>
          </w:p>
        </w:tc>
        <w:tc>
          <w:tcPr>
            <w:tcW w:w="24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D9DADC"/>
          </w:tcPr>
          <w:p>
            <w:pPr>
              <w:jc w:val="right"/>
              <w:ind w:right="412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expense, net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500" w:type="dxa"/>
            <w:vAlign w:val="bottom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2"/>
              </w:rPr>
              <w:t>Non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   &amp;"  #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2"/>
              </w:rPr>
              <w:t>-designated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    " '   #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2"/>
              </w:rPr>
              <w:t>foreign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 xml:space="preserve">!          "   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0"/>
              </w:rPr>
              <w:t>Interestandother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7"/>
              </w:rPr>
              <w:t xml:space="preserve">       %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7"/>
              </w:rPr>
              <w:t>currencyhedge contracts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jc w:val="right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(5,111)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   .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expense, net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500" w:type="dxa"/>
            <w:vAlign w:val="bottom"/>
            <w:shd w:val="clear" w:color="auto" w:fill="D9DADC"/>
          </w:tcPr>
          <w:p>
            <w:pPr>
              <w:ind w:left="4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>2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Designated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    " #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interestrate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shd w:val="clear" w:color="auto" w:fill="D9DADC"/>
          </w:tcPr>
          <w:p>
            <w:pPr>
              <w:ind w:left="6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5"/>
              </w:rPr>
              <w:t>Interest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!          "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5"/>
              </w:rPr>
              <w:t>andother</w:t>
            </w:r>
          </w:p>
        </w:tc>
        <w:tc>
          <w:tcPr>
            <w:tcW w:w="240" w:type="dxa"/>
            <w:vAlign w:val="bottom"/>
            <w:vMerge w:val="restart"/>
            <w:shd w:val="clear" w:color="auto" w:fill="D9DADC"/>
          </w:tcPr>
          <w:p>
            <w:pPr>
              <w:ind w:left="60"/>
              <w:spacing w:after="0" w:line="30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auto"/>
                <w:w w:val="93"/>
              </w:rPr>
              <w:t>$</w:t>
            </w:r>
          </w:p>
        </w:tc>
        <w:tc>
          <w:tcPr>
            <w:tcW w:w="116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500" w:type="dxa"/>
            <w:vAlign w:val="bottom"/>
            <w:vMerge w:val="restart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  '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swaps,netoftax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  <w:shd w:val="clear" w:color="auto" w:fill="D9DADC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3"/>
              </w:rPr>
              <w:t>(443)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-)),. </w:t>
            </w:r>
          </w:p>
        </w:tc>
        <w:tc>
          <w:tcPr>
            <w:tcW w:w="280" w:type="dxa"/>
            <w:vAlign w:val="bottom"/>
            <w:vMerge w:val="restart"/>
            <w:shd w:val="clear" w:color="auto" w:fill="D9DADC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2920" w:type="dxa"/>
            <w:vAlign w:val="bottom"/>
            <w:gridSpan w:val="4"/>
            <w:vMerge w:val="restart"/>
            <w:shd w:val="clear" w:color="auto" w:fill="D9DADC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-*.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 xml:space="preserve"> expense, net</w:t>
            </w:r>
          </w:p>
        </w:tc>
        <w:tc>
          <w:tcPr>
            <w:tcW w:w="24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50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3448050</wp:posOffset>
            </wp:positionH>
            <wp:positionV relativeFrom="paragraph">
              <wp:posOffset>-1072515</wp:posOffset>
            </wp:positionV>
            <wp:extent cx="3070225" cy="50800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2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4         % "#"          ' #        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TheCompanydidnothavefairvaluehedges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#          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ornetinvestmenthedges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outstanding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' ?     0&gt;  0 0=    ?     0/  0 0*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asofMarch28,2026orMarch29,2025.As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?     0&gt;  0 0=          #   " '    "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March28,2026,nomaterialdeferredtaxeswererecognized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" ' 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fordesignated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 '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foreign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% 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currencyhedges.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ASC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4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Topic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&gt; *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815 requires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+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all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"  #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derivative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instruments to be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recognized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#F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at their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  '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fair values as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either assets or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liabilities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$# #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on the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#"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balance  sheets.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 determines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"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'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fair value 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derivative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"  #   #    #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instruments using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'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framework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prescribed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ASC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4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Topic 820,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&gt;0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Fair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4     9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Value Measurements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.           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 Disclosures,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/         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$%      #"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considering 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estimated amount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 would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" 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receive or pay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 sell or transfer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'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these instruments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at the reporting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#  "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date and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taking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#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into account current interest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rates,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both"/>
        <w:ind w:firstLine="2"/>
        <w:spacing w:after="0" w:line="4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currencyexchange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 #                     #                  # # #           "#      #      '                % '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rates,currentinterestratecurves,interestratevolatilities,thecreditworthinessofthecounterpartyforassets,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#      "#      #     '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itscreditworthinessforliabilities.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#    !       #  #                    %   %   # #F  '#    #     "               '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Incertaininstances,theCompanymayutilizefinancialmodelstomeasurefairvalue.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D       %            %      #           #    "  +    "   #    '    # #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Generally,theCompanyusesinputsthatincludequotedpricesforsimilarassetsorliabilities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#   #     #          E +    "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inactivemarkets;quotedprices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#"   #        # #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foridenticalorsimilarassetsorliabilities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#   #                          #  E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inmarketsthatarenotactive;otherobservable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$$   #      '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inputsfortheassetorliability;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%E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  "  #  "   #  #    % '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inputsderivedprincipallyfrom,orcorroborated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by,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observable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$$    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marketdata 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      #                       ' ?     0&gt;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correlationorothermeans.AsofMarch28,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0 0=            %          #'# " #   "  #   #          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2026,theCompanyhasclassifieditsderivativeassetsandliabilities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$# # #    #  #  8     0  '     ' #         #      %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withinLevel2ofthefairvaluehierarchyprescribed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ASC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Topic 815,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&gt; 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as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"#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discussed below,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because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these observable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inputs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are available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$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substantially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#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full term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 its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  #   #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derivativeinstruments.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98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98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  <w:type w:val="continuous"/>
        </w:sectPr>
      </w:pPr>
    </w:p>
    <w:bookmarkStart w:id="102" w:name="page103"/>
    <w:bookmarkEnd w:id="102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1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NOTES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—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(Continued)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Thefollowing tables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         ' #         '           %9  "  #   #   #                 %        #  #         #"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presentthefairvalueoftheCompany'sderivativeinstrumentsastheyappearinitsconsolidatedbalance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   ' ?     0&gt;  0 0=   " ?     0/  0 0*H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sheetsasofMarch28,2026andMarch29,2025: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050505"/>
            </w:tcBorders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Classification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1    / 0   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8"/>
              </w:rPr>
              <w:t>March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8"/>
              </w:rPr>
              <w:t xml:space="preserve">  #0   3     4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8"/>
              </w:rPr>
              <w:t>28,2026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50505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5"/>
              </w:rPr>
              <w:t xml:space="preserve">  #0   !  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85"/>
              </w:rPr>
              <w:t>March29,2025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2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2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>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6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Derivative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.# ?   ?.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Assets: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.  :</w:t>
            </w:r>
          </w:p>
        </w:tc>
        <w:tc>
          <w:tcPr>
            <w:tcW w:w="34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2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>2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Designated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    " '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foreign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         %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currencyhedge</w:t>
            </w: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2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contracts</w:t>
            </w:r>
          </w:p>
        </w:tc>
        <w:tc>
          <w:tcPr>
            <w:tcW w:w="3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@    #"            "                   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Prepaidexpensesandothercurrentassets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0)*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1,245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/,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193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shd w:val="clear" w:color="auto" w:fill="D9DADC"/>
          </w:tcPr>
          <w:p>
            <w:pPr>
              <w:ind w:left="2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Non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   &amp;"  #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-designated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    " '   #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foreign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         %   "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currencyhedge</w:t>
            </w:r>
          </w:p>
        </w:tc>
        <w:tc>
          <w:tcPr>
            <w:tcW w:w="3420" w:type="dxa"/>
            <w:vAlign w:val="bottom"/>
            <w:vMerge w:val="restart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@    #"            "                   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Prepaidexpensesandothercurrentassets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330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  <w:shd w:val="clear" w:color="auto" w:fill="D9DADC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85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&gt;*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60" w:type="dxa"/>
            <w:vAlign w:val="bottom"/>
            <w:shd w:val="clear" w:color="auto" w:fill="D9DADC"/>
          </w:tcPr>
          <w:p>
            <w:pPr>
              <w:ind w:left="2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contracts</w:t>
            </w:r>
          </w:p>
        </w:tc>
        <w:tc>
          <w:tcPr>
            <w:tcW w:w="342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>2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4"/>
              </w:rPr>
              <w:t>Designated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 xml:space="preserve">    " # 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4"/>
              </w:rPr>
              <w:t>interestrateswaps</w:t>
            </w:r>
          </w:p>
        </w:tc>
        <w:tc>
          <w:tcPr>
            <w:tcW w:w="3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@    #"            "                   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Prepaidexpensesandothercurrentassets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823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&gt;0,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  , 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1,305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>2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4"/>
              </w:rPr>
              <w:t>Designated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 xml:space="preserve">    " # 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4"/>
              </w:rPr>
              <w:t>interestrateswaps</w:t>
            </w:r>
          </w:p>
        </w:tc>
        <w:tc>
          <w:tcPr>
            <w:tcW w:w="34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long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&amp;   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-termassets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/)&lt;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947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   0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1,020</w:t>
            </w: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5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</w:t>
            </w: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,)*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3,345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60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2,603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 xml:space="preserve">0 = , </w:t>
            </w: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Derivative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.# ?   ?. (  7 1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Liabilities: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. :</w:t>
            </w: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shd w:val="clear" w:color="auto" w:fill="D9DADC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>2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Designated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    " '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foreign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         %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currencyhedge</w:t>
            </w:r>
          </w:p>
        </w:tc>
        <w:tc>
          <w:tcPr>
            <w:tcW w:w="342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60" w:type="dxa"/>
            <w:vAlign w:val="bottom"/>
            <w:shd w:val="clear" w:color="auto" w:fill="D9DADC"/>
          </w:tcPr>
          <w:p>
            <w:pPr>
              <w:ind w:left="2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contracts</w:t>
            </w:r>
          </w:p>
        </w:tc>
        <w:tc>
          <w:tcPr>
            <w:tcW w:w="342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    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currentliabilities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$# # # 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50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62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)&lt;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471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  <w:tcBorders>
              <w:top w:val="single" w:sz="8" w:color="D9DAD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2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Non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   &amp;"  #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-designated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    " '   #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foreign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         %   "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currencyhedge</w:t>
            </w:r>
          </w:p>
        </w:tc>
        <w:tc>
          <w:tcPr>
            <w:tcW w:w="3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     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currentliabilities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$# # #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25</w:t>
            </w:r>
          </w:p>
        </w:tc>
        <w:tc>
          <w:tcPr>
            <w:tcW w:w="20" w:type="dxa"/>
            <w:vAlign w:val="bottom"/>
            <w:tcBorders>
              <w:top w:val="single" w:sz="8" w:color="D9DAD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D9DADC"/>
            </w:tcBorders>
          </w:tcPr>
          <w:p>
            <w:pPr>
              <w:ind w:left="2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contracts</w:t>
            </w:r>
          </w:p>
        </w:tc>
        <w:tc>
          <w:tcPr>
            <w:tcW w:w="3420" w:type="dxa"/>
            <w:vAlign w:val="bottom"/>
            <w:tcBorders>
              <w:bottom w:val="single" w:sz="8" w:color="D9DADC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5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</w:t>
            </w:r>
          </w:p>
        </w:tc>
        <w:tc>
          <w:tcPr>
            <w:tcW w:w="34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113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60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7"/>
              </w:rPr>
              <w:t xml:space="preserve">)/=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7"/>
              </w:rPr>
              <w:t>496</w:t>
            </w: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4591050</wp:posOffset>
            </wp:positionH>
            <wp:positionV relativeFrom="paragraph">
              <wp:posOffset>-2520315</wp:posOffset>
            </wp:positionV>
            <wp:extent cx="1936750" cy="50800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4591050</wp:posOffset>
            </wp:positionH>
            <wp:positionV relativeFrom="paragraph">
              <wp:posOffset>-1282065</wp:posOffset>
            </wp:positionV>
            <wp:extent cx="1936750" cy="50800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4591050</wp:posOffset>
            </wp:positionH>
            <wp:positionV relativeFrom="paragraph">
              <wp:posOffset>-1132840</wp:posOffset>
            </wp:positionV>
            <wp:extent cx="1936750" cy="76200"/>
            <wp:wrapNone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4591050</wp:posOffset>
            </wp:positionH>
            <wp:positionV relativeFrom="paragraph">
              <wp:posOffset>-205740</wp:posOffset>
            </wp:positionV>
            <wp:extent cx="1936750" cy="50800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4591050</wp:posOffset>
            </wp:positionH>
            <wp:positionV relativeFrom="paragraph">
              <wp:posOffset>-56515</wp:posOffset>
            </wp:positionV>
            <wp:extent cx="1936750" cy="7620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Fair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110B0C"/>
        </w:rPr>
        <w:t xml:space="preserve">     !                   (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ValueMeasuredonaRecurringBasis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3#    #            " '#    #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Financialassetsandfinancialliabilities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$# # #          "    ' #            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measuredatfairvalueonarecurring basis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#      #    '     '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consistofthefollowing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' ?     0&gt;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asofMarch28,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0 0=   " ?     0/  0 0*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2026andMarch29,2025.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2"/>
              </w:rPr>
              <w:t>As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 xml:space="preserve">    /   #0   3     4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2"/>
              </w:rPr>
              <w:t>ofMarch28,2026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1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1"/>
              </w:rPr>
              <w:t>(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81"/>
              </w:rPr>
              <w:t>Level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1"/>
              </w:rPr>
              <w:t>.?.1 %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81"/>
              </w:rPr>
              <w:t>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>(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0"/>
              </w:rPr>
              <w:t>Level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.?.1 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0"/>
              </w:rPr>
              <w:t>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1"/>
              </w:rPr>
              <w:t>(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  <w:w w:val="71"/>
              </w:rPr>
              <w:t>Level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1"/>
              </w:rPr>
              <w:t>.?.1 *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  <w:w w:val="71"/>
              </w:rPr>
              <w:t>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 xml:space="preserve">    1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4"/>
              </w:rPr>
              <w:t>Total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>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3"/>
        </w:trPr>
        <w:tc>
          <w:tcPr>
            <w:tcW w:w="60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Assets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   .  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82"/>
        </w:trPr>
        <w:tc>
          <w:tcPr>
            <w:tcW w:w="6060" w:type="dxa"/>
            <w:vAlign w:val="bottom"/>
          </w:tcPr>
          <w:p>
            <w:pPr>
              <w:ind w:left="2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?   %        '  "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  &lt; =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5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  &lt; =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6060" w:type="dxa"/>
            <w:vAlign w:val="bottom"/>
          </w:tcPr>
          <w:p>
            <w:pPr>
              <w:ind w:left="280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Money market funds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$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90,716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$</w:t>
            </w:r>
          </w:p>
        </w:tc>
        <w:tc>
          <w:tcPr>
            <w:tcW w:w="780" w:type="dxa"/>
            <w:vAlign w:val="bottom"/>
          </w:tcPr>
          <w:p>
            <w:pPr>
              <w:ind w:left="500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-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$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31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-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$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6"/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90,716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55"/>
        </w:trPr>
        <w:tc>
          <w:tcPr>
            <w:tcW w:w="6060" w:type="dxa"/>
            <w:vAlign w:val="bottom"/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2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Designated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" '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foreign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%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currencyhedge contracts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  0)*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0"/>
              </w:rPr>
              <w:t>1,245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  0)*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2"/>
              </w:rPr>
              <w:t>1,245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6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&amp;"  #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-designated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" '   #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foreign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%   "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currencyhedge contracts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5"/>
        </w:trPr>
        <w:tc>
          <w:tcPr>
            <w:tcW w:w="60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2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Designated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" # 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interestrateswaps</w:t>
            </w: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 xml:space="preserve">  &lt;&lt;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9"/>
              </w:rPr>
              <w:t>1,770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  &lt;&lt;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1,770</w:t>
            </w:r>
          </w:p>
        </w:tc>
        <w:tc>
          <w:tcPr>
            <w:tcW w:w="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2"/>
        </w:trPr>
        <w:tc>
          <w:tcPr>
            <w:tcW w:w="6060" w:type="dxa"/>
            <w:vAlign w:val="bottom"/>
          </w:tcPr>
          <w:p>
            <w:pPr>
              <w:ind w:left="52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</w:rPr>
              <w:t xml:space="preserve">4   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</w:rPr>
              <w:t xml:space="preserve">/  &lt; =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</w:rPr>
              <w:t xml:space="preserve">, ,)*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</w:rPr>
              <w:t xml:space="preserve">/)  =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3"/>
        </w:trPr>
        <w:tc>
          <w:tcPr>
            <w:tcW w:w="6060" w:type="dxa"/>
            <w:vAlign w:val="bottom"/>
          </w:tcPr>
          <w:p>
            <w:pPr>
              <w:ind w:left="540"/>
              <w:spacing w:after="0" w:line="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</w:rPr>
              <w:t>Total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</w:rPr>
              <w:t>$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</w:rPr>
              <w:t>90,716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</w:rPr>
              <w:t>$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</w:rPr>
              <w:t>3,345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</w:rPr>
              <w:t>$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</w:rPr>
              <w:t>$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6"/>
              <w:spacing w:after="0" w:line="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</w:rPr>
              <w:t>94,061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6060" w:type="dxa"/>
            <w:vAlign w:val="bottom"/>
            <w:tcBorders>
              <w:bottom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06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6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(  7 1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.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6060" w:type="dxa"/>
            <w:vAlign w:val="bottom"/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2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Designated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" '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foreign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%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currencyhedge contracts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50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7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7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*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6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&amp;"  #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-designated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" '   #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foreign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%   "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currencyhedge contracts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5"/>
        </w:trPr>
        <w:tc>
          <w:tcPr>
            <w:tcW w:w="60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Contingent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#"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consideration</w:t>
            </w: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3"/>
              </w:rPr>
              <w:t>21,063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 xml:space="preserve">0   =, 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2"/>
              </w:rPr>
              <w:t>21,063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0   =, </w:t>
            </w:r>
          </w:p>
        </w:tc>
        <w:tc>
          <w:tcPr>
            <w:tcW w:w="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95"/>
        </w:trPr>
        <w:tc>
          <w:tcPr>
            <w:tcW w:w="6060" w:type="dxa"/>
            <w:vAlign w:val="bottom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</w:t>
            </w: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</w:tcPr>
          <w:p>
            <w:pPr>
              <w:ind w:left="5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7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3"/>
              </w:rPr>
              <w:t>21,063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 xml:space="preserve">0   =,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7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 xml:space="preserve">0   &lt;=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0"/>
              </w:rPr>
              <w:t>21,176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6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5848350</wp:posOffset>
            </wp:positionH>
            <wp:positionV relativeFrom="paragraph">
              <wp:posOffset>-2148840</wp:posOffset>
            </wp:positionV>
            <wp:extent cx="688975" cy="50800"/>
            <wp:wrapNone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3819525</wp:posOffset>
            </wp:positionH>
            <wp:positionV relativeFrom="paragraph">
              <wp:posOffset>-1177290</wp:posOffset>
            </wp:positionV>
            <wp:extent cx="2717800" cy="50800"/>
            <wp:wrapNone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3819525</wp:posOffset>
            </wp:positionH>
            <wp:positionV relativeFrom="paragraph">
              <wp:posOffset>-1028065</wp:posOffset>
            </wp:positionV>
            <wp:extent cx="2717800" cy="76200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3819525</wp:posOffset>
            </wp:positionH>
            <wp:positionV relativeFrom="paragraph">
              <wp:posOffset>-205740</wp:posOffset>
            </wp:positionV>
            <wp:extent cx="2717800" cy="50800"/>
            <wp:wrapNone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5848350</wp:posOffset>
            </wp:positionH>
            <wp:positionV relativeFrom="paragraph">
              <wp:posOffset>-56515</wp:posOffset>
            </wp:positionV>
            <wp:extent cx="688975" cy="76200"/>
            <wp:wrapNone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99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99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  <w:type w:val="continuous"/>
        </w:sectPr>
      </w:pPr>
    </w:p>
    <w:bookmarkStart w:id="103" w:name="page104"/>
    <w:bookmarkEnd w:id="103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4"/>
              </w:rPr>
              <w:t>As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 xml:space="preserve">    /   #0   !    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4"/>
              </w:rPr>
              <w:t>ofMarch29,2025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1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110B0C"/>
                <w:w w:val="73"/>
              </w:rPr>
              <w:t>(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  <w:w w:val="73"/>
              </w:rPr>
              <w:t>Level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110B0C"/>
                <w:w w:val="73"/>
              </w:rPr>
              <w:t>.?.1 %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  <w:w w:val="73"/>
              </w:rPr>
              <w:t>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>(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0"/>
              </w:rPr>
              <w:t>Level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.?.1 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0"/>
              </w:rPr>
              <w:t>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1"/>
              </w:rPr>
              <w:t>(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  <w:w w:val="71"/>
              </w:rPr>
              <w:t>Level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1"/>
              </w:rPr>
              <w:t>.?.1 *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  <w:w w:val="71"/>
              </w:rPr>
              <w:t>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5"/>
              </w:rPr>
              <w:t xml:space="preserve">    1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85"/>
              </w:rPr>
              <w:t>Total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>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3"/>
        </w:trPr>
        <w:tc>
          <w:tcPr>
            <w:tcW w:w="60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Assets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   .  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6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?   %        '  "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Moneymarketfunds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1"/>
              </w:rPr>
              <w:t xml:space="preserve">$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 *&gt; /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1"/>
              </w:rPr>
              <w:t>158,916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3"/>
              </w:rPr>
              <w:t xml:space="preserve"> *&gt; / =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3"/>
              </w:rPr>
              <w:t>158,916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6060" w:type="dxa"/>
            <w:vAlign w:val="bottom"/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2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Designated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" '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foreign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%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currencyhedge contracts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/,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193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/,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193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6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&amp;"  #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-designated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" '   #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foreign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%   "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currencyhedge contracts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&gt;*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&gt;*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85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5"/>
        </w:trPr>
        <w:tc>
          <w:tcPr>
            <w:tcW w:w="60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2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Designated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" # 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interestrateswaps</w:t>
            </w: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4"/>
              </w:rPr>
              <w:t>2,325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0 ,0* 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0 ,0*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2,325</w:t>
            </w:r>
          </w:p>
        </w:tc>
        <w:tc>
          <w:tcPr>
            <w:tcW w:w="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5"/>
        </w:trPr>
        <w:tc>
          <w:tcPr>
            <w:tcW w:w="6060" w:type="dxa"/>
            <w:vAlign w:val="bottom"/>
            <w:tcBorders>
              <w:bottom w:val="single" w:sz="8" w:color="D9DADC"/>
            </w:tcBorders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</w:t>
            </w: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1"/>
              </w:rPr>
              <w:t xml:space="preserve">$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 *&gt; /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1"/>
              </w:rPr>
              <w:t>158,916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8"/>
              </w:rPr>
              <w:t>2,603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0 = , 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7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 =  * /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161,519</w:t>
            </w:r>
          </w:p>
        </w:tc>
        <w:tc>
          <w:tcPr>
            <w:tcW w:w="2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5"/>
        </w:trPr>
        <w:tc>
          <w:tcPr>
            <w:tcW w:w="606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6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(  7 1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Liabilities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.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6060" w:type="dxa"/>
            <w:vAlign w:val="bottom"/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2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Designated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" '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foreign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%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currencyhedge contracts</w:t>
            </w: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)&lt;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471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7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7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)&lt;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471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6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&amp;"  #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-designated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" '   #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foreign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%   "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currencyhedge contracts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0*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5"/>
        </w:trPr>
        <w:tc>
          <w:tcPr>
            <w:tcW w:w="60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Contingent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#"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consideration</w:t>
            </w: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5"/>
              </w:rPr>
              <w:t>2,278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0 0&lt;&gt; 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 xml:space="preserve">0 0&lt;&gt;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7"/>
              </w:rPr>
              <w:t>2,278</w:t>
            </w:r>
          </w:p>
        </w:tc>
        <w:tc>
          <w:tcPr>
            <w:tcW w:w="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95"/>
        </w:trPr>
        <w:tc>
          <w:tcPr>
            <w:tcW w:w="6060" w:type="dxa"/>
            <w:vAlign w:val="bottom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</w:t>
            </w: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)/=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7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 xml:space="preserve">0 0&lt;&gt;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7"/>
              </w:rPr>
              <w:t>2,278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0"/>
              </w:rPr>
              <w:t xml:space="preserve">0 &lt;&lt;)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0"/>
              </w:rPr>
              <w:t>2,774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6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5861050</wp:posOffset>
            </wp:positionH>
            <wp:positionV relativeFrom="paragraph">
              <wp:posOffset>-2148840</wp:posOffset>
            </wp:positionV>
            <wp:extent cx="688975" cy="50800"/>
            <wp:wrapNone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3832225</wp:posOffset>
            </wp:positionH>
            <wp:positionV relativeFrom="paragraph">
              <wp:posOffset>-1177290</wp:posOffset>
            </wp:positionV>
            <wp:extent cx="2717800" cy="50800"/>
            <wp:wrapNone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3832225</wp:posOffset>
            </wp:positionH>
            <wp:positionV relativeFrom="paragraph">
              <wp:posOffset>-1028065</wp:posOffset>
            </wp:positionV>
            <wp:extent cx="2717800" cy="76200"/>
            <wp:wrapNone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3832225</wp:posOffset>
            </wp:positionH>
            <wp:positionV relativeFrom="paragraph">
              <wp:posOffset>-205740</wp:posOffset>
            </wp:positionV>
            <wp:extent cx="2717800" cy="50800"/>
            <wp:wrapNone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5861050</wp:posOffset>
            </wp:positionH>
            <wp:positionV relativeFrom="paragraph">
              <wp:posOffset>-56515</wp:posOffset>
            </wp:positionV>
            <wp:extent cx="688975" cy="76200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Foreign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4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currency hedge contracts -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4   ' #         ' ' 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Thefairvalueofforeign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%   "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currencyhedge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              "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contractswasmeasuredusing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significant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#'#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other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observable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$$   #        "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inputsandvaluedby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'              &amp;   &amp;        +    "          #    '    # #    #            4         % "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referencetoover-the-counterquotedmarketpricesforsimilarinstruments.TheCompanydoes not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believe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         ' #         '       "  #   #   #           "#'' 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thatthefairvalueofthesederivativeinstrumentsdifferssignificantly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#'#     % '                  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fromtheamountthatcouldbe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#F "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realizedupon</w:t>
      </w:r>
    </w:p>
    <w:p>
      <w:pPr>
        <w:ind w:left="20" w:firstLine="1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settlement or 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# %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maturity, or that the changes 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#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in 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' #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fair value will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#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have a 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#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significant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#'#       ''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effect on its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#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results 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of operations,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#      '#    #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financial 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"# #           '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conditionorcashflows.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jc w:val="both"/>
        <w:ind w:left="20" w:hanging="5"/>
        <w:spacing w:after="0" w:line="3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Interest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 xml:space="preserve">               6   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rateswaps- 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' #          ' #                              "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fairvaluesofinterestrateswapsaremeasuredusing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    '        " '           '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thepresentvalueofexpectedfuturecashflows using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    &amp;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market-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observable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$$   #       #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inputs,including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"#   #     " #             %#  "         4         % "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creditriskandinterestrateyieldcurves.TheCompanydoesnot believe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that 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' #          '       "  #   #   #           "#''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fairvaluesofthesederivativeinstrumentsdiffersignificantly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#'#     % '                   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fromtheamountsthatcould be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#F "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realizeduponsettlementor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# %       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maturity,orthatthechanges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#  ' #         #         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infairvaluewillhaveasignificant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#'#      ''       #            '       #     '#    #      "# #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effectonitsresultsofoperations,financialconditionorcash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'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flows.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 xml:space="preserve">!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Contingent consideration</w:t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&amp; 4   ' #    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-Thefairvalueofcontingent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#"    #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considerationliabilities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#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 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  "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onsignificant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#'#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unobservable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$$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inputs,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"#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including management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estimates 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assumptions,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measured based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 the probability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$$# # %&amp;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-weighted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present value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%             "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paymentsexpectedtobe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  "        "#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made.Accordingly,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%      ' #         '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thefairvalueofcontingent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#"    #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considerationhas been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       #'# "          ,  #  #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classifiedaslevel3withinthe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' #         #      %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fairvaluehierarchy.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 level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,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3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' #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fair value measurements of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contingent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#      #"  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consideration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liabilities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$# #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include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#    "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'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following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significant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#'#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unobservable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$$ #     H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inputs: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9"/>
              </w:rPr>
              <w:t>"  # @ 16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9"/>
              </w:rPr>
              <w:t>FairValue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9"/>
              </w:rPr>
              <w:t>.     /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9"/>
              </w:rPr>
              <w:t>asof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6"/>
              </w:rPr>
              <w:t xml:space="preserve">  #0   3     4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86"/>
              </w:rPr>
              <w:t>March28,2026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1"/>
              </w:rPr>
              <w:t>Valuation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1"/>
              </w:rPr>
              <w:t xml:space="preserve">@ 16     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1"/>
              </w:rPr>
              <w:t>Technique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1"/>
              </w:rPr>
              <w:t>.0   D6.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   7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0"/>
              </w:rPr>
              <w:t>Unobservable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.#? 71.   56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0"/>
              </w:rPr>
              <w:t>Input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Range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50505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>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>(      &amp;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4"/>
              </w:rPr>
              <w:t>Revenue-based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 xml:space="preserve">$   "   %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4"/>
              </w:rPr>
              <w:t>payments</w:t>
            </w:r>
          </w:p>
        </w:tc>
        <w:tc>
          <w:tcPr>
            <w:tcW w:w="260" w:type="dxa"/>
            <w:vAlign w:val="bottom"/>
            <w:tcBorders>
              <w:bottom w:val="single" w:sz="8" w:color="D9DADC"/>
            </w:tcBorders>
            <w:vMerge w:val="restart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D9DADC"/>
            </w:tcBorders>
            <w:vMerge w:val="restart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 &lt;=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3,076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?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MonteCarlo</w:t>
            </w:r>
          </w:p>
        </w:tc>
        <w:tc>
          <w:tcPr>
            <w:tcW w:w="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2"/>
              </w:rPr>
              <w:t>Discount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2"/>
              </w:rPr>
              <w:t xml:space="preserve">2#         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2"/>
              </w:rPr>
              <w:t>rate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2"/>
              </w:rPr>
              <w:t>, )N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2"/>
              </w:rPr>
              <w:t>3.4%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 #     #   ? "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SimulationModel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2"/>
              </w:rPr>
              <w:t xml:space="preserve">@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2"/>
              </w:rPr>
              <w:t>Projected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2"/>
              </w:rPr>
              <w:t xml:space="preserve">1    " '#     %     '   %   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2"/>
              </w:rPr>
              <w:t>fiscalyearofpayments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3"/>
              </w:rPr>
              <w:t xml:space="preserve">0 0&gt; &amp; 0 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3"/>
              </w:rPr>
              <w:t>2028-2030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D9DADC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40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50505"/>
            </w:tcBorders>
            <w:vMerge w:val="restart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50505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,/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2"/>
              </w:rPr>
              <w:t>Discount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2"/>
              </w:rPr>
              <w:t xml:space="preserve">2#         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2"/>
              </w:rPr>
              <w:t>rate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110B0C"/>
                <w:w w:val="70"/>
              </w:rPr>
              <w:t>* &gt;N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0"/>
              </w:rPr>
              <w:t>5.8%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     &amp;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Event-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based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   "   %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payments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1"/>
              </w:rPr>
              <w:t>Monte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?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1"/>
              </w:rPr>
              <w:t>Carlo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2"/>
              </w:rPr>
              <w:t xml:space="preserve">@  1    " '#     %     '   %  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2"/>
              </w:rPr>
              <w:t>Projectedfiscalyearofpayment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110B0C"/>
                <w:w w:val="71"/>
              </w:rPr>
              <w:t>0 0&lt; &amp; 0 0&gt;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1"/>
              </w:rPr>
              <w:t>2027-2028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 #     #   ? "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SimulationModel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  <w:shd w:val="clear" w:color="auto" w:fill="D9DADC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&lt; */&lt;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17,597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vMerge w:val="restart"/>
            <w:shd w:val="clear" w:color="auto" w:fill="D9DADC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2#       ( 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DiscountRate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  <w:shd w:val="clear" w:color="auto" w:fill="D9DADC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0"/>
              </w:rPr>
              <w:t>,  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0"/>
              </w:rPr>
              <w:t>3.0%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9DADC"/>
            </w:tcBorders>
            <w:vMerge w:val="continue"/>
            <w:shd w:val="clear" w:color="auto" w:fill="D9DADC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D9DADC"/>
            </w:tcBorders>
            <w:vMerge w:val="continue"/>
            <w:shd w:val="clear" w:color="auto" w:fill="D9DADC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2"/>
              </w:rPr>
              <w:t xml:space="preserve">@  1    " '#     %     '   %  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2"/>
              </w:rPr>
              <w:t>Projectedfiscalyearofpayment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0"/>
              </w:rPr>
              <w:t>0 0&lt;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0"/>
              </w:rPr>
              <w:t>2027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9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9"/>
              </w:rPr>
              <w:t>"  # @ 16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9"/>
              </w:rPr>
              <w:t>FairValue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9"/>
              </w:rPr>
              <w:t>.     /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9"/>
              </w:rPr>
              <w:t>asof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0"/>
              </w:rPr>
              <w:t xml:space="preserve">  #0   !  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90"/>
              </w:rPr>
              <w:t>March29,2025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1"/>
              </w:rPr>
              <w:t>Valuation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1"/>
              </w:rPr>
              <w:t xml:space="preserve">@ 16     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1"/>
              </w:rPr>
              <w:t>Technique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1"/>
              </w:rPr>
              <w:t>.0   D6.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   7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0"/>
              </w:rPr>
              <w:t>Unobservable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.#? 71.   56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0"/>
              </w:rPr>
              <w:t>Input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Range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50505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>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>(      &amp;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4"/>
              </w:rPr>
              <w:t>Revenue-based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 xml:space="preserve">$   "   %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4"/>
              </w:rPr>
              <w:t>payments</w:t>
            </w:r>
          </w:p>
        </w:tc>
        <w:tc>
          <w:tcPr>
            <w:tcW w:w="260" w:type="dxa"/>
            <w:vAlign w:val="bottom"/>
            <w:tcBorders>
              <w:bottom w:val="single" w:sz="8" w:color="D9DADC"/>
            </w:tcBorders>
            <w:vMerge w:val="restart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D9DADC"/>
            </w:tcBorders>
            <w:vMerge w:val="restart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0 )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1,214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?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MonteCarlo</w:t>
            </w:r>
          </w:p>
        </w:tc>
        <w:tc>
          <w:tcPr>
            <w:tcW w:w="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2"/>
              </w:rPr>
              <w:t>Discount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2"/>
              </w:rPr>
              <w:t xml:space="preserve">2#         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2"/>
              </w:rPr>
              <w:t>rate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2"/>
              </w:rPr>
              <w:t>= ,N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6.3%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  <w:shd w:val="clear" w:color="auto" w:fill="D9DADC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 #     #   ? "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SimulationModel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2"/>
              </w:rPr>
              <w:t xml:space="preserve">@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2"/>
              </w:rPr>
              <w:t>Projected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2"/>
              </w:rPr>
              <w:t xml:space="preserve">1    " '#     %     '   %   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2"/>
              </w:rPr>
              <w:t>fiscalyearofpayments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110B0C"/>
                <w:w w:val="71"/>
              </w:rPr>
              <w:t>0 0= &amp; 0 0&gt;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1"/>
              </w:rPr>
              <w:t>2026-2028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6"/>
              </w:rPr>
              <w:t xml:space="preserve">     &amp;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6"/>
              </w:rPr>
              <w:t>Event-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6"/>
              </w:rPr>
              <w:t>based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6"/>
              </w:rPr>
              <w:t xml:space="preserve">   "   %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6"/>
              </w:rPr>
              <w:t>payment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$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=)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1"/>
              </w:rPr>
              <w:t>Monte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?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1"/>
              </w:rPr>
              <w:t>Carlo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2"/>
              </w:rPr>
              <w:t>Discount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2"/>
              </w:rPr>
              <w:t xml:space="preserve">2#         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2"/>
              </w:rPr>
              <w:t>rate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110B0C"/>
                <w:w w:val="70"/>
              </w:rPr>
              <w:t>* &gt;N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0"/>
              </w:rPr>
              <w:t>5.8%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 #     #   ? "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SimulationModel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2"/>
              </w:rPr>
              <w:t xml:space="preserve">@  1    " '#     %     '   %  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2"/>
              </w:rPr>
              <w:t>Projectedfiscalyearofpayment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110B0C"/>
                <w:w w:val="71"/>
              </w:rPr>
              <w:t>0 0= &amp; 0 0&gt;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1"/>
              </w:rPr>
              <w:t>2026-2028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1581150</wp:posOffset>
                </wp:positionH>
                <wp:positionV relativeFrom="paragraph">
                  <wp:posOffset>-2288540</wp:posOffset>
                </wp:positionV>
                <wp:extent cx="1066800" cy="161925"/>
                <wp:wrapNone/>
                <wp:docPr id="226" name="Shap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6" o:spid="_x0000_s1251" style="position:absolute;margin-left:124.5pt;margin-top:-180.1999pt;width:84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2660650</wp:posOffset>
            </wp:positionH>
            <wp:positionV relativeFrom="paragraph">
              <wp:posOffset>-2475865</wp:posOffset>
            </wp:positionV>
            <wp:extent cx="3889375" cy="50800"/>
            <wp:wrapNone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-15240</wp:posOffset>
            </wp:positionH>
            <wp:positionV relativeFrom="paragraph">
              <wp:posOffset>-1990090</wp:posOffset>
            </wp:positionV>
            <wp:extent cx="6565900" cy="50800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1555750</wp:posOffset>
            </wp:positionH>
            <wp:positionV relativeFrom="paragraph">
              <wp:posOffset>-1640840</wp:posOffset>
            </wp:positionV>
            <wp:extent cx="4994275" cy="349250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275" cy="34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2660650</wp:posOffset>
            </wp:positionH>
            <wp:positionV relativeFrom="paragraph">
              <wp:posOffset>-840740</wp:posOffset>
            </wp:positionV>
            <wp:extent cx="3889375" cy="50800"/>
            <wp:wrapNone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1555750</wp:posOffset>
            </wp:positionH>
            <wp:positionV relativeFrom="paragraph">
              <wp:posOffset>-653415</wp:posOffset>
            </wp:positionV>
            <wp:extent cx="4994275" cy="349250"/>
            <wp:wrapNone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275" cy="34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2660650</wp:posOffset>
            </wp:positionH>
            <wp:positionV relativeFrom="paragraph">
              <wp:posOffset>-31115</wp:posOffset>
            </wp:positionV>
            <wp:extent cx="3889375" cy="50800"/>
            <wp:wrapNone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100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100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104" w:name="page105"/>
    <w:bookmarkEnd w:id="104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5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4   ' #         '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Thefairvalueofcontingent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#"    #        #   "  #     + # # #         0     #  #     "  0 ,  #  #       ' ?     0&gt;  0 0=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considerationassociatedwithacquisitionswas$21.1millionand$2.3millionasofMarch28,2026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"  ?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March 29,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0/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2025,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0 0*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respectively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#   %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4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There was $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&lt; =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17.6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#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million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    "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included in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other current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liabilities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$# #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as of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  ?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March 28,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0&gt;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2026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0 0=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, )  #  #     "  0 ,  #  #   #    " " #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$3.4millionand$2.3millionincludedinotherlong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&amp;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-termliabilities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$# # #       ' ?     0&gt;  0 0=   " ?     0/  0 0*         #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asofMarch28,2026andMarch29,2025,respectively.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# #  #    '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reconciliationofthechange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#      ' #         '   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inthefairvalueofcontingent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#"    #   #  #    " " #      '   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considerationisincludedinthefollowing table: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>$  H</w:t>
      </w:r>
    </w:p>
    <w:p>
      <w:pPr>
        <w:spacing w:after="0" w:line="33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7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0"/>
              </w:rPr>
              <w:t>Contingent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0"/>
              </w:rPr>
              <w:t xml:space="preserve">       .        ,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0"/>
              </w:rPr>
              <w:t>Consideration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0"/>
              </w:rPr>
              <w:t xml:space="preserve">.#    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7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jc w:val="right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9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9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9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9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700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A           ' ?     ,   0 0)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BalanceasofMarch30,2024</w:t>
            </w:r>
          </w:p>
        </w:tc>
        <w:tc>
          <w:tcPr>
            <w:tcW w:w="4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5"/>
              </w:rPr>
              <w:t>Acquisition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  + # # #   "    ' #         '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5"/>
              </w:rPr>
              <w:t>datefairvalueofcontingent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        #"   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5"/>
              </w:rPr>
              <w:t>consideration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0*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25,000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000" w:type="dxa"/>
            <w:vAlign w:val="bottom"/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    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Purchaseaccounting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"1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adjustments</w:t>
            </w:r>
          </w:p>
        </w:tc>
        <w:tc>
          <w:tcPr>
            <w:tcW w:w="4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Change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#  ' #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infairvalue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(23,022)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0,  00.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00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A           ' ?     0/  0 0*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BalanceasofMarch29,2025</w:t>
            </w:r>
          </w:p>
        </w:tc>
        <w:tc>
          <w:tcPr>
            <w:tcW w:w="4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2,278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0&lt;&gt;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5"/>
              </w:rPr>
              <w:t>Acquisition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  + # # #   "    ' #         '     #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5"/>
              </w:rPr>
              <w:t>datefairvalueofcontingent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        #"   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5"/>
              </w:rPr>
              <w:t>consideration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=&lt;,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20,673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7000" w:type="dxa"/>
            <w:vAlign w:val="bottom"/>
            <w:shd w:val="clear" w:color="auto" w:fill="D9DADC"/>
          </w:tcPr>
          <w:p>
            <w:pPr>
              <w:ind w:left="28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%      '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Paymentofcontingent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#"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consideration</w:t>
            </w:r>
          </w:p>
        </w:tc>
        <w:tc>
          <w:tcPr>
            <w:tcW w:w="460" w:type="dxa"/>
            <w:vAlign w:val="bottom"/>
            <w:shd w:val="clear" w:color="auto" w:fill="D9DAD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-/.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0" w:type="dxa"/>
            <w:vAlign w:val="bottom"/>
            <w:shd w:val="clear" w:color="auto" w:fill="D9DADC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9DADC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shd w:val="clear" w:color="auto" w:fill="D9DADC"/>
          </w:tcPr>
          <w:p>
            <w:pPr>
              <w:jc w:val="right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auto"/>
              </w:rPr>
              <w:t>(9)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Change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#  ' #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infairvalue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(1,879)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  &gt;&lt;/.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00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A           ' ?     0&gt;  0 0=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BalanceasofMarch28,2026</w:t>
            </w:r>
          </w:p>
        </w:tc>
        <w:tc>
          <w:tcPr>
            <w:tcW w:w="4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$</w:t>
            </w:r>
          </w:p>
        </w:tc>
        <w:tc>
          <w:tcPr>
            <w:tcW w:w="278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 =,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21,063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i w:val="1"/>
                <w:iCs w:val="1"/>
                <w:color w:val="110B0C"/>
              </w:rPr>
              <w:t xml:space="preserve">           !     )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OtherFairValueDisclosures</w:t>
            </w:r>
          </w:p>
        </w:tc>
        <w:tc>
          <w:tcPr>
            <w:tcW w:w="4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5"/>
        </w:trPr>
        <w:tc>
          <w:tcPr>
            <w:tcW w:w="70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-1272540</wp:posOffset>
            </wp:positionV>
            <wp:extent cx="6530975" cy="187325"/>
            <wp:wrapNone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975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4432300</wp:posOffset>
            </wp:positionH>
            <wp:positionV relativeFrom="paragraph">
              <wp:posOffset>-488315</wp:posOffset>
            </wp:positionV>
            <wp:extent cx="2108200" cy="50800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4432300</wp:posOffset>
            </wp:positionH>
            <wp:positionV relativeFrom="paragraph">
              <wp:posOffset>-339090</wp:posOffset>
            </wp:positionV>
            <wp:extent cx="2108200" cy="76200"/>
            <wp:wrapNone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'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fair value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'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of the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0 0/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2029 Notes was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==0 )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$662.4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#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million and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$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==&gt; )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668.4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#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million as of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March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?      0&gt;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28,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0 0=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2026 and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March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?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29,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0/   0 0*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2025,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  #   %    #       "     #  "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respectively,whichwasdeterminedusing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        #                  "#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themarketpriceonthelasttrading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" %  '      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dayofthereporting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# "   " #      #"   "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periodandisconsideredlevel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0 #      ' #         #      %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2inthefairvaluehierarchy.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 senior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unsecured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"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term loan (which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-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#       #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carried at amortized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#F "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cost),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.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 revolving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#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credit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"#   '  # # %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facility, accounts receivable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#  $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and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accounts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   %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payable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       #     ' #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approximatefairvalue.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14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%             )(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.RETIREMENTPLANS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Defined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110B0C"/>
        </w:rPr>
        <w:t xml:space="preserve">)             +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ContributionPlans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      %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TheCompanyhasaSavings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@    @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PlusPlan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6)    @   7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"401kPlan")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.             #   ;         %  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thatallowsitsU.S.employeestoaccumulatesavings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&amp;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onapre-tax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basis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addition,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""# #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matching contributions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#$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are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made to 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)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401k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@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Plan 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upon pre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&amp;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-established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#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rates.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Company's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matching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contributions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     "          #     %  &gt; /  #  #     &gt; 0  #  #     "  &gt;    #  #   #  '#     0 0=  0 0*   " 0 0)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amountedtoapproximately$8.9million,$8.2millionand$8.1millioninfiscal2026,2025and2024,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#   %  ;              %9  A   "  ' 2#       9            ""# #     "#     #    %   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respectively.UpontheCompany'sBoardofDirectors'approval,additionaldiscretionarycontributions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#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canalsobe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  "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made.No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"#     #    %   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discretionarycontributions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#           "  '       )    @    #  '#     0 0=  0 0*     0 0)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weremadeforthe401kPlaninfiscal2026,2025,or2024.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'           %9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SomeoftheCompany'ssubsidiaries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#"#  #             " '#  "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alsohavedefinedcontribution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plans,towhich both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      %     "          %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theemployeeandtheemployermake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contributions.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$  #     4        %      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Theemployercontributions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#                         "       #  #          #  #     "    &lt;  #  #   #  '#     0 0=  0 0*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totheseplanstotaled$1.1million,$1.0millionand$0.7millioninfiscal2026,2025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and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" 0 0)         #   %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2024,respectively.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Defined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110B0C"/>
        </w:rPr>
        <w:t xml:space="preserve">)    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BenefitPlans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ASC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4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Topic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&lt; *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715,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!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Compensation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H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— Retirement Benefits,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110B0C"/>
        </w:rPr>
        <w:t xml:space="preserve">,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+ #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requires an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%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employer to: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H  -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(a)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.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recognize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#F 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in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its statement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of financial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'#    #   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#            '         9      &amp;'  " "     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positionanassetforaplan'sover-fundedstatusoraliability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$# # % '         9    "  &amp;'  " "       E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foraplan'sunder-fundedstatus;(b)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-$.               9           "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measureaplan'sassetsandits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obligations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#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that determine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"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its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'  "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funded status as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end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%  9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employer's fiscal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'#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year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%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(with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- #     # #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limited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exceptions);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.E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-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(c)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.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recognize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#F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changes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     '  " "         '   " '#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inthefundedstatusofadefined benefit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'#      &amp;   #            #      %    #    #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post-retirementplanintheyearinwhichthechanges occur.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Accordingly,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"#  %            % #    + #  "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theCompanyisrequiredtoreportchanges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 #   '  " "        #            #           #         #"   "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initsfundedstatusincomprehensivelossonitsconsolidatedstatement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       "   9  + # %   "       #"   "             '           #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stockholders'equityandconsolidatedstatementsofcomprehensiveincome.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A   '#     "     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Benefitsundertheseplansare generally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based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 "     #   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oneithercareeraverage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'#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orfinalaverage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#     "    "#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salariesandcreditable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 %      '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yearsofservice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" '#  " #             4               '               #  "     #  "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definedintheplans.Theannualcostfortheseplansisdeterminedusing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1    "   #     "#        #             "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theprojectedunitcreditactuarialcostmethodthat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#    "         #          #      "    #   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includesactuarialassumptionsandestimatesthataresubject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$1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tochange.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101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101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105" w:name="page106"/>
    <w:bookmarkEnd w:id="105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NOTES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TO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—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(Continued)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firstLine="2"/>
        <w:spacing w:after="0" w:line="50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'           %9  '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SomeoftheCompany'sforeign subsidiaries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#"#  #        " '#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havedefinedbenefit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'#      #     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pensionplanscovering substantially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  #   %     '   &amp; #        %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allfull-timeemployees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at those subsidiaries.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#"#  #           # "#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Netperiodicbenefit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'#        '             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costsfortheplansintheaggregate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    "      '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includethefollowing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  H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components: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7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Year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A. #   ,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Ended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.,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50505"/>
              <w:bottom w:val="single" w:sz="8" w:color="050505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4</w:t>
            </w:r>
          </w:p>
        </w:tc>
        <w:tc>
          <w:tcPr>
            <w:tcW w:w="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50505"/>
              <w:bottom w:val="single" w:sz="8" w:color="050505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50505"/>
              <w:bottom w:val="single" w:sz="8" w:color="050505"/>
            </w:tcBorders>
            <w:gridSpan w:val="2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3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3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83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3"/>
              </w:rPr>
              <w:t>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6220" w:type="dxa"/>
            <w:vAlign w:val="bottom"/>
            <w:gridSpan w:val="2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Servicecost</w:t>
            </w:r>
          </w:p>
        </w:tc>
        <w:tc>
          <w:tcPr>
            <w:tcW w:w="760" w:type="dxa"/>
            <w:vAlign w:val="bottom"/>
            <w:gridSpan w:val="2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 xml:space="preserve">  &gt; )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1"/>
              </w:rPr>
              <w:t>1,804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gridSpan w:val="4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=,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1,630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8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,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1,316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Interestcostonbenefit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  '#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obligation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#  #  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 xml:space="preserve">=)/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9"/>
              </w:rPr>
              <w:t>649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 xml:space="preserve">=,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1"/>
              </w:rPr>
              <w:t>630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=&gt;)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684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"     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Expectedreturnonplanassets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5"/>
              </w:rPr>
              <w:t>(273)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>-0&lt;,.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(314)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-, ). 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(264)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0=).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Actuarial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#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loss(gain)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 # 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(19)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 /. 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 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(180)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&gt; .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Amortization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#F  #    '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ofunrecognized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#F "   #       #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priorservicecost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5"/>
              </w:rPr>
              <w:t>(236)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>-0,=.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(219)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-0 /. 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(215)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*.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6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Plansettlements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(104)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).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2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3"/>
              </w:rPr>
              <w:t xml:space="preserve">4  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3"/>
              </w:rPr>
              <w:t>Total</w:t>
            </w:r>
          </w:p>
        </w:tc>
        <w:tc>
          <w:tcPr>
            <w:tcW w:w="550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50505"/>
              <w:bottom w:val="single" w:sz="8" w:color="050505"/>
            </w:tcBorders>
            <w:gridSpan w:val="2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  /)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1,940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tcBorders>
              <w:top w:val="single" w:sz="8" w:color="050505"/>
              <w:bottom w:val="single" w:sz="8" w:color="050505"/>
            </w:tcBorders>
            <w:gridSpan w:val="4"/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=)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1,640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80" w:type="dxa"/>
            <w:vAlign w:val="bottom"/>
            <w:tcBorders>
              <w:top w:val="single" w:sz="8" w:color="050505"/>
              <w:bottom w:val="single" w:sz="8" w:color="050505"/>
            </w:tcBorders>
            <w:gridSpan w:val="2"/>
            <w:shd w:val="clear" w:color="auto" w:fill="D9DADC"/>
          </w:tcPr>
          <w:p>
            <w:pPr>
              <w:jc w:val="right"/>
              <w:ind w:righ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,)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1,341</w:t>
            </w:r>
          </w:p>
        </w:tc>
        <w:tc>
          <w:tcPr>
            <w:tcW w:w="2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9"/>
        </w:trPr>
        <w:tc>
          <w:tcPr>
            <w:tcW w:w="6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4      # # %   "         " '#  "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Theactivityunderthosedefinedbenefit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>$   '#               '      H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plansareasfollows: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5"/>
              </w:rPr>
              <w:t xml:space="preserve">  #0   3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95"/>
              </w:rPr>
              <w:t>March28,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6"/>
              </w:rPr>
              <w:t xml:space="preserve">  #0   !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6"/>
              </w:rPr>
              <w:t>March29,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50505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4</w:t>
            </w:r>
          </w:p>
        </w:tc>
        <w:tc>
          <w:tcPr>
            <w:tcW w:w="6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586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00" w:type="dxa"/>
            <w:vAlign w:val="bottom"/>
            <w:gridSpan w:val="10"/>
          </w:tcPr>
          <w:p>
            <w:pPr>
              <w:jc w:val="right"/>
              <w:ind w:righ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4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4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6220" w:type="dxa"/>
            <w:vAlign w:val="bottom"/>
            <w:gridSpan w:val="2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Change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.    9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inBenefit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. ./    71       :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Obligation:</w:t>
            </w:r>
          </w:p>
        </w:tc>
        <w:tc>
          <w:tcPr>
            <w:tcW w:w="5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A   '#  :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BenefitObligation,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#  #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beginning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$#  #   ' %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ofyear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2"/>
              </w:rPr>
              <w:t>(30,956)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>-,  /*=.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2"/>
              </w:rPr>
              <w:t xml:space="preserve">  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w w:val="82"/>
              </w:rPr>
              <w:t>$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0"/>
              </w:rPr>
              <w:t>(32,323)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,0 ,0,. 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gridSpan w:val="2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Servicecost</w:t>
            </w:r>
          </w:p>
        </w:tc>
        <w:tc>
          <w:tcPr>
            <w:tcW w:w="5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shd w:val="clear" w:color="auto" w:fill="D9DADC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2"/>
              </w:rPr>
              <w:t>(1,804)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  &gt; ).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8"/>
              </w:rPr>
              <w:t>(1,630)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-  =, . 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Interestcost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6"/>
              </w:rPr>
              <w:t>(649)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6"/>
              </w:rPr>
              <w:t>-=)/.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(630)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=, . 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gridSpan w:val="2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A   '#     #"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Benefitspaid</w:t>
            </w:r>
          </w:p>
        </w:tc>
        <w:tc>
          <w:tcPr>
            <w:tcW w:w="5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6"/>
              </w:rPr>
              <w:t xml:space="preserve">  )&lt;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6"/>
              </w:rPr>
              <w:t>1,470</w:t>
            </w:r>
          </w:p>
        </w:tc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&gt;*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851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Actuarial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#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loss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8"/>
              </w:rPr>
              <w:t>(345)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>-,)*.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(336)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,,=. 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%     "          # #        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Employeeandplanparticipantscontribution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 #  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7"/>
              </w:rPr>
              <w:t>(2,114)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 xml:space="preserve">-0   ).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(3,568)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>, *=&gt;.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Plansettlements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2,971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0 /&lt;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 ) 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6,419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220" w:type="dxa"/>
            <w:vAlign w:val="bottom"/>
            <w:gridSpan w:val="2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Foreign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%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currencychanges</w:t>
            </w:r>
          </w:p>
        </w:tc>
        <w:tc>
          <w:tcPr>
            <w:tcW w:w="5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>-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(3,064)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>,  =).</w:t>
            </w:r>
          </w:p>
        </w:tc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261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0=  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tcBorders>
              <w:top w:val="single" w:sz="8" w:color="D9DADC"/>
            </w:tcBorders>
            <w:gridSpan w:val="2"/>
            <w:vMerge w:val="restart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A   '#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Benefitobligation,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#  #      "  ' %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endofyear</w:t>
            </w:r>
          </w:p>
        </w:tc>
        <w:tc>
          <w:tcPr>
            <w:tcW w:w="560" w:type="dxa"/>
            <w:vAlign w:val="bottom"/>
            <w:tcBorders>
              <w:top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50505"/>
            </w:tcBorders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50505"/>
            </w:tcBorders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50505"/>
            </w:tcBorders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50505"/>
            </w:tcBorders>
            <w:gridSpan w:val="2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9DAD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</w:tcBorders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50505"/>
            </w:tcBorders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50505"/>
            </w:tcBorders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50505"/>
            </w:tcBorders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66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(34,491)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-,) )/ 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(30,956)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,  /*=.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220" w:type="dxa"/>
            <w:vAlign w:val="bottom"/>
            <w:tcBorders>
              <w:top w:val="single" w:sz="8" w:color="D9DADC"/>
            </w:tcBorders>
            <w:gridSpan w:val="2"/>
            <w:shd w:val="clear" w:color="auto" w:fill="D9DADC"/>
          </w:tcPr>
          <w:p>
            <w:pPr>
              <w:ind w:left="4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Change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.    )1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inPlanAssets: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.  :</w:t>
            </w:r>
          </w:p>
        </w:tc>
        <w:tc>
          <w:tcPr>
            <w:tcW w:w="56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3 #         '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Fairvalueofplanassets,beginning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$#  #   ' %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ofyear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1"/>
              </w:rPr>
              <w:t>20,838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1"/>
              </w:rPr>
              <w:t xml:space="preserve">0  &gt;,&gt;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66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$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6"/>
              </w:rPr>
              <w:t>21,851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 xml:space="preserve">0  &gt;*  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gridSpan w:val="2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%   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Companycontributions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 #   </w:t>
            </w:r>
          </w:p>
        </w:tc>
        <w:tc>
          <w:tcPr>
            <w:tcW w:w="5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  )/&lt;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5"/>
              </w:rPr>
              <w:t>1,497</w:t>
            </w:r>
          </w:p>
        </w:tc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=0&lt;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1,627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A   '#     #"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Benefitspaid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7"/>
              </w:rPr>
              <w:t>(568)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>-*=&gt;.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(663)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==,. 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gridSpan w:val="2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D #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Gainonplanassets</w:t>
            </w:r>
          </w:p>
        </w:tc>
        <w:tc>
          <w:tcPr>
            <w:tcW w:w="5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)))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444</w:t>
            </w:r>
          </w:p>
        </w:tc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)&gt;0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482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%     "          # #        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Employeeandplanparticipantscontribution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 #  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1"/>
              </w:rPr>
              <w:t>2,124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0  0)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=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3,600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gridSpan w:val="2"/>
            <w:shd w:val="clear" w:color="auto" w:fill="D9DADC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Plansettlements</w:t>
            </w:r>
          </w:p>
        </w:tc>
        <w:tc>
          <w:tcPr>
            <w:tcW w:w="5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0"/>
              </w:rPr>
              <w:t>(2,984)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0"/>
              </w:rPr>
              <w:t xml:space="preserve">-0 /&gt;). </w:t>
            </w:r>
          </w:p>
        </w:tc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(6,451)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= )* . 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Foreign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%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currencychanges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 xml:space="preserve">  /*/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8"/>
              </w:rPr>
              <w:t>1,959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,/0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392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220" w:type="dxa"/>
            <w:vAlign w:val="bottom"/>
            <w:tcBorders>
              <w:top w:val="single" w:sz="8" w:color="D9DADC"/>
            </w:tcBorders>
            <w:gridSpan w:val="2"/>
            <w:shd w:val="clear" w:color="auto" w:fill="D9DADC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3 #         '                "  ' %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Fairvalueofplanassets,endofyear</w:t>
            </w:r>
          </w:p>
        </w:tc>
        <w:tc>
          <w:tcPr>
            <w:tcW w:w="56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23,310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0, ,   </w:t>
            </w:r>
          </w:p>
        </w:tc>
        <w:tc>
          <w:tcPr>
            <w:tcW w:w="4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ind w:right="66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5"/>
              </w:rPr>
              <w:t>20,838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5"/>
              </w:rPr>
              <w:t xml:space="preserve">0  &gt;,&gt;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6220" w:type="dxa"/>
            <w:vAlign w:val="bottom"/>
            <w:gridSpan w:val="2"/>
            <w:shd w:val="clear" w:color="auto" w:fill="D9DADC"/>
          </w:tcPr>
          <w:p>
            <w:pPr>
              <w:ind w:left="40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3  " "       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00"/>
              </w:rPr>
              <w:t>FundedStatus(1)</w:t>
            </w:r>
          </w:p>
        </w:tc>
        <w:tc>
          <w:tcPr>
            <w:tcW w:w="560" w:type="dxa"/>
            <w:vAlign w:val="bottom"/>
            <w:shd w:val="clear" w:color="auto" w:fill="D9DAD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9DAD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shd w:val="clear" w:color="auto" w:fill="D9DADC"/>
          </w:tcPr>
          <w:p>
            <w:pPr>
              <w:jc w:val="right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00"/>
              </w:rPr>
              <w:t>(11,181)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    &gt; .</w:t>
            </w:r>
          </w:p>
        </w:tc>
        <w:tc>
          <w:tcPr>
            <w:tcW w:w="360" w:type="dxa"/>
            <w:vAlign w:val="bottom"/>
            <w:shd w:val="clear" w:color="auto" w:fill="050505"/>
          </w:tcPr>
          <w:p>
            <w:pPr>
              <w:jc w:val="right"/>
              <w:ind w:right="66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auto"/>
              </w:rPr>
              <w:t>$</w:t>
            </w:r>
          </w:p>
        </w:tc>
        <w:tc>
          <w:tcPr>
            <w:tcW w:w="6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5050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50505"/>
          </w:tcPr>
          <w:p>
            <w:pPr>
              <w:jc w:val="right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00"/>
              </w:rPr>
              <w:t>(10,118)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     &gt;.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110B0C"/>
              </w:rPr>
              <w:t>- .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2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gridSpan w:val="2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Unrecognized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;      #F "           #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netactuarial gain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# </w:t>
            </w:r>
          </w:p>
        </w:tc>
        <w:tc>
          <w:tcPr>
            <w:tcW w:w="5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shd w:val="clear" w:color="auto" w:fill="D9DADC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4"/>
              </w:rPr>
              <w:t>(982)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 xml:space="preserve">-/&gt;0.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4"/>
              </w:rPr>
              <w:t>(1,056)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 xml:space="preserve">-   *=. </w:t>
            </w:r>
          </w:p>
        </w:tc>
        <w:tc>
          <w:tcPr>
            <w:tcW w:w="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Unrecognized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;      #F "   #       #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priorservicecost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(545)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*)*.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(705)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 *.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gridSpan w:val="2"/>
            <w:vMerge w:val="restart"/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Net amount recognized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#F "</w:t>
            </w:r>
          </w:p>
        </w:tc>
        <w:tc>
          <w:tcPr>
            <w:tcW w:w="56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5050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220" w:type="dxa"/>
            <w:vAlign w:val="bottom"/>
            <w:gridSpan w:val="2"/>
            <w:vMerge w:val="continue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shd w:val="clear" w:color="auto" w:fill="D9DADC"/>
          </w:tcPr>
          <w:p>
            <w:pPr>
              <w:jc w:val="right"/>
              <w:ind w:right="66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2"/>
              </w:rPr>
              <w:t>(12,708)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>- 0 &lt; &gt;.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2"/>
              </w:rPr>
              <w:t xml:space="preserve"> $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1"/>
              </w:rPr>
              <w:t>(11,879)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-   &gt;&lt;/.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tcBorders>
              <w:top w:val="single" w:sz="8" w:color="D9DADC"/>
              <w:bottom w:val="single" w:sz="8" w:color="D9DAD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WWWWWWWWWW</w:t>
            </w:r>
          </w:p>
        </w:tc>
        <w:tc>
          <w:tcPr>
            <w:tcW w:w="560" w:type="dxa"/>
            <w:vAlign w:val="bottom"/>
            <w:tcBorders>
              <w:top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9DAD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110B0C"/>
              </w:rPr>
              <w:t xml:space="preserve">- . </w:t>
            </w:r>
          </w:p>
        </w:tc>
        <w:tc>
          <w:tcPr>
            <w:tcW w:w="5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Substantially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</w:rPr>
              <w:t xml:space="preserve">$     #   %      '       '  " "        #     &amp;      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alloftheunfundedstatusisnon-current.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ind w:left="3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(I)</w:t>
            </w:r>
          </w:p>
        </w:tc>
        <w:tc>
          <w:tcPr>
            <w:tcW w:w="5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-5876925</wp:posOffset>
                </wp:positionV>
                <wp:extent cx="6514465" cy="161925"/>
                <wp:wrapNone/>
                <wp:docPr id="236" name="Shape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6" o:spid="_x0000_s1261" style="position:absolute;margin-left:-0.1999pt;margin-top:-462.7499pt;width:512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-5553075</wp:posOffset>
                </wp:positionV>
                <wp:extent cx="6514465" cy="161925"/>
                <wp:wrapNone/>
                <wp:docPr id="237" name="Shape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7" o:spid="_x0000_s1262" style="position:absolute;margin-left:-0.1999pt;margin-top:-437.2499pt;width:512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4791075</wp:posOffset>
            </wp:positionH>
            <wp:positionV relativeFrom="paragraph">
              <wp:posOffset>-6388100</wp:posOffset>
            </wp:positionV>
            <wp:extent cx="1746250" cy="50800"/>
            <wp:wrapNone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-5254625</wp:posOffset>
            </wp:positionV>
            <wp:extent cx="2613025" cy="50800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-5105400</wp:posOffset>
            </wp:positionV>
            <wp:extent cx="2613025" cy="76200"/>
            <wp:wrapNone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-3222625</wp:posOffset>
                </wp:positionV>
                <wp:extent cx="6495415" cy="161925"/>
                <wp:wrapNone/>
                <wp:docPr id="241" name="Shape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41" o:spid="_x0000_s1266" style="position:absolute;margin-left:-0.1999pt;margin-top:-253.7499pt;width:511.4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5391150</wp:posOffset>
            </wp:positionH>
            <wp:positionV relativeFrom="paragraph">
              <wp:posOffset>-4381500</wp:posOffset>
            </wp:positionV>
            <wp:extent cx="1127125" cy="50800"/>
            <wp:wrapNone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4276725</wp:posOffset>
            </wp:positionH>
            <wp:positionV relativeFrom="paragraph">
              <wp:posOffset>-2762250</wp:posOffset>
            </wp:positionV>
            <wp:extent cx="2241550" cy="50800"/>
            <wp:wrapNone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4276725</wp:posOffset>
            </wp:positionH>
            <wp:positionV relativeFrom="paragraph">
              <wp:posOffset>-2613025</wp:posOffset>
            </wp:positionV>
            <wp:extent cx="2241550" cy="76200"/>
            <wp:wrapNone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4276725</wp:posOffset>
            </wp:positionH>
            <wp:positionV relativeFrom="paragraph">
              <wp:posOffset>-1304925</wp:posOffset>
            </wp:positionV>
            <wp:extent cx="2241550" cy="50800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4276725</wp:posOffset>
            </wp:positionH>
            <wp:positionV relativeFrom="paragraph">
              <wp:posOffset>-1155700</wp:posOffset>
            </wp:positionV>
            <wp:extent cx="2241550" cy="76200"/>
            <wp:wrapNone/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4276725</wp:posOffset>
            </wp:positionH>
            <wp:positionV relativeFrom="paragraph">
              <wp:posOffset>-657225</wp:posOffset>
            </wp:positionV>
            <wp:extent cx="2241550" cy="50800"/>
            <wp:wrapNone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4276725</wp:posOffset>
            </wp:positionH>
            <wp:positionV relativeFrom="paragraph">
              <wp:posOffset>-508000</wp:posOffset>
            </wp:positionV>
            <wp:extent cx="2241550" cy="76200"/>
            <wp:wrapNone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:    '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ofthe benefit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'#        #  '  "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plansisfunded 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benefit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'#    %        "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paymentsmade 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        %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theCompanythrough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'   #   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thepurchaseofreinsurancecontracts that do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not qualify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+   #'%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as plan assets under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ASC Topic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#   &lt; *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715. Accordingly,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"#  %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that plan has no assets included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" "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in 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' 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information</w:t>
      </w:r>
    </w:p>
    <w:p>
      <w:pPr>
        <w:jc w:val="both"/>
        <w:spacing w:after="0" w:line="4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presented above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total asset value associated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#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with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reinsurance contracts was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&lt; ,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$7.3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million 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 &lt;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$7.0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million as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?     0&gt;  0 0=   " ?     0/  0 0*         #   %  4 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March28,2026andMarch29,2025,respectively.Thetotalliability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$# # % '     #          #   #  #    " " 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forthisplan,whichisincludedinthetable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above,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was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&lt;    #  #     "  &lt; )  #  #       ' ?     0&gt;  0 0=   " ?     0/  0 0*         #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$7.1millionand$7.4millionasofMarch28,2026andMarch29,2025,respectively.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both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4            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Theaccumulated benefit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 '#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obligation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#  #   '                  ,0    #  #     "  0/    #  #   '   '#     0 0=   " 0 0*         #   %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forallplanswas$32.0millionand$29.1millionforfiscal2026and2025,respectively.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4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There were no plans where the plan assets were greater than the accumulated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  "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benefit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 '#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obligation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#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as of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'  ?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March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0&gt;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28,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0 0=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2026 and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"  ?     0/  0 0*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March29,2025.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</w:sect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102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102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  <w:type w:val="continuous"/>
        </w:sectPr>
      </w:pPr>
    </w:p>
    <w:bookmarkStart w:id="106" w:name="page107"/>
    <w:bookmarkEnd w:id="106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1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NOTES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—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(Continued)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         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Thecomponentsofthechange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" " #            %9            "                 #              "    #   " '#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recordedintheCompany'saccumulatedothercomprehensivelossrelatedtoitsdefinedbenefit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'# 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    '             '      H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plans,netoftax,areasfollows: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7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Accumulated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 006$61  .,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Other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.#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Comprehensive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$5#. .   ?. (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Loss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7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jc w:val="right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0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0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0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0"/>
              </w:rPr>
              <w:t>-</w:t>
            </w:r>
          </w:p>
        </w:tc>
      </w:tr>
      <w:tr>
        <w:trPr>
          <w:trHeight w:val="255"/>
        </w:trPr>
        <w:tc>
          <w:tcPr>
            <w:tcW w:w="700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A           '    #     0 0,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BalanceasofApril1,2023</w:t>
            </w:r>
          </w:p>
        </w:tc>
        <w:tc>
          <w:tcPr>
            <w:tcW w:w="20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6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$</w:t>
            </w:r>
          </w:p>
        </w:tc>
        <w:tc>
          <w:tcPr>
            <w:tcW w:w="30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  &lt;*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4,075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6"/>
        </w:trPr>
        <w:tc>
          <w:tcPr>
            <w:tcW w:w="7000" w:type="dxa"/>
            <w:vAlign w:val="bottom"/>
          </w:tcPr>
          <w:p>
            <w:pPr>
              <w:ind w:left="2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Actuarial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#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loss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jc w:val="right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(2,157)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0  *&lt;.</w:t>
            </w:r>
          </w:p>
        </w:tc>
      </w:tr>
      <w:tr>
        <w:trPr>
          <w:trHeight w:val="264"/>
        </w:trPr>
        <w:tc>
          <w:tcPr>
            <w:tcW w:w="7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#       #      "#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Priorservicecredit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(170)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&lt; .</w:t>
            </w:r>
          </w:p>
        </w:tc>
      </w:tr>
      <w:tr>
        <w:trPr>
          <w:trHeight w:val="235"/>
        </w:trPr>
        <w:tc>
          <w:tcPr>
            <w:tcW w:w="700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A           ' ?     ,   0 0)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BalanceasofMarch30,2024</w:t>
            </w:r>
          </w:p>
        </w:tc>
        <w:tc>
          <w:tcPr>
            <w:tcW w:w="2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&lt;)&gt;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1,748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7000" w:type="dxa"/>
            <w:vAlign w:val="bottom"/>
          </w:tcPr>
          <w:p>
            <w:pPr>
              <w:ind w:left="2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Actuarial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#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loss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(268)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0=&gt;.</w:t>
            </w:r>
          </w:p>
        </w:tc>
      </w:tr>
      <w:tr>
        <w:trPr>
          <w:trHeight w:val="255"/>
        </w:trPr>
        <w:tc>
          <w:tcPr>
            <w:tcW w:w="7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#       #      "#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Priorservicecredit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(242)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0)0.</w:t>
            </w:r>
          </w:p>
        </w:tc>
      </w:tr>
      <w:tr>
        <w:trPr>
          <w:trHeight w:val="264"/>
        </w:trPr>
        <w:tc>
          <w:tcPr>
            <w:tcW w:w="7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Plansettlements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(89)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&gt;/.</w:t>
            </w:r>
          </w:p>
        </w:tc>
      </w:tr>
      <w:tr>
        <w:trPr>
          <w:trHeight w:val="235"/>
        </w:trPr>
        <w:tc>
          <w:tcPr>
            <w:tcW w:w="700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A           ' ?     0/  0 0*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BalanceasofMarch29,2025</w:t>
            </w:r>
          </w:p>
        </w:tc>
        <w:tc>
          <w:tcPr>
            <w:tcW w:w="2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)/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1,149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7000" w:type="dxa"/>
            <w:vAlign w:val="bottom"/>
          </w:tcPr>
          <w:p>
            <w:pPr>
              <w:ind w:left="2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Actuarial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#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loss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(169)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=/.</w:t>
            </w:r>
          </w:p>
        </w:tc>
      </w:tr>
      <w:tr>
        <w:trPr>
          <w:trHeight w:val="255"/>
        </w:trPr>
        <w:tc>
          <w:tcPr>
            <w:tcW w:w="7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#       #      "#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Priorservicecredit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(218)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0 &gt;.</w:t>
            </w:r>
          </w:p>
        </w:tc>
      </w:tr>
      <w:tr>
        <w:trPr>
          <w:trHeight w:val="264"/>
        </w:trPr>
        <w:tc>
          <w:tcPr>
            <w:tcW w:w="7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Plansettlements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(16)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=.</w:t>
            </w:r>
          </w:p>
        </w:tc>
      </w:tr>
      <w:tr>
        <w:trPr>
          <w:trHeight w:val="215"/>
        </w:trPr>
        <w:tc>
          <w:tcPr>
            <w:tcW w:w="7000" w:type="dxa"/>
            <w:vAlign w:val="bottom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A           ' ?     0&gt;  0 0=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BalanceasofMarch28,2026</w:t>
            </w:r>
          </w:p>
        </w:tc>
        <w:tc>
          <w:tcPr>
            <w:tcW w:w="2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&lt;)=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"/>
        </w:trPr>
        <w:tc>
          <w:tcPr>
            <w:tcW w:w="7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4419600</wp:posOffset>
            </wp:positionH>
            <wp:positionV relativeFrom="paragraph">
              <wp:posOffset>-1986915</wp:posOffset>
            </wp:positionV>
            <wp:extent cx="2108200" cy="50800"/>
            <wp:wrapNone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4419600</wp:posOffset>
            </wp:positionH>
            <wp:positionV relativeFrom="paragraph">
              <wp:posOffset>-1824990</wp:posOffset>
            </wp:positionV>
            <wp:extent cx="2108200" cy="50800"/>
            <wp:wrapNone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-1637665</wp:posOffset>
            </wp:positionV>
            <wp:extent cx="6530975" cy="187325"/>
            <wp:wrapNone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975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-1339215</wp:posOffset>
            </wp:positionV>
            <wp:extent cx="6530975" cy="536575"/>
            <wp:wrapNone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97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-691515</wp:posOffset>
            </wp:positionV>
            <wp:extent cx="6530975" cy="187325"/>
            <wp:wrapNone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975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-342265</wp:posOffset>
            </wp:positionV>
            <wp:extent cx="6530975" cy="187325"/>
            <wp:wrapNone/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975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4         %                 #F     ,  #  #   '     : 8           # "#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TheCompanyexpectstoamortize$0.3millionfromAOCLtonetperiodicbenefit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   '#       "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costduring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'#     0 0&lt;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fiscal2027.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4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Theweighted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average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"    "     #              # "#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ratesusedtodeterminethenetperiodicbenefit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'#          "    1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costsandprojected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benefit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'#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obligations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#  #            '      H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wereasfollows: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7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Year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A. #   ,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Ended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.,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22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4</w:t>
            </w:r>
          </w:p>
        </w:tc>
        <w:tc>
          <w:tcPr>
            <w:tcW w:w="60" w:type="dxa"/>
            <w:vAlign w:val="bottom"/>
            <w:tcBorders>
              <w:top w:val="single" w:sz="8" w:color="050505"/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  <w:tcBorders>
              <w:top w:val="single" w:sz="8" w:color="050505"/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2024</w:t>
            </w:r>
          </w:p>
        </w:tc>
        <w:tc>
          <w:tcPr>
            <w:tcW w:w="2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5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2#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Discountrate</w:t>
            </w:r>
          </w:p>
        </w:tc>
        <w:tc>
          <w:tcPr>
            <w:tcW w:w="1300" w:type="dxa"/>
            <w:vAlign w:val="bottom"/>
            <w:shd w:val="clear" w:color="auto" w:fill="D9DADC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0"/>
              </w:rPr>
              <w:t xml:space="preserve">   &lt;&gt; 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0"/>
              </w:rPr>
              <w:t>1.78%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9DADC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110B0C"/>
                <w:w w:val="70"/>
              </w:rPr>
              <w:t xml:space="preserve">   &gt;&lt; 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0"/>
              </w:rPr>
              <w:t>1.87%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9DADC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2"/>
              </w:rPr>
              <w:t xml:space="preserve"> 0  * 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2.05%</w:t>
            </w:r>
          </w:p>
        </w:tc>
        <w:tc>
          <w:tcPr>
            <w:tcW w:w="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5"/>
        </w:trPr>
        <w:tc>
          <w:tcPr>
            <w:tcW w:w="6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     ' #       "      %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Rateofincreasedsalarylevels</w:t>
            </w:r>
          </w:p>
        </w:tc>
        <w:tc>
          <w:tcPr>
            <w:tcW w:w="130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2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110B0C"/>
                <w:w w:val="70"/>
              </w:rPr>
              <w:t xml:space="preserve"> 0 &lt;0 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.72%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4"/>
              </w:rPr>
              <w:t>2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110B0C"/>
                <w:w w:val="74"/>
              </w:rPr>
              <w:t xml:space="preserve"> 0 &lt;  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4"/>
              </w:rPr>
              <w:t>.71%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0"/>
              </w:rPr>
              <w:t xml:space="preserve">   &gt;= 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0"/>
              </w:rPr>
              <w:t>1.86%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"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Expectedlong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&amp;           '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-termrateofreturnonassets</w:t>
            </w:r>
          </w:p>
        </w:tc>
        <w:tc>
          <w:tcPr>
            <w:tcW w:w="1300" w:type="dxa"/>
            <w:vAlign w:val="bottom"/>
            <w:shd w:val="clear" w:color="auto" w:fill="D9DADC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4"/>
              </w:rPr>
              <w:t xml:space="preserve">  /= 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4"/>
              </w:rPr>
              <w:t>0.96%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9DADC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4"/>
              </w:rPr>
              <w:t>0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110B0C"/>
                <w:w w:val="74"/>
              </w:rPr>
              <w:t xml:space="preserve">  &gt;&gt; 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4"/>
              </w:rPr>
              <w:t>.88%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9DADC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0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 xml:space="preserve">  /) N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.94%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-510540</wp:posOffset>
            </wp:positionV>
            <wp:extent cx="2613025" cy="50800"/>
            <wp:wrapNone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Assumptions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#    '          "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forexpectedlong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&amp;           '  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-termrateofreturnonplanassetsarebased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             #    #             '              #    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uponactualhistoricalreturns,futureexpectationsof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spacing w:after="0" w:line="3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      '                      "      ''     '    # "#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returnsforeachassetclassandtheeffectofperiodictarget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              #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assetallocationrebalancing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$     #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.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4                "1    " '         %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Theresultsareadjustedforthepayment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of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' 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reasonable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$             '          '         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expensesoftheplanfromplanassets.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4         %                  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TheCompanyhasnoothermaterialobligation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 #  #   '       &amp;   #              &amp;     %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forpost-retirementorpost-employmentbenefits.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   '#   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Company's investment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         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policy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pension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plans is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balance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risk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return through a diversified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"#    #'#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portfolio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'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reduce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   #               "         #    ?    #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interestrateandmarketrisk.Maturitiesaremanaged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           ''# #     #+ #"# %   #            #   "#      "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sothatsufficientliquidityexiststomeetimmediateandfuture benefit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'#  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%       + #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paymentrequirements.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ASC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4  #  &gt;0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Topic820,Fair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110B0C"/>
        </w:rPr>
        <w:t xml:space="preserve">4    9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ValueMeasurements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110B0C"/>
        </w:rPr>
        <w:t xml:space="preserve">.                / 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andDisclosures,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#"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provides guidance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#"     '       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forreporting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"     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andmeasuring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         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theplanassetsof the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  %9  " '#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Company'sdefinedbenefit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 '#      #           ' #            ' ?     0&gt;  0 0=  ;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pensionplanatfairvalueasofMarch28,2026.Using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       &amp;            #    #      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thesamethree-levelvaluationhierarchy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>'   "#          ' ' #                        " 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fordisclosureoffairvaluemeasurementsasdescribed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" #        ,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inNote13,Financial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110B0C"/>
        </w:rPr>
        <w:t xml:space="preserve">4                         4    9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InstrumentsandFairValueMeasurements,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110B0C"/>
        </w:rPr>
        <w:t xml:space="preserve">.          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allof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    '           %9                #'# "  #  #  8     0  '     ' #         #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assetsoftheCompany'splanareclassifiedwithinLevel2ofthefairvaluehierarchy because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$                             #   #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theplanassetsareprimarily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#     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insurancecontracts.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Expected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benefit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'#    %  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paymentsforboth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          #    "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plansareestimatedusing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 #       " #  "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thesameassumptionsusedindetermining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theCompany's benefit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'# 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obligation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#  #       ' ?     0&gt;  0 0=  A   '#    %       #   "    "    '           %       "          #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asofMarch28,2026.Benefitpaymentswilldependonfutureemploymentandcompensationlevels,average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%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years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%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employed and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average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#'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life spans, among other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'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factors, and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changes in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any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these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'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factors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could significantly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# #'#     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affect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''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these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#    " '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estimatedfuturebenefit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 '#    %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payments.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103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103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  <w:type w:val="continuous"/>
        </w:sectPr>
      </w:pPr>
    </w:p>
    <w:bookmarkStart w:id="107" w:name="page108"/>
    <w:bookmarkEnd w:id="107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1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NOTES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—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(Continued)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#    " '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Estimatedfuturebenefit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$   '#    %             '      H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paymentsareasfollows: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center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5"/>
              </w:rPr>
              <w:t>Estimated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5"/>
              </w:rPr>
              <w:t>$., "6 6#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5"/>
              </w:rPr>
              <w:t>Future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5"/>
              </w:rPr>
              <w:t xml:space="preserve">. </w:t>
            </w:r>
          </w:p>
        </w:tc>
      </w:tr>
      <w:tr>
        <w:trPr>
          <w:trHeight w:val="212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3"/>
              </w:rPr>
              <w:t>9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3"/>
              </w:rPr>
              <w:t>Benefit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3"/>
              </w:rPr>
              <w:t>. ./   ) 2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3"/>
              </w:rPr>
              <w:t>Payments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3"/>
              </w:rPr>
              <w:t xml:space="preserve">$.   </w:t>
            </w:r>
          </w:p>
        </w:tc>
      </w:tr>
      <w:tr>
        <w:trPr>
          <w:trHeight w:val="237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0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0"/>
              </w:rPr>
              <w:t>-</w:t>
            </w:r>
          </w:p>
        </w:tc>
      </w:tr>
      <w:tr>
        <w:trPr>
          <w:trHeight w:val="263"/>
        </w:trPr>
        <w:tc>
          <w:tcPr>
            <w:tcW w:w="84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3#     0 0&lt;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Fiscal2027</w:t>
            </w: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&lt;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1,701</w:t>
            </w:r>
          </w:p>
        </w:tc>
      </w:tr>
      <w:tr>
        <w:trPr>
          <w:trHeight w:val="255"/>
        </w:trPr>
        <w:tc>
          <w:tcPr>
            <w:tcW w:w="8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3#     0 0&gt;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Fiscal2028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=&gt;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1,681</w:t>
            </w:r>
          </w:p>
        </w:tc>
      </w:tr>
      <w:tr>
        <w:trPr>
          <w:trHeight w:val="255"/>
        </w:trPr>
        <w:tc>
          <w:tcPr>
            <w:tcW w:w="84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3#     0 0/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Fiscal2029</w:t>
            </w: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/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1,916</w:t>
            </w:r>
          </w:p>
        </w:tc>
      </w:tr>
      <w:tr>
        <w:trPr>
          <w:trHeight w:val="255"/>
        </w:trPr>
        <w:tc>
          <w:tcPr>
            <w:tcW w:w="8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3#     0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Fiscal2030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2,320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0 ,0  </w:t>
            </w:r>
          </w:p>
        </w:tc>
      </w:tr>
      <w:tr>
        <w:trPr>
          <w:trHeight w:val="255"/>
        </w:trPr>
        <w:tc>
          <w:tcPr>
            <w:tcW w:w="84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3#     0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Fiscal2031</w:t>
            </w:r>
          </w:p>
        </w:tc>
        <w:tc>
          <w:tcPr>
            <w:tcW w:w="2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&gt;=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1,861</w:t>
            </w:r>
          </w:p>
        </w:tc>
      </w:tr>
      <w:tr>
        <w:trPr>
          <w:trHeight w:val="261"/>
        </w:trPr>
        <w:tc>
          <w:tcPr>
            <w:tcW w:w="8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3#     0 ,0&amp;0 ,=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Fiscal2032-2036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&lt;&gt;,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11,783</w:t>
            </w:r>
          </w:p>
        </w:tc>
      </w:tr>
    </w:tbl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>4         %9       #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TheCompany'scontributions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$  #    '   '#     0 0&lt;            "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forfiscal2027areexpectedtobe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$      #       #   '#     0 0=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consistentwithfiscal2026.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15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%                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.COMMITMENTSANDCONTINGENCIES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      % #        %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TheCompanyisapartytovariouslegal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proceedings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    #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andclaimsarising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'       "#   %         '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outoftheordinarycourseofitsbusiness.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4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believes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 #                  '                 "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that,exceptforthosemattersdescribed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below,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               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therearenootherproceedings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#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orclaimspending against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# 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ittheultimate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#    '   #       "             #    "       ''       #   '#    #      "# #               '       # 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resolutionofwhichcouldhaveamaterialadverseeffectonitsfinancialconditionorresultsofoperations.Ateachreporting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period,management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                       #                   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evaluateswhetherornotapotentiallossamountorapotentialrange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'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oflossisprobable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$$   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andreasonably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% 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#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estimable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$     "       )*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underASC450,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110B0C"/>
        </w:rPr>
        <w:t xml:space="preserve">!            &amp;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Contingencies,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'                8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forallmatters.Legal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             "    #      "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costsareexpensedasincurred.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Plasma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+      ,                     +  #    "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BiometricInformationPrivacyAct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   '      +        ' '#     0 0          #            #         #       '#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Inthefourthquarteroffiscal2021,aputativeclassactioncomplaintwasfiledagainst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          % #       #   #  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theCompanyintheCircuitCourtof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%  !  #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CookCounty,Illinoisby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?  %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MaryCrumpton,on behalf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'  '       '   "  # #    %  #     " # "# #"      4         %  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ofherselfandsimilarlysituatedindividuals.TheCompanyremovedthe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; #  "        2#   #         '                2#   #   !  #  #       ?  %                     # 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casetotheUnitedStatesDistrictCourtfortheNorthernDistrictIllinois.SeeMaryCrumptonv.HaemoneticsCorporation,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H0 &amp;  &amp; ) 0  !            #           #  #''   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CaseNo.1:21-cv-1402.Inhercomplaint,theplaintiffassertedthat between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C    0  &lt; 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June2017andAugust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0  &gt;     "     "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2018shedonatedplasmaat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centeroperated 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   '           %9                               + #  "                 '#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oneoftheCompany'scustomers,thatthecenterrequiredhertoscanherfingerprint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    '#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onafinger scanner that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"     '#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storedherfingerprint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    #"   #'%       #             "    #      "                %9   B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toidentifyherpriortoplasmadonation,andthattheCompany'seQuedonormanagement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software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sent her biometric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$#     #  # '     #              %&amp;    "   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informationtoaCompany-ownedservertobe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$          "   "      " #                 #     "      #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collectedandstoredinamannerthatviolatedherrights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"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under the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!  #  #  A#     #  ! '     #   @ #   %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IllinoisBiometricInformationPrivacyAct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-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("BIPA")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6A!@ 7.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4      #  #''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Theplaintiffsought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   % "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statutorydamages,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   % 9 '      " # 1    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attorneys'feesandinjunctive and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"   + #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equitable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relief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# '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2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During the second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"  +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quarter of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  '#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fiscal 2024,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0 0)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%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Company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entered into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a Memorandum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?      "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of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Understanding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; "      "#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providing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"              #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termsthatwouldresolvethelitigation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 "      " "     ""# #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andrecordedanadditionallosscontingency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%       "      #          !        #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relatedtothismatter.Inthethird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+        ' '#     0 0)          #     +     "     # #   %                 '   '#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quarteroffiscal2024,thepartiesrequestedpreliminarycourtapprovalofafinalsettlementagreement,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whichwas granted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"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3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February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2024,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0 0)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 recorded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"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immaterial additional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""#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loss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contingency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related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settlement administration,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 # #     #  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resulting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an accrual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&gt; &lt;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$8.7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million within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other current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liabilities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# #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its consolidated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#"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balance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sheets.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!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March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?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2024,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0 0)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administration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 # #     #    '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ofthesettlementthrough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# "&amp;    %  " # #                "   "  #     #  0 0*       " # #           #'#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thethird-partyadministratorcommencedand,inApril2025,theadministratornotified 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#        "#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partiesthatdistribution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'     '#               '  "        "    %   "       " # #     #       " '      %       /  "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ofthefinalsettlementfundswasunderwayandthatadministrationwouldformallyclose90days thereafter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'     !      '#    +        ' '#     0 0*            % #    "   %      '      &gt; &lt;  #  #                  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.Inthefirstquarteroffiscal2025,theCompanyissuedpaymentofthe$8.7millionsettlementamountfollowing 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9  '#              '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court'sfinalapprovalofthesettlementagreement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" "#  #      '             #      1 "#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anddismissalofthematterwithprejudice.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Sensor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110B0C"/>
        </w:rPr>
        <w:t xml:space="preserve">      ':      7            +      5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-GuidedTechnologiesPatentLitigation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2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During 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fourth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+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quarter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 2024,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0 0)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 complaint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was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filed 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U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;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.S.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2#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District Court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2#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District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2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Delaware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%  J   #   #1   @ # #     I    " !@0!@: !      #     8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KnoninklijkePhilipsN.V.andIP2IPOInnovations,Ltd. (together,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-           6@  #  #'' 7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the"Plaintiffs")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.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against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:       :      ? "#     !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OpSens,OpSensMedical,Inc.,a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wholly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%&amp;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-owned subsidiary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#"#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Haemonetics,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Haemonetics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#   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(1:24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H0)&amp;  &amp;  0 =&amp; 3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-cv-00206-CFC)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complaint alleged,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 alia,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OpSens'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:     9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interventional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    #         "#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cardiology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systems,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%        #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including its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OptoWire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:   G#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OptoMonitor®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:   ?  #   </w:t>
      </w:r>
      <w:r>
        <w:rPr>
          <w:rFonts w:ascii="Times New Roman" w:cs="Times New Roman" w:eastAsia="Times New Roman" w:hAnsi="Times New Roman"/>
          <w:sz w:val="16"/>
          <w:szCs w:val="16"/>
          <w:color w:val="110B0C"/>
          <w:vertAlign w:val="superscript"/>
        </w:rPr>
        <w:t>M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technology,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%   # '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infringed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single patent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held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  @  #  #''    "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thePlaintiffsandsought both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# 1    #      # '   " "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injunctivereliefanddamages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4         %      " " 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.TheCompanyrecordedlosscontingencies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       " 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relatedtothis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#      '#      " '      +         ' '#     0 0*   " #      '#    +        ' '#     0 0=    #   "#"                 #   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matterinthefirstandfourthquartersoffiscal2025andinthefirstquarteroffiscal2026,whichdidnothaveamaterialimpact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on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its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#"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consolidated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'#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financial statements.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!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 the second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"  +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quarter of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'  '#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fiscal 2026,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0 0=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parties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entered into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a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'#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final confidential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'#"   #   </w:t>
      </w:r>
    </w:p>
    <w:p>
      <w:pPr>
        <w:ind w:left="20" w:firstLine="1"/>
        <w:spacing w:after="0" w:line="4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settlement agreement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                         #                    "    "           %      " "    #      #    ""# # 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toresolvethematter,whichthecourtapproved,andtheCompanyrecordedanimmaterialadditionalloss 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contingency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%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relating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'#                '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tofinalsettlementofthematter.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104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104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108" w:name="page109"/>
    <w:bookmarkEnd w:id="108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right="1900" w:firstLine="1855"/>
        <w:spacing w:after="0" w:line="4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>NOTES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NOTES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 xml:space="preserve"> TO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TO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 xml:space="preserve"> CONSOLIDATED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 xml:space="preserve"> FINANCIAL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>STATEMENTS —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—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 xml:space="preserve"> (Continued)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(Continued)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Plasma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231F20"/>
        </w:rPr>
        <w:t xml:space="preserve">+      +      5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PatentLitigation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2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During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first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+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quarter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0 0=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2026,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filed 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complaint against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Terumo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 A 4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U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2#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District Court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the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2#   #    '     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DistrictofColorado (1:25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- H0*&amp;  &amp;  ) /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-cv-01409)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.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4         #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Thecomplaintalleges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4      A 4 # '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thatTerumoBCTinfringes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%9  #              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theCompany'sintellectualproperty</w:t>
      </w: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0"/>
        </w:trPr>
        <w:tc>
          <w:tcPr>
            <w:tcW w:w="2100" w:type="dxa"/>
            <w:vAlign w:val="bottom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231F20"/>
              </w:rPr>
              <w:t xml:space="preserve"> #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rights with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231F20"/>
              </w:rPr>
              <w:t xml:space="preserve"> #   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respect to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231F20"/>
              </w:rPr>
              <w:t xml:space="preserve"> #  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its</w:t>
            </w:r>
          </w:p>
        </w:tc>
        <w:tc>
          <w:tcPr>
            <w:tcW w:w="8200" w:type="dxa"/>
            <w:vAlign w:val="bottom"/>
            <w:gridSpan w:val="2"/>
          </w:tcPr>
          <w:p>
            <w:pPr>
              <w:jc w:val="right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231F20"/>
              </w:rPr>
              <w:t xml:space="preserve">"    &amp;     # 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donor-centric blood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231F20"/>
              </w:rPr>
              <w:t xml:space="preserve">$   " 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plasma collection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231F20"/>
              </w:rPr>
              <w:t xml:space="preserve">       #   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patents, as embodied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231F20"/>
              </w:rPr>
              <w:t xml:space="preserve">$ "# "  # 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in the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231F20"/>
              </w:rPr>
              <w:t xml:space="preserve">       %9 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Company's NexSys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231F20"/>
              </w:rPr>
              <w:t xml:space="preserve">    %   @ 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PCS®  with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231F20"/>
              </w:rPr>
              <w:t xml:space="preserve"> #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80" w:type="dxa"/>
            <w:vAlign w:val="bottom"/>
          </w:tcPr>
          <w:p>
            <w:pPr>
              <w:jc w:val="right"/>
              <w:ind w:righ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231F20"/>
              </w:rPr>
              <w:t>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1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231F20"/>
              </w:rPr>
              <w:t>M</w:t>
            </w:r>
          </w:p>
        </w:tc>
        <w:tc>
          <w:tcPr>
            <w:tcW w:w="1920" w:type="dxa"/>
            <w:vAlign w:val="bottom"/>
          </w:tcPr>
          <w:p>
            <w:pPr>
              <w:ind w:left="1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231F20"/>
                <w:w w:val="74"/>
              </w:rPr>
              <w:t>M</w:t>
            </w:r>
          </w:p>
        </w:tc>
        <w:tc>
          <w:tcPr>
            <w:tcW w:w="62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technology.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231F20"/>
                <w:w w:val="72"/>
              </w:rPr>
              <w:t xml:space="preserve">%  :  C    0=  0 0*  4      '#  "      #      "#  #    :  C  %  &lt;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OnJune26,2025,Terumofiledamotiontodismiss.OnJuly17,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4020" w:type="dxa"/>
            <w:vAlign w:val="bottom"/>
            <w:gridSpan w:val="2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</w:rPr>
              <w:t>YES®  technology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231F20"/>
              </w:rPr>
              <w:t xml:space="preserve">%   "     %  @    #   @     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</w:rPr>
              <w:t>andNexSysPCSwithPersona®</w:t>
            </w:r>
          </w:p>
        </w:tc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left="20"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0*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2025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August 12,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0   0 0*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2025,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filed amended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"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complaints adding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""#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recently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issued patents. 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September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2025,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0*   4      '#  "       #      #      "#  #    #      1 "#   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Terumofiledapartialmotiontodismisswithprejudiceclaiming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%9         "              #    #"   "   ,*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thattheCompany'sassertedpatentswereinvalidunder35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.S.C. section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101.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Terumo has also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filed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 partes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post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-grant review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petitions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U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.S.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@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Patent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4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Trademark Office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:''#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(PTO)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-@4:.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seeking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to invalidate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#"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asserted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patents.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October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:  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2025,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Terumo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filed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motion to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stay the district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court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proceedings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pending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'     @4:    # #     4         % '#  "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resolutionofthePTOpetitions.TheCompanyfiledresponsesopposing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4     9     #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Terumo'smotionsinNovember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0 0*  4    '      #   @4:    # #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2025.TwooftheninePTOpetitionshavebeen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  #   #    " '   '          #      "        '     @4:    # #         "  #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institutedforfurtherreview,andsevenofthePTOpetitionsweredeniedby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$%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@4: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PTO.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2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" +        ' '#     0 0=            % '#  "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thesecondquarteroffiscal2026,theCompanyfiledacomplaintagainst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3     #   J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FreseniusKabi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;   88  #  ;    2#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USALLCinU.S.District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6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'                2#   #    ' !  #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CourtfortheNorthernDistrictofIllinois (1:25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- H0*&amp;  &amp; &gt;=&gt;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-cv-08680)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.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4         #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Thecomplaintalleges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3     #   J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thatFreseniusKabi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# '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infringes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%9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theCompany's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               %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intellectualpropertyrights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            #   "    &amp;   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withrespecttoitsdonor-centric blood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"               #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plasmacollectionpatents,asembodied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"# " #            %9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intheCompany's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NexSys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%  @    #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PCSwithYEStechnology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  "     %  @    #   @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andNexSysPCSwithPersonatechnology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 !  :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.InOctober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0 0*            % '#  "        "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2025,theCompanyfiledanamended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      "" 3      !      " 3     #   J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complainttoaddFenwalInc.andFreseniusKabi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 D        #                  !  2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AGaspartiestothematter.InDecember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0 0*  3      '#  " #   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2025,Fenwalfileditsanswerand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counterclaims,alleging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&amp;# '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non-infringement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#    #"# %  '           %9         "      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andinvalidityoftheCompany'sassertedpatentsandalleging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# '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infringement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%  '      #   ' 3     9  ; 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CompanyofcertainofFenwal'sU.S.patents.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G #             %  #   #           #              '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WhiletheCompanywillincurcostsinthecourseofpursuing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#      "              '  #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theseclaims,andtheoutcomeoflitigation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 #  #        %   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isinherentlyuncertain,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Company believes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#       #  #            %   "        #       #       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thisisanecessaryandappropriateactiontosafeguard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" #   #      #             #   #                   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itsinnovations,protectitsintellectualproperty, 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'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furtherthegrowth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" "            '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anddevelopmentofits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business.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   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16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%4    )   (     '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.CAPITALSTOCK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Stock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231F20"/>
        </w:rPr>
        <w:t xml:space="preserve">"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Plans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0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Haemonetics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Corporation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0  /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2019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8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&amp;4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-Term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!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Incentive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Compensation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@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Plan (the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"2019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60  /   +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Equity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@   7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Plan")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.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was approved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became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''   #      C  % 0*  0  /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effectiveonJuly25,2019 (the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    6 ''   #   2   7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"EffectiveDate")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4   0  /  + # % @        #           "  ' #     #    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The2019EquityPlanpermitstheawardofincentivestockoptions, non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&amp;+   #'# "          #                 #  #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-qualifiedstockoptions,stockappreciationrights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("SARs"),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6  ( 7.       #   "             #   "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restrictedstock,restrictedstockunits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#    "#     '   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performance-based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#   "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restrictedstockunits)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.   "           "               %9    %      %        &amp;     %   "#          "      #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andotherawardstotheCompany'skeyemployees,non-employeedirectorsandcertainconsultants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" #      '           %   "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advisorsoftheCompanyanditssubsidiaries.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#"#  #    4   0  /  + # % @    #   " # #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The2019EquityPlanisadministeredby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          #       #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theCompensationCommitteeofthe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A   "  ' 2#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BoardofDirectors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6    #    7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"Committee"),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.    #       #     ' '    # "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whichconsistsoffourindependentmembers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'           %9  A   "  ' 2#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oftheCompany'sBoardofDirectors,and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                   #           #   0  * 8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isthesuccessortotheHaemoneticsCorporation2005Long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&amp;4    !     #            #   @            "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-TermIncentiveCompensationPlan,asamended(the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    60  *  +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"2005Equity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@   7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Plan")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;         ''   #   2        '      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UpontheEffectiveDate,nofurtherawardsweregranted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"       0  *  + # % @   E             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underthe2005EquityPlan;however,eachoutstanding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award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 *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2005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+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Equity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@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Plan will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remain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outstanding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under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that plan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continue to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governed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under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its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terms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any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$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awardagreement.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4   0  /  + # % @    # # #   %   "                  ' 0 &lt;                   '               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The2019EquityPlaninitiallyhadasharereserveof2,700,000newsharesofcommonstock,plusthenumber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 '        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ofsharesof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             " '   #          "       0  * @             #  "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commonstockreservedforissuanceunderthe2005Planthatremainedavailable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'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forgrant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"       0  * @        ' C  % 0*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underthe2005PlanasofJuly25,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0  /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2019,anaggregate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' * &lt;*/ ),,            '      ''   #   2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of5,759,433sharesasoftheEffectiveDate.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: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August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)  0 0,      0  /  + # % @            " "   "        "    #       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4,2023,the2019EquityPlanwasamendedandrestatedtoincreasethenumber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 '           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ofsharesavailable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'   #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forissuance under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@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Plan by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$%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2,966,231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0 /== 0,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additional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""# #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shares,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'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from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/&lt;* /&lt;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1,975,970 shares to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) /)0 0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4,942,201 shares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common stock, subject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$1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to adjustment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"1               #"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asprovidedby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$%            '     0  /  + # % @            " "   "     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thetermsofthe2019EquityPlan,asamendedandrestated.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Under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; "       0  /  + # % @            " "   "        "    %   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the2019EquityPlan,asamendedandrestated,anysharesthataresubject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      "  '          #         (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totheawardofstockoptionsorSARswill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countedagainst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  #F "                            '       %           #    "   "   %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theauthorizedsharereserveasoneshareforeveryoneshareissuedandanysharesthataresubject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toawards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#       (              "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otherthanstockoptions,SARsorcashawardswill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countedagainst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  #F "                  0 &lt;=        '  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theauthorizedsharereserveas2.76sharesforeveryone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share granted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      '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.Sharesofcommonstocksubject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 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tooutstanding grants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     0  *  + # % @        '      ''   #   2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underthe2005EquityPlanasoftheEffectiveDatethat terminate,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 #                 #          "  #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expire,orareotherwisecanceledwithouthaving been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#  "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exercisedwill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"" "                            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addedtothesharereserveattheapplicable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jc w:val="both"/>
        <w:ind w:left="20"/>
        <w:spacing w:after="0" w:line="56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 /  + # % @       #    4       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2019EquityPlanratios.Thetotalsharesavailable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' 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forfuture grant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     0  /  + # % @            " "   "        "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underthe2019EquityPlan,asamendedandrestatedand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giving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#   ''   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effecttotheapplicable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"1            # #          ,   &gt; )&lt;&lt;     ' ?     0&gt;  0 0=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adjustmentprovisions,were3,108,477asofMarch28,2026.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105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105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109" w:name="page110"/>
    <w:bookmarkEnd w:id="109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right="1900" w:firstLine="1862"/>
        <w:spacing w:after="0" w:line="4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NOTES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TO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—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(Continued)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Share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110B0C"/>
        </w:rPr>
        <w:t xml:space="preserve">"    #         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-BasedCompensation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#              "     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Compensationcostrelatedtoshare-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         #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transactionsisrecognized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" #            #"   " '#    #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intheconsolidatedfinancialstatementsbased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   '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onfair value.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4                 '      &amp;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Thetotalamountofshare-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based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"          #              #   #       " "     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compensationexpense,whichisrecordedonastraight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&amp;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-linebasis,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$  #   #     '      H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isasfollows: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7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Year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A. #   ,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Ended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.,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1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1"/>
              </w:rPr>
              <w:t xml:space="preserve">   4</w:t>
            </w:r>
          </w:p>
        </w:tc>
        <w:tc>
          <w:tcPr>
            <w:tcW w:w="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2024</w:t>
            </w:r>
          </w:p>
        </w:tc>
      </w:tr>
      <w:tr>
        <w:trPr>
          <w:trHeight w:val="23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4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4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>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3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Selling, general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"  " # #     #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andadministrativeexpenses</w:t>
            </w: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1"/>
              </w:rPr>
              <w:t>29,511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 xml:space="preserve">0/ *  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0* /&lt;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25,971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1"/>
              </w:rPr>
              <w:t>23,662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0, ==0 </w:t>
            </w: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          " "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Researchanddevelopment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2,945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/)*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&gt;)&lt;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1,847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 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3,106</w:t>
            </w:r>
          </w:p>
        </w:tc>
      </w:tr>
      <w:tr>
        <w:trPr>
          <w:trHeight w:val="265"/>
        </w:trPr>
        <w:tc>
          <w:tcPr>
            <w:tcW w:w="62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'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Costof goods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"  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sold</w:t>
            </w: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,&lt;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1,371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&gt; 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1,818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*=)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1,564</w:t>
            </w:r>
          </w:p>
        </w:tc>
      </w:tr>
      <w:tr>
        <w:trPr>
          <w:trHeight w:val="195"/>
        </w:trPr>
        <w:tc>
          <w:tcPr>
            <w:tcW w:w="6220" w:type="dxa"/>
            <w:vAlign w:val="bottom"/>
          </w:tcPr>
          <w:p>
            <w:pPr>
              <w:ind w:left="2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4          &amp;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Totalshare-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based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"      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compensation</w:t>
            </w: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,, &gt;0&lt;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33,827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5"/>
              </w:rPr>
              <w:t>29,636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0/ =,=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 xml:space="preserve">0&gt; ,,0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9"/>
              </w:rPr>
              <w:t>28,332</w:t>
            </w:r>
          </w:p>
        </w:tc>
      </w:tr>
      <w:tr>
        <w:trPr>
          <w:trHeight w:val="20"/>
        </w:trPr>
        <w:tc>
          <w:tcPr>
            <w:tcW w:w="6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4803775</wp:posOffset>
            </wp:positionH>
            <wp:positionV relativeFrom="paragraph">
              <wp:posOffset>-853440</wp:posOffset>
            </wp:positionV>
            <wp:extent cx="1746250" cy="50800"/>
            <wp:wrapNone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3937000</wp:posOffset>
            </wp:positionH>
            <wp:positionV relativeFrom="paragraph">
              <wp:posOffset>-205740</wp:posOffset>
            </wp:positionV>
            <wp:extent cx="2613025" cy="50800"/>
            <wp:wrapNone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4803775</wp:posOffset>
            </wp:positionH>
            <wp:positionV relativeFrom="paragraph">
              <wp:posOffset>-56515</wp:posOffset>
            </wp:positionV>
            <wp:extent cx="1746250" cy="76200"/>
            <wp:wrapNone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Stock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110B0C"/>
        </w:rPr>
        <w:t xml:space="preserve">"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Options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Options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:  #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aregranted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"                               #       "     #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topurchasecommonstockatpricesasdeterminedby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$%         #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theCommittee,but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#                       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innoeventshallsuchexercise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price be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less than 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fair market value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 the common stock at the time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grant.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: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Options generally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vest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+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equal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               '   &amp;%       # " '        %      "     %    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installmentsoverafour-yearperiodforemployeesandoneyearfrom grant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'      &amp;     %   "#         :  #       #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fornon-employeedirectors.Optionsexpirenot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        %     '        "     '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morethansevenyearsfromthedateofthe grant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.The grant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&amp;"    ' #         '    #      "1    " '      #    " '  ' #  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-datefairvalueofoptions,adjustedforestimatedforfeitures,is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recognized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#F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as  expense  on  a 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straight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&amp;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-line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basis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over  the  requisite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+ #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service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period,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"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which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 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is generally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 vesting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     # "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period.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3  ' #             #   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Forfeituresareestimatedbased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 "     #    #         #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onhistoricalexperience.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  %  '          #      # # % '       '#     %      " " ?     0&gt;  0 0= #     '      H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summaryofstockoptionactivityforthefiscalyearendedMarch28,2026isasfollows: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Weighted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3"/>
              </w:rPr>
              <w:t xml:space="preserve"> .    .,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Weighted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3"/>
              </w:rPr>
              <w:t xml:space="preserve"> .    .,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0"/>
              </w:rPr>
              <w:t>Aggregate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0"/>
              </w:rPr>
              <w:t xml:space="preserve">   #.   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5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5"/>
              </w:rPr>
              <w:t xml:space="preserve"> 5    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201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1"/>
              </w:rPr>
              <w:t>Average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 xml:space="preserve"> ?.#  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1"/>
              </w:rPr>
              <w:t>Average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 xml:space="preserve"> ?.#  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 xml:space="preserve"> ;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  <w:w w:val="74"/>
              </w:rPr>
              <w:t>Exercise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>.#0  . )# 0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  <w:w w:val="74"/>
              </w:rPr>
              <w:t>Price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5"/>
              </w:rPr>
              <w:t>Remaining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5"/>
              </w:rPr>
              <w:t>.$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3"/>
              </w:rPr>
              <w:t xml:space="preserve">   #    0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  <w:w w:val="73"/>
              </w:rPr>
              <w:t>Intrinsic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7"/>
              </w:rPr>
              <w:t xml:space="preserve"> 6     ,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7"/>
              </w:rPr>
              <w:t>Outstanding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>5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4"/>
              </w:rPr>
              <w:t>per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>.#    #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4"/>
              </w:rPr>
              <w:t>Share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>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1"/>
              </w:rPr>
              <w:t>( /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  <w:w w:val="71"/>
              </w:rPr>
              <w:t>Life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1"/>
              </w:rPr>
              <w:t>. +2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  <w:w w:val="71"/>
              </w:rPr>
              <w:t>(years)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1"/>
              </w:rPr>
              <w:t>. # 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auto"/>
                <w:w w:val="72"/>
              </w:rPr>
              <w:t>Value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110B0C"/>
                <w:w w:val="72"/>
              </w:rPr>
              <w:t>@ 16.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9"/>
          </w:tcPr>
          <w:p>
            <w:pPr>
              <w:jc w:val="right"/>
              <w:ind w:righ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8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8"/>
              </w:rPr>
              <w:t>+  11 #        6   ,    ;0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8"/>
              </w:rPr>
              <w:t>inThousands,Except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8"/>
              </w:rPr>
              <w:t>.5     #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8"/>
              </w:rPr>
              <w:t>Share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8"/>
              </w:rPr>
              <w:t>.   , )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8"/>
              </w:rPr>
              <w:t>andPer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8"/>
              </w:rPr>
              <w:t>.#    #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8"/>
              </w:rPr>
              <w:t>Share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8"/>
              </w:rPr>
              <w:t xml:space="preserve">.   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8"/>
              </w:rPr>
              <w:t>Data)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8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0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Outstanding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:      "#      ' ?     0/  0 0*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asofMarch29,2025</w:t>
            </w:r>
          </w:p>
        </w:tc>
        <w:tc>
          <w:tcPr>
            <w:tcW w:w="1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 xml:space="preserve">//, *&gt;&lt;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3"/>
              </w:rPr>
              <w:t>993,587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2"/>
              </w:rPr>
              <w:t>81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2"/>
              </w:rPr>
              <w:t xml:space="preserve">&gt;  &lt;*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2"/>
              </w:rPr>
              <w:t>.75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, *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.5</w:t>
            </w:r>
          </w:p>
        </w:tc>
        <w:tc>
          <w:tcPr>
            <w:tcW w:w="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2,249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0)/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D  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Granted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4"/>
              </w:rPr>
              <w:t>227,425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00&lt; )0*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 xml:space="preserve">&lt;   *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1"/>
              </w:rPr>
              <w:t>70.05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00" w:type="dxa"/>
            <w:vAlign w:val="bottom"/>
            <w:shd w:val="clear" w:color="auto" w:fill="D9DADC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#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Exercised</w:t>
            </w:r>
          </w:p>
        </w:tc>
        <w:tc>
          <w:tcPr>
            <w:tcW w:w="1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2"/>
              </w:rPr>
              <w:t>(36,267)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>,= 0=&lt;.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0"/>
              </w:rPr>
              <w:t xml:space="preserve">*&lt; /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0"/>
              </w:rPr>
              <w:t>57.90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700" w:type="dxa"/>
            <w:vAlign w:val="bottom"/>
          </w:tcPr>
          <w:p>
            <w:pPr>
              <w:ind w:left="2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  ' #  "O    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Forfeited/Canceled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4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1"/>
              </w:rPr>
              <w:t>(166,850)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>- == &gt;* 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1"/>
              </w:rPr>
              <w:t>89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1"/>
              </w:rPr>
              <w:t xml:space="preserve">&gt;/ )0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1"/>
              </w:rPr>
              <w:t>.42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Outstanding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:      "#      ' ?     0&gt;  0 0=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asofMarch28,2026</w:t>
            </w:r>
          </w:p>
        </w:tc>
        <w:tc>
          <w:tcPr>
            <w:tcW w:w="1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 xml:space="preserve">    &lt; &gt;/*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8"/>
              </w:rPr>
              <w:t>1,017,895</w:t>
            </w:r>
          </w:p>
        </w:tc>
        <w:tc>
          <w:tcPr>
            <w:tcW w:w="8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2"/>
              </w:rPr>
              <w:t xml:space="preserve">&lt;&gt; &lt;)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78.74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D9DADC"/>
              <w:bottom w:val="single" w:sz="8" w:color="D9DADC"/>
            </w:tcBorders>
            <w:gridSpan w:val="3"/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, *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.5   $</w:t>
            </w:r>
          </w:p>
        </w:tc>
        <w:tc>
          <w:tcPr>
            <w:tcW w:w="10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700" w:type="dxa"/>
            <w:vAlign w:val="bottom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Exercisable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       ' ?     0&gt;  0 0=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asofMarch28,2026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*// &gt;,/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599,839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3"/>
              </w:rPr>
              <w:t xml:space="preserve">&lt;/ =&lt;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3"/>
              </w:rPr>
              <w:t>79.67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0 0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.2   $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,,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0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7"/>
              </w:rPr>
              <w:t>Vested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>I    "           "             ' ?     0&gt;  0 0=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7"/>
              </w:rPr>
              <w:t>orexpectedtovestasofMarch28,2026</w:t>
            </w:r>
          </w:p>
        </w:tc>
        <w:tc>
          <w:tcPr>
            <w:tcW w:w="1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shd w:val="clear" w:color="auto" w:fill="D9DADC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3"/>
              </w:rPr>
              <w:t xml:space="preserve">/)* &gt; 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3"/>
              </w:rPr>
              <w:t>945,805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110B0C"/>
                <w:w w:val="71"/>
              </w:rPr>
              <w:t xml:space="preserve">&lt;&gt; &gt;&lt;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1"/>
              </w:rPr>
              <w:t>78.87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.0</w:t>
            </w:r>
          </w:p>
        </w:tc>
        <w:tc>
          <w:tcPr>
            <w:tcW w:w="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2984500</wp:posOffset>
            </wp:positionH>
            <wp:positionV relativeFrom="paragraph">
              <wp:posOffset>-510540</wp:posOffset>
            </wp:positionV>
            <wp:extent cx="889000" cy="50800"/>
            <wp:wrapNone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2984500</wp:posOffset>
            </wp:positionH>
            <wp:positionV relativeFrom="paragraph">
              <wp:posOffset>-361315</wp:posOffset>
            </wp:positionV>
            <wp:extent cx="889000" cy="76200"/>
            <wp:wrapNone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20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4         #   #  #         '    #         #  "        =  #  #     = )  #  #     "   0 )  #  #   "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Thetotalintrinsicvalueofoptionsexercisedwas$0.6million,$6.4millionand$12.4millionduring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'#     0 0=  0 0* 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fiscal2026,2025and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0 0)         #   %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2024,respectively.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' ?     0&gt;  0 0=                   #  #    '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ofMarch28,2026,therewas$10.1millionoftotalunrecognized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"          #              "       &amp;     "         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compensationcostrelatedtonon-vestedstockoptions.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4 #       #         "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Thiscostisexpectedtobe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recognized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#F "        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overaweighted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"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average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# "  ' 0 * %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periodof2.5years.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4   ' #               #    "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Thefairvaluewasestimatedusing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A    &amp;           #  &amp;  #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theBlack-Scholesoption-pricing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"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model based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"     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ontheclosing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#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stockpriceatthe grant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date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the weighted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average assumptions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#         #'#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specific to the underlying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 %#  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options.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Expected volatility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# #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assumptions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are based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on the historical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volatility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# #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%9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Company's common stock over the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expected term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the option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risk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&amp;'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-free interest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 rate was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selected based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upon yields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%#  "   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 U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;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.S.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4      %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Treasury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issues with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 term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+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equal to 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expected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life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option being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valued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 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4  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 w:firstLine="1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"  #'   '        #          #    "  #     '           #    #         #                                   '        #     "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expectedlifeoftheoptionwasestimatedwithreferencetohistoricalexercisepatterns,thecontractualtermoftheoptionandthe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vesting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#     #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period.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106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106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110" w:name="page111"/>
    <w:bookmarkEnd w:id="110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1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NOTES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—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(Continued)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4          #      # #F " '      #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Theassumptionsutilizedforoptiongrants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    "  #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during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      # "          "        '      H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theperiodspresentedareasfollows: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7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Year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A. #   ,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Ended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.,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1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1"/>
              </w:rPr>
              <w:t xml:space="preserve">   4</w:t>
            </w:r>
          </w:p>
        </w:tc>
        <w:tc>
          <w:tcPr>
            <w:tcW w:w="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50505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96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ind w:right="3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Volatility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I    # # %</w:t>
            </w:r>
          </w:p>
        </w:tc>
        <w:tc>
          <w:tcPr>
            <w:tcW w:w="3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 xml:space="preserve"> )) 0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2"/>
              </w:rPr>
              <w:t>44.2%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 ), /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43.9%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 xml:space="preserve"> )* ,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4"/>
              </w:rPr>
              <w:t>45.3%</w:t>
            </w:r>
          </w:p>
        </w:tc>
        <w:tc>
          <w:tcPr>
            <w:tcW w:w="2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"  #'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Expectedlife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(years)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%    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* 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5.4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110B0C"/>
                <w:w w:val="71"/>
              </w:rPr>
              <w:t>* 0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1"/>
              </w:rPr>
              <w:t>5.2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*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5.1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(#  &amp;'    #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Risk-freeinterestrate</w:t>
            </w: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)  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4.1%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shd w:val="clear" w:color="auto" w:fill="D9DADC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) )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4.4%</w:t>
            </w: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, *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3.5%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2# #"  " %#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Dividendyield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0.0%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.0%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.0%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D    &amp;"    ' #           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Grant-datefairvalueperoption</w:t>
            </w: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,0 ,*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32.35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360" w:type="dxa"/>
            <w:vAlign w:val="bottom"/>
            <w:gridSpan w:val="3"/>
            <w:shd w:val="clear" w:color="auto" w:fill="D9DADC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), *=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43.56   $</w:t>
            </w: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,/ )=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39.46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5"/>
        </w:trPr>
        <w:tc>
          <w:tcPr>
            <w:tcW w:w="6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Restricted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i w:val="1"/>
                <w:iCs w:val="1"/>
                <w:color w:val="110B0C"/>
              </w:rPr>
              <w:t xml:space="preserve">(          "     8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StockUnits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3937000</wp:posOffset>
            </wp:positionH>
            <wp:positionV relativeFrom="paragraph">
              <wp:posOffset>-1136015</wp:posOffset>
            </wp:positionV>
            <wp:extent cx="2613025" cy="50800"/>
            <wp:wrapNone/>
            <wp:docPr id="261" name="Pictur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4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(    #   "       ;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RestrictedStockUnits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("RSUs")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6( ; 7.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generally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     #   +    #                            '   &amp;%       # " '        % 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vestinequalinstallmentsoverathreeorfour-yearperiodforemployeesandone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year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%   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fromgrant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'      &amp;     %   "#        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fornon-employeedirectors.Thegrant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&amp;"    ' #         ' ( ;    "1    " '      #    " '  ' #   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-datefairvalueofRSUs,adjustedforestimatedforfeitures,isrecognized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expenseonastraight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&amp;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-linebasis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        + # #       #      # "    #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overtherequisiteserviceperiod,whichis generally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thevesting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"  4   ' #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period.Thefairmarketvalue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( ;  #  "     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RSUsisdeterminedbased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                     '           %9                "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onthemarketvalueoftheCompany'ssharesonthedateof grant.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      %  ' ( ;    # # % '       '#     %      " " ?     0&gt;  0 0= #     '      H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summaryofRSUactivityforthefiscalyearendedMarch28,2026isasfollows: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Weighted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3"/>
              </w:rPr>
              <w:t xml:space="preserve"> .    .,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1"/>
              </w:rPr>
              <w:t>Average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 xml:space="preserve"> ?.#  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#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.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4"/>
              </w:rPr>
              <w:t>Grant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 xml:space="preserve"> #   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4"/>
              </w:rPr>
              <w:t>Date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 xml:space="preserve">. "  #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4"/>
              </w:rPr>
              <w:t>Fair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auto"/>
                <w:w w:val="75"/>
              </w:rPr>
              <w:t>Value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110B0C"/>
                <w:w w:val="75"/>
              </w:rPr>
              <w:t>@ 16.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80" w:type="dxa"/>
            <w:vAlign w:val="bottom"/>
            <w:gridSpan w:val="2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Unvested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;      "     ' ?     0/  0 0*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asofMarch29,2025</w:t>
            </w:r>
          </w:p>
        </w:tc>
        <w:tc>
          <w:tcPr>
            <w:tcW w:w="1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9DADC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 xml:space="preserve">, ,   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3"/>
              </w:rPr>
              <w:t>303,003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jc w:val="right"/>
              <w:ind w:right="33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80" w:type="dxa"/>
            <w:vAlign w:val="bottom"/>
            <w:shd w:val="clear" w:color="auto" w:fill="D9DADC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2"/>
              </w:rPr>
              <w:t>81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2"/>
              </w:rPr>
              <w:t xml:space="preserve">&gt;  0&lt;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2"/>
              </w:rPr>
              <w:t>.27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D  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Granted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2"/>
              </w:rPr>
              <w:t xml:space="preserve">00* &lt;,&gt;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225,738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33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1"/>
              </w:rPr>
              <w:t xml:space="preserve">&lt;  *0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1"/>
              </w:rPr>
              <w:t>70.52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gridSpan w:val="2"/>
            <w:shd w:val="clear" w:color="auto" w:fill="D9DADC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Vested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I    "</w:t>
            </w:r>
          </w:p>
        </w:tc>
        <w:tc>
          <w:tcPr>
            <w:tcW w:w="1360" w:type="dxa"/>
            <w:vAlign w:val="bottom"/>
            <w:gridSpan w:val="4"/>
            <w:shd w:val="clear" w:color="auto" w:fill="D9DADC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2"/>
              </w:rPr>
              <w:t>(157,290)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 *&lt; 0/ .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2"/>
              </w:rPr>
              <w:t>$</w:t>
            </w:r>
          </w:p>
        </w:tc>
        <w:tc>
          <w:tcPr>
            <w:tcW w:w="1200" w:type="dxa"/>
            <w:vAlign w:val="bottom"/>
            <w:gridSpan w:val="2"/>
            <w:shd w:val="clear" w:color="auto" w:fill="D9DADC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1"/>
              </w:rPr>
              <w:t xml:space="preserve">&lt;&gt; ,=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1"/>
              </w:rPr>
              <w:t>78.36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</w:tcPr>
          <w:p>
            <w:pPr>
              <w:ind w:left="2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  ' #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Forfeited</w:t>
            </w:r>
          </w:p>
        </w:tc>
        <w:tc>
          <w:tcPr>
            <w:tcW w:w="20" w:type="dxa"/>
            <w:vAlign w:val="bottom"/>
            <w:tcBorders>
              <w:top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3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(41,633)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)  =,,.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$</w:t>
            </w:r>
          </w:p>
        </w:tc>
        <w:tc>
          <w:tcPr>
            <w:tcW w:w="11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0"/>
              </w:rPr>
              <w:t xml:space="preserve">&lt;&gt;  *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0"/>
              </w:rPr>
              <w:t>78.15</w:t>
            </w:r>
          </w:p>
        </w:tc>
        <w:tc>
          <w:tcPr>
            <w:tcW w:w="20" w:type="dxa"/>
            <w:vAlign w:val="bottom"/>
            <w:tcBorders>
              <w:top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Unvested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;      "     ' ?     0&gt;  0 0=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asofMarch28,2026</w:t>
            </w:r>
          </w:p>
        </w:tc>
        <w:tc>
          <w:tcPr>
            <w:tcW w:w="2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3"/>
              </w:rPr>
              <w:t xml:space="preserve">,0/ &gt; &gt;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3"/>
              </w:rPr>
              <w:t>329,818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jc w:val="right"/>
              <w:ind w:right="33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8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4"/>
              </w:rPr>
              <w:t xml:space="preserve">&lt;* =/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4"/>
              </w:rPr>
              <w:t>75.69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4860925</wp:posOffset>
            </wp:positionH>
            <wp:positionV relativeFrom="paragraph">
              <wp:posOffset>-853440</wp:posOffset>
            </wp:positionV>
            <wp:extent cx="1679575" cy="50800"/>
            <wp:wrapNone/>
            <wp:docPr id="262" name="Picture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4860925</wp:posOffset>
            </wp:positionH>
            <wp:positionV relativeFrom="paragraph">
              <wp:posOffset>-205740</wp:posOffset>
            </wp:positionV>
            <wp:extent cx="688975" cy="50800"/>
            <wp:wrapNone/>
            <wp:docPr id="263" name="Pictur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4860925</wp:posOffset>
            </wp:positionH>
            <wp:positionV relativeFrom="paragraph">
              <wp:posOffset>-56515</wp:posOffset>
            </wp:positionV>
            <wp:extent cx="688975" cy="76200"/>
            <wp:wrapNone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>4  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Theweighted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"&amp;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-average grant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&amp;"    ' #         ' ( ;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-datefairvalueofRSUs granted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"   "       ' #         ' ( ;       "        '      H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andtotalfairvalueofRSUsvestedareasfollows:</w:t>
      </w: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ind w:left="7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Year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A. #   ,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Ended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.,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22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4</w:t>
            </w:r>
          </w:p>
        </w:tc>
        <w:tc>
          <w:tcPr>
            <w:tcW w:w="60" w:type="dxa"/>
            <w:vAlign w:val="bottom"/>
            <w:tcBorders>
              <w:top w:val="single" w:sz="8" w:color="050505"/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  <w:tcBorders>
              <w:top w:val="single" w:sz="8" w:color="050505"/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2024</w:t>
            </w:r>
          </w:p>
        </w:tc>
        <w:tc>
          <w:tcPr>
            <w:tcW w:w="2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5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D    &amp;"    ' #            ( 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Grant-datefairvalueperRSU</w:t>
            </w: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2"/>
              </w:rPr>
              <w:t xml:space="preserve">&lt;  *0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70.52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/*  /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95.09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0"/>
              </w:rPr>
              <w:t xml:space="preserve">&gt;/ 0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0"/>
              </w:rPr>
              <w:t>89.21</w:t>
            </w:r>
          </w:p>
        </w:tc>
        <w:tc>
          <w:tcPr>
            <w:tcW w:w="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5"/>
        </w:trPr>
        <w:tc>
          <w:tcPr>
            <w:tcW w:w="6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 #         ' ( ;    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FairvalueofRSUsvested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0"/>
              </w:rPr>
              <w:t xml:space="preserve">&lt;&gt; ,=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0"/>
              </w:rPr>
              <w:t>78.36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1"/>
              </w:rPr>
              <w:t xml:space="preserve">&lt;*  )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1"/>
              </w:rPr>
              <w:t>75.04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2"/>
              </w:rPr>
              <w:t xml:space="preserve">=&lt;  )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2"/>
              </w:rPr>
              <w:t>67.14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3937000</wp:posOffset>
            </wp:positionH>
            <wp:positionV relativeFrom="paragraph">
              <wp:posOffset>-348615</wp:posOffset>
            </wp:positionV>
            <wp:extent cx="2613025" cy="50800"/>
            <wp:wrapNone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' ?     0&gt;  0 0=              , &gt;  #  #    '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ofMarch28,2026,therewas$13.8millionoftotalunrecognized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#F "          #              "       &amp;     "      #   "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compensationcostrelatedtonon-vestedrestrictedstock units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  4 #       #         "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.Thiscostisexpectedtobe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recognized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#F "          #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overaweighted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"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average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# "  '   &lt; %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periodof1.7years.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Performance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110B0C"/>
        </w:rPr>
        <w:t xml:space="preserve">            "     8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ShareUnits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Thegrant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"    ' #         ' @  '              ;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datefairvalueofPerformanceShareUnits("PSUs"),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-6@ ; 7.   "1    " '      #    " '  ' #       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adjustedforestimatedforfeitures,isrecognized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#F "  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asexpenseona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straight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&amp;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-linebasis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#  '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fromthegrant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"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datethrough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"  '        '           # "  4          '       @ ;  #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theendoftheperformanceperiod.ThevalueofthesePSUsis generally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%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based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 "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on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-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(i)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#.  4 (    #    +                       "          '             %           "  #                     "           '   @ ;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rTSR,whichequalsthetotalshareholderreturnfortheCompanyascomparedwiththetotalshareholderreturnofaPSU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comparison group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"E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and; (ii)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-##.       D(  '      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theAAGRoftheCompany,both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'   #              "             &amp;%       '           # "  3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ofwhicharemeasuredoverathree-yearperformanceperiod.For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outstanding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4 (&amp;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rTSR-based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@ ;   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PSUs,thecomparison group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'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forawards granted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"   #      '#     0 0=     #     '           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priortofiscal2026consistsofthecomponentsofthe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  "   " @   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StandardandPoor's ("S&amp;P")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-6 Q@7. ?#"    )   ! "     " '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MidCap400Indexandforawards granted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" #  '#     0 0=     #     '                 '      Q@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infiscal2026consistsofthecomponentsoftheS&amp;P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+ #             ! "    % ! "    3    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HealthCareEquipmentSelectIndustryIndex.Foroutstanding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D(&amp;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AAGR-based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@ ;        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PSUs,theCompanyrecognizes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#F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expensebased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number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awards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expected to vest, which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requires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+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management to assess the probability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$$#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achieving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performance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"# #     4 # 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conditions.Thisassessmentisbased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   #                '           #    #       '           "                   "# #       "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oninternalrevenueforecasts,historicalperformance,andcurrentmarketconditions,andis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20"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"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reassessedateachreporting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     2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date.Depending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%9     '         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ontheCompany'sperformanceundertheabove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&amp;    #   " @ ;     "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-mentionedPSUawardsduring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'           # "       # #     '         " #     #   "    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performanceperiod,arecipientoftheawardisentitledtoreceiveanumber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'   "#   %         +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ofordinarysharesequaltoapercentage, ranging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'     N    0  N  '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from0%to200%oftheawardgranted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"  !'           %9                "          '          '           # "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.IftheCompany'stotalshareholderreturnfortheperformanceperiodisnegative,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share payout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% 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 rTSR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4 (&amp;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-based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"  @ ;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PSU awards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will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be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capped at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N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100% 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target award,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regardless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of 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Company's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'             #                #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performancerelativetothecomparison group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                     %   % #           &lt; * 0=0              "           "#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.Asaresult,theCompanymayissueupto715,262sharesrelatedtooutstanding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'       &amp;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performance-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$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based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"     "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awards.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107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107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111" w:name="page112"/>
    <w:bookmarkEnd w:id="111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1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NOTES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—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(Continued)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      %  ' @ ;    # # % '       '#     %      " " ?     0&gt;  0 0= #     '      H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summaryofPSUactivityforthefiscalyearendedMarch28,2026isasfollows: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Weighted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3"/>
              </w:rPr>
              <w:t xml:space="preserve"> .    .,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45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1"/>
              </w:rPr>
              <w:t>Average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 xml:space="preserve"> ?.#  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#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.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4"/>
              </w:rPr>
              <w:t>Grant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 xml:space="preserve"> #   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4"/>
              </w:rPr>
              <w:t>Date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4"/>
              </w:rPr>
              <w:t xml:space="preserve">. "  #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4"/>
              </w:rPr>
              <w:t>Fair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auto"/>
                <w:w w:val="75"/>
              </w:rPr>
              <w:t>Value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110B0C"/>
                <w:w w:val="75"/>
              </w:rPr>
              <w:t>@ 16.</w:t>
            </w:r>
          </w:p>
        </w:tc>
        <w:tc>
          <w:tcPr>
            <w:tcW w:w="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shd w:val="clear" w:color="auto" w:fill="D9DADC"/>
          </w:tcPr>
          <w:p>
            <w:pPr>
              <w:ind w:left="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Unvested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;      "     ' ?     0/  0 0*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asofMarch29,2025</w:t>
            </w:r>
          </w:p>
        </w:tc>
        <w:tc>
          <w:tcPr>
            <w:tcW w:w="14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9DADC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,,* &gt;),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335,843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jc w:val="right"/>
              <w:ind w:right="54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80" w:type="dxa"/>
            <w:vAlign w:val="bottom"/>
            <w:shd w:val="clear" w:color="auto" w:fill="D9DADC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0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112.10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60" w:type="dxa"/>
            <w:vAlign w:val="bottom"/>
            <w:shd w:val="clear" w:color="auto" w:fill="D9DADC"/>
          </w:tcPr>
          <w:p>
            <w:pPr>
              <w:ind w:left="260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>D     "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00"/>
              </w:rPr>
              <w:t>Granted(1)</w:t>
            </w:r>
          </w:p>
        </w:tc>
        <w:tc>
          <w:tcPr>
            <w:tcW w:w="14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9DADC"/>
          </w:tcPr>
          <w:p>
            <w:pPr>
              <w:ind w:left="120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00  ,)/ 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00"/>
              </w:rPr>
              <w:t>220,349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jc w:val="right"/>
              <w:ind w:right="54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auto"/>
              </w:rPr>
              <w:t>$</w:t>
            </w:r>
          </w:p>
        </w:tc>
        <w:tc>
          <w:tcPr>
            <w:tcW w:w="1180" w:type="dxa"/>
            <w:vAlign w:val="bottom"/>
            <w:shd w:val="clear" w:color="auto" w:fill="D9DADC"/>
          </w:tcPr>
          <w:p>
            <w:pPr>
              <w:jc w:val="right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auto"/>
              </w:rPr>
              <w:t>87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&gt;&lt; == 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auto"/>
              </w:rPr>
              <w:t>.66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6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110B0C"/>
              </w:rPr>
              <w:t>- .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(162,066)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 =0  ==.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$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84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&gt;) /=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60" w:type="dxa"/>
            <w:vAlign w:val="bottom"/>
          </w:tcPr>
          <w:p>
            <w:pPr>
              <w:ind w:left="2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auto"/>
              </w:rPr>
              <w:t>Vested(2)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110B0C"/>
              </w:rPr>
              <w:t>I    "</w:t>
            </w: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60" w:type="dxa"/>
            <w:vAlign w:val="bottom"/>
            <w:shd w:val="clear" w:color="auto" w:fill="D9DADC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110B0C"/>
              </w:rPr>
              <w:t>-0.</w:t>
            </w:r>
          </w:p>
        </w:tc>
        <w:tc>
          <w:tcPr>
            <w:tcW w:w="14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60" w:type="dxa"/>
            <w:vAlign w:val="bottom"/>
            <w:shd w:val="clear" w:color="auto" w:fill="D9DADC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9DADC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D9DADC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9DADC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</w:tcPr>
          <w:p>
            <w:pPr>
              <w:ind w:left="2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  ' #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Forfeited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54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(36,495)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,= )/*.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$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) 0)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114.24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ind w:left="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Unvested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;      "     ' ?     0&gt;  0 0=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asofMarch28,2026</w:t>
            </w:r>
          </w:p>
        </w:tc>
        <w:tc>
          <w:tcPr>
            <w:tcW w:w="14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50505"/>
              <w:bottom w:val="single" w:sz="8" w:color="050505"/>
            </w:tcBorders>
            <w:shd w:val="clear" w:color="auto" w:fill="D9DADC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3"/>
              </w:rPr>
              <w:t xml:space="preserve">,*&lt; =, 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3"/>
              </w:rPr>
              <w:t>357,631</w:t>
            </w:r>
          </w:p>
        </w:tc>
        <w:tc>
          <w:tcPr>
            <w:tcW w:w="6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jc w:val="right"/>
              <w:ind w:right="54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80" w:type="dxa"/>
            <w:vAlign w:val="bottom"/>
            <w:tcBorders>
              <w:top w:val="single" w:sz="8" w:color="D9DADC"/>
              <w:bottom w:val="single" w:sz="8" w:color="D9DADC"/>
            </w:tcBorders>
            <w:shd w:val="clear" w:color="auto" w:fill="D9DADC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&gt; &gt;=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108.86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4873625</wp:posOffset>
            </wp:positionH>
            <wp:positionV relativeFrom="paragraph">
              <wp:posOffset>-853440</wp:posOffset>
            </wp:positionV>
            <wp:extent cx="1666875" cy="50800"/>
            <wp:wrapNone/>
            <wp:docPr id="266" name="Pictur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4860925</wp:posOffset>
            </wp:positionH>
            <wp:positionV relativeFrom="paragraph">
              <wp:posOffset>-205740</wp:posOffset>
            </wp:positionV>
            <wp:extent cx="688975" cy="50800"/>
            <wp:wrapNone/>
            <wp:docPr id="267" name="Pictur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4860925</wp:posOffset>
            </wp:positionH>
            <wp:positionV relativeFrom="paragraph">
              <wp:posOffset>-56515</wp:posOffset>
            </wp:positionV>
            <wp:extent cx="688975" cy="76200"/>
            <wp:wrapNone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WWWWWWWWWW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000000"/>
          <w:vertAlign w:val="superscript"/>
        </w:rPr>
        <w:t>(1)</w:t>
      </w:r>
      <w:r>
        <w:rPr>
          <w:rFonts w:ascii="Times New Roman" w:cs="Times New Roman" w:eastAsia="Times New Roman" w:hAnsi="Times New Roman"/>
          <w:sz w:val="26"/>
          <w:szCs w:val="26"/>
          <w:color w:val="110B0C"/>
          <w:vertAlign w:val="superscript"/>
        </w:rPr>
        <w:t xml:space="preserve">- .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 xml:space="preserve">!    "   ,* )),        #    " '       "       " "  # 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Includes35,443sharesissuedforawardsvestedduring</w:t>
      </w: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 xml:space="preserve"> '#     0 0= 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fiscal2026</w:t>
      </w: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$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based</w:t>
      </w: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 xml:space="preserve">   "       #         '    '            #   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onachievementofperformancemetrics.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0" w:hanging="359"/>
        <w:spacing w:after="0" w:line="309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000000"/>
          <w:vertAlign w:val="superscript"/>
        </w:rPr>
        <w:t>(2)</w:t>
      </w:r>
      <w:r>
        <w:rPr>
          <w:rFonts w:ascii="Times New Roman" w:cs="Times New Roman" w:eastAsia="Times New Roman" w:hAnsi="Times New Roman"/>
          <w:sz w:val="26"/>
          <w:szCs w:val="26"/>
          <w:color w:val="110B0C"/>
          <w:vertAlign w:val="superscript"/>
        </w:rPr>
        <w:t xml:space="preserve">-0.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ab/>
        <w:t xml:space="preserve">!    "  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Includesthevesting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'  =0  ==                       " '   4 (&amp;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of162,066sharesthatwereearnedforTSR-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based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" @ ;  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PSUawards granted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" #  '#     0 0, '      '           # "    "#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infiscal2023forperformanceperiodsending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"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during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'#     0 0=  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fiscal2026,representing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0&gt;N  '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128%ofthetarget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award.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4         %          ?             "         # 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TheCompanyusestheMonteCarlomodeltoestimatetheprobability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$$# # %  '    # '%#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ofsatisfying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'          #   #    "  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theperformancecriteriaandtheresulting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' #         ' @ ;     "   #             "# #     4          #       " #      ?             "   '   @ ;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fairvalueofPSUawardswithmarketconditions.TheassumptionsusedintheMonteCarlomodelforPSUs granted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" "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during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'#     %            '      H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eachfiscalyearwereasfollows: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7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Year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A. #   ,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Ended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.,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22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4</w:t>
            </w:r>
          </w:p>
        </w:tc>
        <w:tc>
          <w:tcPr>
            <w:tcW w:w="60" w:type="dxa"/>
            <w:vAlign w:val="bottom"/>
            <w:tcBorders>
              <w:top w:val="single" w:sz="8" w:color="050505"/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  <w:tcBorders>
              <w:top w:val="single" w:sz="8" w:color="050505"/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2024</w:t>
            </w:r>
          </w:p>
        </w:tc>
        <w:tc>
          <w:tcPr>
            <w:tcW w:w="2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5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"         #        # # %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Expectedstockpricevolatility</w:t>
            </w:r>
          </w:p>
        </w:tc>
        <w:tc>
          <w:tcPr>
            <w:tcW w:w="1300" w:type="dxa"/>
            <w:vAlign w:val="bottom"/>
            <w:shd w:val="clear" w:color="auto" w:fill="D9DADC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0"/>
              </w:rPr>
              <w:t>31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0"/>
              </w:rPr>
              <w:t xml:space="preserve"> ,  &gt;  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0"/>
              </w:rPr>
              <w:t>.81%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9DADC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2"/>
              </w:rPr>
              <w:t xml:space="preserve"> ,* ,* 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35.35%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9DADC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3"/>
              </w:rPr>
              <w:t xml:space="preserve"> )&gt; 0  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3"/>
              </w:rPr>
              <w:t>48.20%</w:t>
            </w:r>
          </w:p>
        </w:tc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Peergroup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     #        # # %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stockpricevolatility</w:t>
            </w:r>
          </w:p>
        </w:tc>
        <w:tc>
          <w:tcPr>
            <w:tcW w:w="130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2"/>
              </w:rPr>
              <w:t>)= =0 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46.62%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35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3"/>
              </w:rPr>
              <w:t>,* /* 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.95%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>)  0/ 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40.29%</w:t>
            </w: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 #    '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Correlationofreturns</w:t>
            </w:r>
          </w:p>
        </w:tc>
        <w:tc>
          <w:tcPr>
            <w:tcW w:w="1300" w:type="dxa"/>
            <w:vAlign w:val="bottom"/>
            <w:shd w:val="clear" w:color="auto" w:fill="D9DADC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2"/>
              </w:rPr>
              <w:t>27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110B0C"/>
                <w:w w:val="72"/>
              </w:rPr>
              <w:t xml:space="preserve"> 0&lt; &gt;  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2"/>
              </w:rPr>
              <w:t>.81%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9DADC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110B0C"/>
                <w:w w:val="70"/>
              </w:rPr>
              <w:t xml:space="preserve"> *&gt;  &gt; 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0"/>
              </w:rPr>
              <w:t>58.08%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9DADC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*/ /, 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9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>4     #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Theweighted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   "&amp; 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-average grant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    &amp;"    ' #         ' @ ;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-datefairvalueofPSUsgranted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     " #     '      H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isasfollows: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3937000</wp:posOffset>
            </wp:positionH>
            <wp:positionV relativeFrom="paragraph">
              <wp:posOffset>-814705</wp:posOffset>
            </wp:positionV>
            <wp:extent cx="2613025" cy="50800"/>
            <wp:wrapNone/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7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Year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A. #   ,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Ended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.,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22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4</w:t>
            </w:r>
          </w:p>
        </w:tc>
        <w:tc>
          <w:tcPr>
            <w:tcW w:w="60" w:type="dxa"/>
            <w:vAlign w:val="bottom"/>
            <w:tcBorders>
              <w:top w:val="single" w:sz="8" w:color="050505"/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  <w:tcBorders>
              <w:top w:val="single" w:sz="8" w:color="050505"/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2024</w:t>
            </w:r>
          </w:p>
        </w:tc>
        <w:tc>
          <w:tcPr>
            <w:tcW w:w="2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5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D    &amp;"    ' #            @ 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Grant-datefairvalueperPSU</w:t>
            </w: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ind w:left="6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3"/>
              </w:rPr>
              <w:t>87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110B0C"/>
                <w:w w:val="73"/>
              </w:rPr>
              <w:t xml:space="preserve">&gt;&lt; ==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3"/>
              </w:rPr>
              <w:t>.66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2"/>
              </w:rPr>
              <w:t>128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 0&gt; 0*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2"/>
              </w:rPr>
              <w:t>.25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 0&gt; &gt;,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128.83</w:t>
            </w:r>
          </w:p>
        </w:tc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1"/>
        </w:trPr>
        <w:tc>
          <w:tcPr>
            <w:tcW w:w="6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3 #         ' @ ;    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FairvalueofPSUsvested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1"/>
              </w:rPr>
              <w:t>84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1"/>
              </w:rPr>
              <w:t xml:space="preserve">&gt;) /=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1"/>
              </w:rPr>
              <w:t>.96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&lt;0 ,*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72.35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3937000</wp:posOffset>
            </wp:positionH>
            <wp:positionV relativeFrom="paragraph">
              <wp:posOffset>-352425</wp:posOffset>
            </wp:positionV>
            <wp:extent cx="2613025" cy="50800"/>
            <wp:wrapNone/>
            <wp:docPr id="270" name="Picture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left="20" w:hanging="1"/>
        <w:spacing w:after="0" w:line="4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' ?     0&gt;  0 0=              &gt; &lt;  #  #    '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ofMarch28,2026,therewas$18.7millionoftotalunrecognized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#F "          #              "       &amp;     "    '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compensationcostrelatedtonon-vestedperformance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#    4 #       #       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shareunits.Thiscostisexpectedtobe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recognized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#F "     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overaweighted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"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average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# "  '   &gt; %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periodof1.8years.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Employee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110B0C"/>
        </w:rPr>
        <w:t xml:space="preserve">&amp;        "       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StockPurchasePlan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 has an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%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Employee Stock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@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Purchase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@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Plan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-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(the "Purchase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6@         @   7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Plan")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.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under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which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maximum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, 0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3,200,000 shares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-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(subject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$1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  adjustment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"1        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stock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splits 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 #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similar changes)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.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common  stock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may be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purchased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$%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eligible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#$      %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employees.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Substantially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$     #   %      ' #   '   &amp; #        %          #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allofitsfull-timeemployeesareeligible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#$          # #     #      @        @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toparticipateinthePurchasePlan.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@        @        #"   '       6            # " 7  #  #        ' #   '#     %          '#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ThePurchasePlanprovidesfortwo"purchaseperiods"withineachofitsfiscalyears,thefirstcommencing on November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1of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%      "  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eachyearandcontinuing through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#  ,   '               "   %       "          "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April30ofthenextcalendaryear,andthesecondcommencing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? %    '      %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onMay1ofeachyearand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continuing through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: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October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,   '      %                   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31ofsuchyear.Sharesarepurchasedthrough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#    '   %     " "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anaccumulationofpayrolldeductions (of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- '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notless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0N               *N  '          #       " '#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2%ormorethan15%ofcompensation,asdefined)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. '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forthenumber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'              "     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ofwholesharesdeterminedby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"# #"#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dividing the balance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%  9                      " %  '                 #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employee'saccountonthelastdayofthepurchaseperiodby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             #             '             "     #  "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thepurchasepricepershareforthestockdeterminedunderthe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@        @     4              #   '          #             ' &gt;*N  '     ' #                '     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PurchasePlan.Thepurchasepriceforsharesisthelowerof85%ofthefairmarketvalueofthecommonstockatthebeginning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'                 # "     &gt;*N  '                     "  '                 #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thepurchaseperiod,or85%ofsuchvalueattheendofthepurchaseperiod.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108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108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112" w:name="page113"/>
    <w:bookmarkEnd w:id="112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1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NOTES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—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(Continued)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fair values of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shares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purchased under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%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Employee Stock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@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Purchase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@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Plan are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# 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estimated using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A    &amp;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Black-Scholes single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#  &amp;  #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option-pricing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"    #       '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modelwiththefollowing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weighted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"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average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 #   H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assumptions: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left="7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Year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A. #   ,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Ended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.,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22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</w:rPr>
              <w:t xml:space="preserve">   4</w:t>
            </w:r>
          </w:p>
        </w:tc>
        <w:tc>
          <w:tcPr>
            <w:tcW w:w="60" w:type="dxa"/>
            <w:vAlign w:val="bottom"/>
            <w:tcBorders>
              <w:top w:val="single" w:sz="8" w:color="050505"/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  <w:tcBorders>
              <w:top w:val="single" w:sz="8" w:color="050505"/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2024</w:t>
            </w:r>
          </w:p>
        </w:tc>
        <w:tc>
          <w:tcPr>
            <w:tcW w:w="2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5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Volatility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I    # # %</w:t>
            </w:r>
          </w:p>
        </w:tc>
        <w:tc>
          <w:tcPr>
            <w:tcW w:w="13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)&lt; =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47.6%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0/ ,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.3%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0&gt; =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28.6%</w:t>
            </w:r>
          </w:p>
        </w:tc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"  #'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Expectedlife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(months)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.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=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=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=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(#  &amp;'    #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Risk-freeinterestrate</w:t>
            </w:r>
          </w:p>
        </w:tc>
        <w:tc>
          <w:tcPr>
            <w:tcW w:w="13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)  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4.1%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) /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4.9%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* )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5.4%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1"/>
        </w:trPr>
        <w:tc>
          <w:tcPr>
            <w:tcW w:w="6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2# #"  "  #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DividendYield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0.0%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.0%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.0%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3937000</wp:posOffset>
            </wp:positionH>
            <wp:positionV relativeFrom="paragraph">
              <wp:posOffset>-676275</wp:posOffset>
            </wp:positionV>
            <wp:extent cx="2613025" cy="50800"/>
            <wp:wrapNone/>
            <wp:docPr id="271" name="Pictur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left="20"/>
        <w:spacing w:after="0" w:line="4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4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Theweighted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"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average grant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"    ' #         '      # &amp;         #   #        #      @        @              #     %   * /&gt;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datefairvalueofthesix-monthoptioninherentinthePurchasePlanwasapproximately$15.98,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/  ,   "  0  0&lt; "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$19.13and$20.27during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'#     0 0=  0 0*   " 0 0)         #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fiscal2026,2025and2024,respectively.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17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%8        (              )       @  (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.ACCUMULATEDOTHERCOMPREHENSIVELOSS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4   '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Thefollowing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#        &amp;'     "  '                 '  : 8       '      '       %       " " ?     0&gt;  0 0=   " ?     0/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isaroll-forwardofthecomponentsofAOCL,netoftax,fortheyearsendedMarch28,2026andMarch29,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0 0*H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2025: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4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2"/>
              </w:rPr>
              <w:t>Defined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 xml:space="preserve"> ./  ., 7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2"/>
              </w:rPr>
              <w:t>benefit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2"/>
              </w:rPr>
              <w:t xml:space="preserve">. ./   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Net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 xml:space="preserve"> .    #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4"/>
              </w:rPr>
              <w:t>Unrealized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4"/>
              </w:rPr>
              <w:t xml:space="preserve">. 1 G., 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4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>" #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1"/>
              </w:rPr>
              <w:t>Foreign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>.    06##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  <w:w w:val="71"/>
              </w:rPr>
              <w:t>currency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110B0C"/>
                <w:w w:val="71"/>
              </w:rPr>
              <w:t>. 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right="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8"/>
              </w:rPr>
              <w:t xml:space="preserve">     +(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8"/>
              </w:rPr>
              <w:t>Gain(Loss)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8"/>
              </w:rPr>
              <w:t xml:space="preserve">-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8"/>
              </w:rPr>
              <w:t>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3"/>
              </w:rPr>
              <w:t xml:space="preserve">    1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93"/>
              </w:rPr>
              <w:t>Total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50505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2"/>
              </w:rPr>
              <w:t xml:space="preserve">51  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  <w:w w:val="72"/>
              </w:rPr>
              <w:t>plans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50505"/>
            </w:tcBorders>
          </w:tcPr>
          <w:p>
            <w:pPr>
              <w:jc w:val="center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1"/>
              </w:rPr>
              <w:t>Derivatives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110B0C"/>
                <w:w w:val="71"/>
              </w:rPr>
              <w:t xml:space="preserve"> .# ?   ?.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1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1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1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1"/>
              </w:rPr>
              <w:t>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620" w:type="dxa"/>
            <w:vAlign w:val="bottom"/>
          </w:tcPr>
          <w:p>
            <w:pPr>
              <w:jc w:val="right"/>
              <w:ind w:right="2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4"/>
              </w:rPr>
              <w:t>A        ?     ,   0 0)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4"/>
              </w:rPr>
              <w:t>Balance,March30,2024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5"/>
              </w:rPr>
              <w:t>(38,274)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-,&gt; 0&lt;).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5"/>
              </w:rPr>
              <w:t xml:space="preserve"> $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&lt;)&gt;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1,748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894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&gt;/)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7"/>
              </w:rPr>
              <w:t>(35,632)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>,* =,0.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2"/>
              </w:rPr>
              <w:t>Other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:               #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2"/>
              </w:rPr>
              <w:t>comprehensiveloss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2"/>
              </w:rPr>
              <w:t>before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 '           #'#   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2"/>
              </w:rPr>
              <w:t>reclassifications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7"/>
              </w:rPr>
              <w:t>(17,974)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 xml:space="preserve">- &lt; /&lt;). 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1"/>
              </w:rPr>
              <w:t>(599)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1"/>
              </w:rPr>
              <w:t xml:space="preserve">-*//.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(935)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-/,*.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(19,508)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 / * &gt;.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"/>
        </w:trPr>
        <w:tc>
          <w:tcPr>
            <w:tcW w:w="4620" w:type="dxa"/>
            <w:vAlign w:val="bottom"/>
          </w:tcPr>
          <w:p>
            <w:pPr>
              <w:jc w:val="right"/>
              <w:ind w:right="1394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auto"/>
              </w:rPr>
              <w:t>Amounts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               #'# " '     : 8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auto"/>
              </w:rPr>
              <w:t>reclassifiedfromAOCL(1)</w:t>
            </w: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720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L 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80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*= 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00"/>
              </w:rPr>
              <w:t>56</w:t>
            </w: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80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*= 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00"/>
              </w:rPr>
              <w:t>56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620" w:type="dxa"/>
            <w:vAlign w:val="bottom"/>
            <w:shd w:val="clear" w:color="auto" w:fill="D9DADC"/>
          </w:tcPr>
          <w:p>
            <w:pPr>
              <w:jc w:val="right"/>
              <w:ind w:right="1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110B0C"/>
              </w:rPr>
              <w:t>- .</w:t>
            </w:r>
          </w:p>
        </w:tc>
        <w:tc>
          <w:tcPr>
            <w:tcW w:w="42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6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  <w:right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620" w:type="dxa"/>
            <w:vAlign w:val="bottom"/>
          </w:tcPr>
          <w:p>
            <w:pPr>
              <w:jc w:val="right"/>
              <w:ind w:right="2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>A        ?     0/  0 0*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1"/>
              </w:rPr>
              <w:t>Balance,March29,2025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  <w:w w:val="72"/>
              </w:rPr>
              <w:t>(56,248)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110B0C"/>
                <w:w w:val="72"/>
              </w:rPr>
              <w:t xml:space="preserve">-*= 0)&gt;.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)/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1,149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(55,084)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>**  &gt;).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62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Other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:               #   #  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comprehensiveincomebefore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$ '           #'#   #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reclassifications</w:t>
            </w:r>
          </w:p>
        </w:tc>
        <w:tc>
          <w:tcPr>
            <w:tcW w:w="42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 = /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0"/>
              </w:rPr>
              <w:t>16,916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0"/>
              </w:rPr>
              <w:t>(403)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0"/>
              </w:rPr>
              <w:t xml:space="preserve">-) ,. 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2,097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/&lt; </w:t>
            </w:r>
          </w:p>
        </w:tc>
        <w:tc>
          <w:tcPr>
            <w:tcW w:w="60" w:type="dxa"/>
            <w:vAlign w:val="bottom"/>
            <w:tcBorders>
              <w:top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50505"/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 &gt; =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18,610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"/>
        </w:trPr>
        <w:tc>
          <w:tcPr>
            <w:tcW w:w="4620" w:type="dxa"/>
            <w:vAlign w:val="bottom"/>
            <w:shd w:val="clear" w:color="auto" w:fill="D9DADC"/>
          </w:tcPr>
          <w:p>
            <w:pPr>
              <w:jc w:val="right"/>
              <w:ind w:right="1394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auto"/>
              </w:rPr>
              <w:t>Amounts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               #'# " '     : 8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auto"/>
              </w:rPr>
              <w:t>reclassifiedfromAOCL(1)</w:t>
            </w:r>
          </w:p>
        </w:tc>
        <w:tc>
          <w:tcPr>
            <w:tcW w:w="42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jc w:val="right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L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shd w:val="clear" w:color="auto" w:fill="D9DADC"/>
          </w:tcPr>
          <w:p>
            <w:pPr>
              <w:ind w:left="720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L </w:t>
            </w:r>
          </w:p>
        </w:tc>
        <w:tc>
          <w:tcPr>
            <w:tcW w:w="260" w:type="dxa"/>
            <w:vAlign w:val="bottom"/>
            <w:shd w:val="clear" w:color="auto" w:fill="D9DAD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shd w:val="clear" w:color="auto" w:fill="D9DADC"/>
          </w:tcPr>
          <w:p>
            <w:pPr>
              <w:jc w:val="right"/>
              <w:ind w:right="147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00"/>
              </w:rPr>
              <w:t>(1,140)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   ) . </w:t>
            </w:r>
          </w:p>
        </w:tc>
        <w:tc>
          <w:tcPr>
            <w:tcW w:w="1040" w:type="dxa"/>
            <w:vAlign w:val="bottom"/>
            <w:tcBorders>
              <w:right w:val="single" w:sz="8" w:color="D9DADC"/>
            </w:tcBorders>
            <w:shd w:val="clear" w:color="auto" w:fill="D9DADC"/>
          </w:tcPr>
          <w:p>
            <w:pPr>
              <w:jc w:val="right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>-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00"/>
              </w:rPr>
              <w:t>(1,140)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110B0C"/>
              </w:rPr>
              <w:t xml:space="preserve">   ) . 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620" w:type="dxa"/>
            <w:vAlign w:val="bottom"/>
          </w:tcPr>
          <w:p>
            <w:pPr>
              <w:jc w:val="right"/>
              <w:ind w:right="1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110B0C"/>
              </w:rPr>
              <w:t>- 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4620" w:type="dxa"/>
            <w:vAlign w:val="bottom"/>
            <w:vMerge w:val="restart"/>
          </w:tcPr>
          <w:p>
            <w:pPr>
              <w:jc w:val="right"/>
              <w:ind w:right="2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0"/>
              </w:rPr>
              <w:t>A        ?     0&gt;  0 0=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0"/>
              </w:rPr>
              <w:t>Balance,March28,2026</w:t>
            </w:r>
          </w:p>
        </w:tc>
        <w:tc>
          <w:tcPr>
            <w:tcW w:w="4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3"/>
              </w:rPr>
              <w:t>(39,332)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3"/>
              </w:rPr>
              <w:t xml:space="preserve">-,/ ,,0.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&lt;)=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/&lt;0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(37,614)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>,&lt; = ).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20" w:type="dxa"/>
            <w:vAlign w:val="bottom"/>
            <w:vMerge w:val="restart"/>
          </w:tcPr>
          <w:p>
            <w:pPr>
              <w:jc w:val="right"/>
              <w:ind w:right="3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110B0C"/>
                <w:w w:val="74"/>
              </w:rPr>
              <w:t>WWWWWWWWWW</w:t>
            </w:r>
          </w:p>
        </w:tc>
        <w:tc>
          <w:tcPr>
            <w:tcW w:w="4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46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-1322705</wp:posOffset>
                </wp:positionV>
                <wp:extent cx="6515100" cy="161925"/>
                <wp:wrapNone/>
                <wp:docPr id="272" name="Shape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72" o:spid="_x0000_s1297" style="position:absolute;margin-left:0.75pt;margin-top:-104.1499pt;width:513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5632450</wp:posOffset>
            </wp:positionH>
            <wp:positionV relativeFrom="paragraph">
              <wp:posOffset>-1510030</wp:posOffset>
            </wp:positionV>
            <wp:extent cx="917575" cy="50800"/>
            <wp:wrapNone/>
            <wp:docPr id="273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2917825</wp:posOffset>
            </wp:positionH>
            <wp:positionV relativeFrom="paragraph">
              <wp:posOffset>-862330</wp:posOffset>
            </wp:positionV>
            <wp:extent cx="3632200" cy="50800"/>
            <wp:wrapNone/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2917825</wp:posOffset>
            </wp:positionH>
            <wp:positionV relativeFrom="paragraph">
              <wp:posOffset>-700405</wp:posOffset>
            </wp:positionV>
            <wp:extent cx="3632200" cy="50800"/>
            <wp:wrapNone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-376555</wp:posOffset>
            </wp:positionV>
            <wp:extent cx="6540500" cy="225425"/>
            <wp:wrapNone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110B0C"/>
          <w:vertAlign w:val="superscript"/>
        </w:rPr>
        <w:t xml:space="preserve">- .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ab/>
        <w:t xml:space="preserve">@       "      ' #                          '   #       #  #  #'#     </w:t>
      </w:r>
    </w:p>
    <w:p>
      <w:pPr>
        <w:ind w:left="380"/>
        <w:spacing w:after="0" w:line="181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(1)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Presented net of income taxes, the amounts of which are insignificant.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18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%3                   )    &amp;       "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.SEGMENTANDENTERPRISE-WIDEINFORMATION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4         % "     #  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TheCompanydeterminesitsreportable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segments 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'#    #"   #'%#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firstidentifying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#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itsoperating segments,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andthen 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assessing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whetherany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'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componentsofthesesegments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#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constitutea business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#     '     #   "#       '#    #   # '     #   #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forwhichdiscretefinancialinformationisavailable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andwheresegment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management regularly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%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reviews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#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#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operating results of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'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that component.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4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The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%9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Company's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#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reporting structure aligns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#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with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   #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its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operating structure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 three global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business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units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# ' 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information that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 regularly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%     #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reviewed by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%9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Company's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# '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chief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#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operating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"  # #   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decisionmaker("CODM"),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-6 :2?7.  #"   #'# "              %9    # '       #   :''#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identifiedastheCompany'sChiefExecutiveOfficer.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4         %9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TheCompany'sreportable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   "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andoperating segments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     '      H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areasfollows: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U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@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Plasma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U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A   "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BloodCenter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38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U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Hospital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109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109</w:t>
      </w:r>
    </w:p>
    <w:p>
      <w:pPr>
        <w:sectPr>
          <w:pgSz w:w="11880" w:h="15475" w:orient="portrait"/>
          <w:cols w:equalWidth="0" w:num="1">
            <w:col w:w="10320"/>
          </w:cols>
          <w:pgMar w:left="800" w:top="395" w:right="755" w:bottom="0" w:gutter="0" w:footer="0" w:header="0"/>
          <w:type w:val="continuous"/>
        </w:sectPr>
      </w:pPr>
    </w:p>
    <w:bookmarkStart w:id="113" w:name="page114"/>
    <w:bookmarkEnd w:id="113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1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231F20"/>
        </w:rPr>
        <w:t>NOTES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NOTES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231F20"/>
        </w:rPr>
        <w:t xml:space="preserve"> TO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231F20"/>
        </w:rPr>
        <w:t xml:space="preserve"> CONSOLIDATED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231F20"/>
        </w:rPr>
        <w:t xml:space="preserve"> FINANCIAL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231F20"/>
        </w:rPr>
        <w:t>STATEMENTS —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—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231F20"/>
        </w:rPr>
        <w:t xml:space="preserve"> (Continued)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(Continued)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:2?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CODM measures 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evaluates the operating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segments based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on operating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# 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income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 purposes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 assessing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business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#    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'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performance 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allocating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resources.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Certain corporate  expenses  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amounts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#"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considered to  be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non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&amp;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-recurring  or  non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&amp;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-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        " "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operationalareexcludedfromsegment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operating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4     #     #    "    + # # 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income.Theseitemsincludeacquisition,integration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" "#    #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anddivestiturerelated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#F  #    '   + #  "        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costs,amortizationofacquiredassets,restructuring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costs,restructuring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"              # #   '      &amp;  + # # #   #       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relatedcosts,aprovisionforpre-acquisitioninventory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#       %              #            '    " '               ? "#      + # # #            "    "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inventorypurchasecommitmentstransferredfromtheAttuneMedicalacquisitionthatwasdeemednotrecoverable,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    "#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digital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transformation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'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costs related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to the upgrade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%9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Company's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enterprise resource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planning system,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%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impairments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#   #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write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"                  "         #      #                ; #   ? "#    2  #   (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downs,costsrelatedtocompliancewiththeEuropeanUnionMedicalDeviceRegulation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  -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("EU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6 ; ?2(7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MDR")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.   " !  I#    2#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andInVitroDiagnostic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(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Regulation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("EU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6 ; !I2(7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IVDR"),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.             # '  +       "      #    #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unusualorinfrequentandmateriallitigation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&amp;   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-relatedcharges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 gains,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  "#    # #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lossesondispositionsand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sale 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of assets,  remeasurement of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the 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#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contingent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#"    #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consideration and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unusual or  infrequent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 '  + 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gains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such as on repurchases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of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4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convertible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"#    #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notesordivestitures.Although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     " "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theseamountsareexcludedfromsegment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operating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income,asapplicable,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theyare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"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included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reconciliations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#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follow. 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2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fourth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+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quarter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0 0*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2025,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:2?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CODM began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#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reviewing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'     #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informationincluding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 '      #                  #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allocationsofcertaincorporatecostsincluding global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'    #               "        "       "     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functionalsupportandoverheadcostsdetermined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to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benefit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thesegments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4     #      #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.Thepriorperiodsegment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"#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disclosureshavebeen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 '              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recasttoreflectthenewpresentation.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   % "            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TheCompanydoesnottrackitsassets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segment,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           #  #           #                      "   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andasaresultitisnotpracticaltoshowassetsordepreciation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segment.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+     %            %9   :2? "           #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Consequently,theCompany'sCODMdoesnotreviewassets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segment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whenassessing business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'          "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performanceandallocating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resources.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110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110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  <w:type w:val="continuous"/>
        </w:sectPr>
      </w:pPr>
    </w:p>
    <w:bookmarkStart w:id="114" w:name="page115"/>
    <w:bookmarkEnd w:id="114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HAEMONETICS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SUBSIDIARIES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right="1900" w:firstLine="1850"/>
        <w:spacing w:after="0" w:line="70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NOTES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—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(Continued)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" # '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Selectedinformationby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reportable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segment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#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ispresented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below: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left="6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Year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A. #   ,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Ended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.,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3949065</wp:posOffset>
                </wp:positionH>
                <wp:positionV relativeFrom="paragraph">
                  <wp:posOffset>27940</wp:posOffset>
                </wp:positionV>
                <wp:extent cx="2562225" cy="0"/>
                <wp:wrapNone/>
                <wp:docPr id="277" name="Shape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50505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7" o:spid="_x0000_s130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0.95pt,2.2pt" to="512.7pt,2.2pt" o:allowincell="f" strokecolor="#050505" strokeweight="1pt"/>
            </w:pict>
          </mc:Fallback>
        </mc:AlternateConten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right"/>
        <w:ind w:right="520"/>
        <w:spacing w:after="0"/>
        <w:tabs>
          <w:tab w:leader="none" w:pos="1660" w:val="left"/>
          <w:tab w:leader="none" w:pos="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2026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 xml:space="preserve">   4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2025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3949700</wp:posOffset>
            </wp:positionH>
            <wp:positionV relativeFrom="paragraph">
              <wp:posOffset>3175</wp:posOffset>
            </wp:positionV>
            <wp:extent cx="2587625" cy="50800"/>
            <wp:wrapNone/>
            <wp:docPr id="278" name="Picture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</w:sect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Net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.  #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revenues: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.?. 6. 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-130810</wp:posOffset>
                </wp:positionV>
                <wp:extent cx="6514465" cy="161290"/>
                <wp:wrapNone/>
                <wp:docPr id="279" name="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61290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79" o:spid="_x0000_s1304" style="position:absolute;margin-left:-0.1999pt;margin-top:-10.2999pt;width:512.95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@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Plasma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A   "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BloodCenter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-133350</wp:posOffset>
                </wp:positionV>
                <wp:extent cx="6514465" cy="161290"/>
                <wp:wrapNone/>
                <wp:docPr id="280" name="Shape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61290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0" o:spid="_x0000_s1305" style="position:absolute;margin-left:-0.1999pt;margin-top:-10.4999pt;width:512.95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Hospital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6540500" cy="187325"/>
            <wp:wrapNone/>
            <wp:docPr id="281" name="Picture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4      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Totalnetrevenues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    / 0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Significantsegment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. $.   .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expenses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;5.  .    ,  5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andoperating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.#      5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performance: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.#/ #$  0.: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-79375</wp:posOffset>
                </wp:positionV>
                <wp:extent cx="6514465" cy="161290"/>
                <wp:wrapNone/>
                <wp:docPr id="282" name="Shape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61290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2" o:spid="_x0000_s1307" style="position:absolute;margin-left:-0.1999pt;margin-top:-6.2499pt;width:512.95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)1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Plasma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$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'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Costof goods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"     "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sold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-133350</wp:posOffset>
                </wp:positionV>
                <wp:extent cx="6514465" cy="161290"/>
                <wp:wrapNone/>
                <wp:docPr id="283" name="Shape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61290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3" o:spid="_x0000_s1308" style="position:absolute;margin-left:-0.1999pt;margin-top:-10.4999pt;width:512.95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Selling, general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 "  " # #     #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andadministrative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(          " "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Researchanddevelopment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-133350</wp:posOffset>
            </wp:positionV>
            <wp:extent cx="6540500" cy="187325"/>
            <wp:wrapNone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@     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Plasmaoperating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#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income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91  ,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BloodCenter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.  .#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-130810</wp:posOffset>
                </wp:positionV>
                <wp:extent cx="6514465" cy="161290"/>
                <wp:wrapNone/>
                <wp:docPr id="285" name="Shape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61290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5" o:spid="_x0000_s1310" style="position:absolute;margin-left:-0.1999pt;margin-top:-10.2999pt;width:512.95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'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Costof goods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"     "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sold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Selling, general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 "  " # #     #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andadministrative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-133350</wp:posOffset>
                </wp:positionV>
                <wp:extent cx="6514465" cy="161290"/>
                <wp:wrapNone/>
                <wp:docPr id="286" name="Shape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61290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6" o:spid="_x0000_s1311" style="position:absolute;margin-left:-0.1999pt;margin-top:-10.4999pt;width:512.95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(          " "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Researchanddevelopment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6540500" cy="187325"/>
            <wp:wrapNone/>
            <wp:docPr id="287" name="Picture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A   "       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BloodCenteroperating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#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income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 5   1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Hospital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'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Costof goods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"     "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sold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-133350</wp:posOffset>
                </wp:positionV>
                <wp:extent cx="6514465" cy="161290"/>
                <wp:wrapNone/>
                <wp:docPr id="288" name="Shap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61290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8" o:spid="_x0000_s1313" style="position:absolute;margin-left:-0.1999pt;margin-top:-10.4999pt;width:512.95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Selling, general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   "  " # #     #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andadministrative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(          " "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Researchanddevelopment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-133350</wp:posOffset>
            </wp:positionV>
            <wp:extent cx="6540500" cy="187325"/>
            <wp:wrapNone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#   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Hospitaloperating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#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income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  #5 #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Corporate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.   , 6  11 0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andunallocated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., .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expenses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 xml:space="preserve">;5.  .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-130810</wp:posOffset>
                </wp:positionV>
                <wp:extent cx="6514465" cy="161290"/>
                <wp:wrapNone/>
                <wp:docPr id="290" name="Shap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61290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0" o:spid="_x0000_s1315" style="position:absolute;margin-left:-0.1999pt;margin-top:-10.2999pt;width:512.95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Amortization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#F  #    '   + #  "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ofacquiredassets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80" w:right="1040" w:hanging="1"/>
        <w:spacing w:after="0" w:line="4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Acquisition,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+ # # #    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integration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#     " "#    #           "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anddivestiturerelatedcosts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(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Restructuring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"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andrestructuring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"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relatedcosts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-330200</wp:posOffset>
                </wp:positionV>
                <wp:extent cx="6514465" cy="161925"/>
                <wp:wrapNone/>
                <wp:docPr id="291" name="Shap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619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1" o:spid="_x0000_s1316" style="position:absolute;margin-left:-0.1999pt;margin-top:-26pt;width:512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-6350</wp:posOffset>
                </wp:positionV>
                <wp:extent cx="6514465" cy="161290"/>
                <wp:wrapNone/>
                <wp:docPr id="292" name="Shap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61290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2" o:spid="_x0000_s1317" style="position:absolute;margin-left:-0.1999pt;margin-top:-0.4999pt;width:512.95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ind w:left="280" w:right="1680"/>
        <w:spacing w:after="0" w:line="3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>2#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Digital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         '     #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transformationcosts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(              '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Remeasurementofcontingent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#"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consideration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!   #       '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Impairmentofintangible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#$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assets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-189865</wp:posOffset>
            </wp:positionV>
            <wp:extent cx="6540500" cy="485775"/>
            <wp:wrapNone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48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80"/>
        <w:spacing w:after="0" w:line="19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Other(1)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:   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- 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Operating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:     #   #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income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 w:right="2100" w:firstLine="240"/>
        <w:spacing w:after="0" w:line="4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!          "     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Interestandotherexpense,net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!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Incomebefore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'        # #   '   #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provisionforincometaxes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-210185</wp:posOffset>
            </wp:positionV>
            <wp:extent cx="6540500" cy="225425"/>
            <wp:wrapNone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WWWWWWWWWW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(Dollars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 xml:space="preserve">+  11 #        6   ,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inThousands)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-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>*0)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9"/>
              </w:rPr>
              <w:t>524,456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 xml:space="preserve"> )*=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*,* ),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535,431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 xml:space="preserve">*=/ *,*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8"/>
              </w:rPr>
              <w:t>569,535</w:t>
            </w:r>
          </w:p>
        </w:tc>
      </w:tr>
      <w:tr>
        <w:trPr>
          <w:trHeight w:val="25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2"/>
              </w:rPr>
              <w:t>221,267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2"/>
              </w:rPr>
              <w:t xml:space="preserve">00  0=&lt;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0"/>
              </w:rPr>
              <w:t xml:space="preserve">0=   0)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0"/>
              </w:rPr>
              <w:t>261,124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9"/>
              </w:rPr>
              <w:t>283,231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 xml:space="preserve">0&gt;, 0,  </w:t>
            </w:r>
          </w:p>
        </w:tc>
      </w:tr>
      <w:tr>
        <w:trPr>
          <w:trHeight w:val="264"/>
        </w:trPr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 xml:space="preserve">*&gt;&gt; , 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9"/>
              </w:rPr>
              <w:t>588,304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6"/>
              </w:rPr>
              <w:t xml:space="preserve">*=) 0=/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6"/>
              </w:rPr>
              <w:t>564,269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6"/>
              </w:rPr>
              <w:t xml:space="preserve">)*= 0&gt;/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6"/>
              </w:rPr>
              <w:t>456,289</w:t>
            </w:r>
          </w:p>
        </w:tc>
      </w:tr>
      <w:tr>
        <w:trPr>
          <w:trHeight w:val="261"/>
        </w:trPr>
        <w:tc>
          <w:tcPr>
            <w:tcW w:w="32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  ,,)  0&lt;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3"/>
              </w:rPr>
              <w:t>1,334,027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 xml:space="preserve">  ,=  &gt;0)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0"/>
              </w:rPr>
              <w:t>1,360,824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  , /  **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1,309,055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7"/>
              </w:rPr>
              <w:t>214,135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 xml:space="preserve">0 )  ,* 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2"/>
              </w:rPr>
              <w:t>237,050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2"/>
              </w:rPr>
              <w:t xml:space="preserve">0,&lt;  *  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264,042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0=)  )0 </w:t>
            </w:r>
          </w:p>
        </w:tc>
      </w:tr>
      <w:tr>
        <w:trPr>
          <w:trHeight w:val="255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  * ,0,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1"/>
              </w:rPr>
              <w:t>105,323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6"/>
              </w:rPr>
              <w:t xml:space="preserve">/&gt; ) 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6"/>
              </w:rPr>
              <w:t>98,418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 xml:space="preserve">  / &lt;0/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7"/>
              </w:rPr>
              <w:t>109,729</w:t>
            </w:r>
          </w:p>
        </w:tc>
      </w:tr>
      <w:tr>
        <w:trPr>
          <w:trHeight w:val="264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0"/>
              </w:rPr>
              <w:t>20,203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0  0 ,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 xml:space="preserve"> * )*,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9"/>
              </w:rPr>
              <w:t>15,453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 , &lt;/&lt;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13,797</w:t>
            </w:r>
          </w:p>
        </w:tc>
      </w:tr>
      <w:tr>
        <w:trPr>
          <w:trHeight w:val="261"/>
        </w:trPr>
        <w:tc>
          <w:tcPr>
            <w:tcW w:w="380" w:type="dxa"/>
            <w:vAlign w:val="bottom"/>
            <w:tcBorders>
              <w:top w:val="single" w:sz="8" w:color="050505"/>
            </w:tcBorders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2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 xml:space="preserve"> &gt;) &lt;/*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4"/>
              </w:rPr>
              <w:t>184,795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50505"/>
            </w:tcBorders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0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 xml:space="preserve"> &gt;) *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7"/>
              </w:rPr>
              <w:t>184,510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50505"/>
            </w:tcBorders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2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2"/>
              </w:rPr>
              <w:t xml:space="preserve"> &gt;  /=&lt;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2"/>
              </w:rPr>
              <w:t>181,967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4"/>
        </w:trPr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  0 ===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112,666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2"/>
              </w:rPr>
              <w:t>142,512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2"/>
              </w:rPr>
              <w:t xml:space="preserve"> )0 * 0 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 =* *=)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165,564</w:t>
            </w:r>
          </w:p>
        </w:tc>
      </w:tr>
      <w:tr>
        <w:trPr>
          <w:trHeight w:val="255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 xml:space="preserve">*)  ,,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6"/>
              </w:rPr>
              <w:t>54,133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 xml:space="preserve">=   0,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9"/>
              </w:rPr>
              <w:t>60,023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=&lt; ,,/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67,339</w:t>
            </w:r>
          </w:p>
        </w:tc>
      </w:tr>
      <w:tr>
        <w:trPr>
          <w:trHeight w:val="264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 )/0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4,492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7"/>
              </w:rPr>
              <w:t xml:space="preserve">* &lt;&lt;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7"/>
              </w:rPr>
              <w:t>5,770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 xml:space="preserve">&lt; /*=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6"/>
              </w:rPr>
              <w:t>7,956</w:t>
            </w:r>
          </w:p>
        </w:tc>
      </w:tr>
      <w:tr>
        <w:trPr>
          <w:trHeight w:val="261"/>
        </w:trPr>
        <w:tc>
          <w:tcPr>
            <w:tcW w:w="380" w:type="dxa"/>
            <w:vAlign w:val="bottom"/>
            <w:tcBorders>
              <w:top w:val="single" w:sz="8" w:color="050505"/>
            </w:tcBorders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2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8"/>
              </w:rPr>
              <w:t xml:space="preserve">)/ /&lt;=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8"/>
              </w:rPr>
              <w:t>49,976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50505"/>
            </w:tcBorders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0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*0 &gt; 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52,819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50505"/>
            </w:tcBorders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2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)0 ,&lt;0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42,372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4"/>
        </w:trPr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1"/>
              </w:rPr>
              <w:t>203,227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0 , 00&lt; 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1"/>
              </w:rPr>
              <w:t>199,499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 // )// 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 =&lt;  &lt;0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167,172</w:t>
            </w:r>
          </w:p>
        </w:tc>
      </w:tr>
      <w:tr>
        <w:trPr>
          <w:trHeight w:val="255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247,251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0)&lt; 0* 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>0)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9"/>
              </w:rPr>
              <w:t>241,760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 xml:space="preserve">  &lt;= 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1"/>
              </w:rPr>
              <w:t>209,680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0 / =&gt;  </w:t>
            </w:r>
          </w:p>
        </w:tc>
      </w:tr>
      <w:tr>
        <w:trPr>
          <w:trHeight w:val="264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,)  /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34,091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1"/>
              </w:rPr>
              <w:t>34,035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1"/>
              </w:rPr>
              <w:t xml:space="preserve">,)  ,*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0&lt; 0,/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27,239</w:t>
            </w:r>
          </w:p>
        </w:tc>
      </w:tr>
      <w:tr>
        <w:trPr>
          <w:trHeight w:val="261"/>
        </w:trPr>
        <w:tc>
          <w:tcPr>
            <w:tcW w:w="380" w:type="dxa"/>
            <w:vAlign w:val="bottom"/>
            <w:tcBorders>
              <w:top w:val="single" w:sz="8" w:color="050505"/>
            </w:tcBorders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2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0"/>
              </w:rPr>
              <w:t xml:space="preserve">  , &lt;,*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0"/>
              </w:rPr>
              <w:t>103,735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50505"/>
            </w:tcBorders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0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 xml:space="preserve">&gt;&gt; /&lt;*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8"/>
              </w:rPr>
              <w:t>88,975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50505"/>
            </w:tcBorders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2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*0  /&gt;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52,198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4"/>
        </w:trPr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3"/>
              </w:rPr>
              <w:t>(49,812)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-)/ &gt; 0.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3"/>
              </w:rPr>
              <w:t xml:space="preserve"> $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6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6"/>
              </w:rPr>
              <w:t>(63,217)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6"/>
              </w:rPr>
              <w:t xml:space="preserve">=, 0 &lt;. 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0"/>
              </w:rPr>
              <w:t>-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0"/>
              </w:rPr>
              <w:t>(35,378)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0"/>
              </w:rPr>
              <w:t>,* ,&lt;&gt;.</w:t>
            </w:r>
          </w:p>
        </w:tc>
      </w:tr>
      <w:tr>
        <w:trPr>
          <w:trHeight w:val="255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5"/>
              </w:rPr>
              <w:t>(14,155)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- )  **. 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9"/>
              </w:rPr>
              <w:t>(22,904)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 xml:space="preserve">00 / ).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0"/>
              </w:rPr>
              <w:t>(11,249)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0"/>
              </w:rPr>
              <w:t>-   0)/.</w:t>
            </w:r>
          </w:p>
        </w:tc>
      </w:tr>
      <w:tr>
        <w:trPr>
          <w:trHeight w:val="255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6"/>
              </w:rPr>
              <w:t>(3,218)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6"/>
              </w:rPr>
              <w:t xml:space="preserve">-, 0 &gt;.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6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6"/>
              </w:rPr>
              <w:t>(21,158)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6"/>
              </w:rPr>
              <w:t xml:space="preserve">0   *&gt;.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2"/>
              </w:rPr>
              <w:t>-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2"/>
              </w:rPr>
              <w:t>(23,588)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2"/>
              </w:rPr>
              <w:t>0, *&gt;&gt;.</w:t>
            </w:r>
          </w:p>
        </w:tc>
      </w:tr>
      <w:tr>
        <w:trPr>
          <w:trHeight w:val="255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3"/>
              </w:rPr>
              <w:t>(21,526)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>-0  *0=.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2"/>
              </w:rPr>
              <w:t>(20,273)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-0  0&lt;,. 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1"/>
              </w:rPr>
              <w:t>-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1"/>
              </w:rPr>
              <w:t>(15,667)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110B0C"/>
                <w:w w:val="71"/>
              </w:rPr>
              <w:t xml:space="preserve"> * ==&lt;.</w:t>
            </w:r>
          </w:p>
        </w:tc>
      </w:tr>
      <w:tr>
        <w:trPr>
          <w:trHeight w:val="255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&gt;&lt;/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1,879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4"/>
              </w:rPr>
              <w:t>23,022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0,  00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L </w:t>
            </w:r>
          </w:p>
        </w:tc>
      </w:tr>
      <w:tr>
        <w:trPr>
          <w:trHeight w:val="255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2"/>
              </w:rPr>
              <w:t>(86,546)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-&gt;= *)=.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9"/>
              </w:rPr>
              <w:t>(2,391)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 xml:space="preserve">-0 ,/ .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>-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(10,419)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   ) /.</w:t>
            </w:r>
          </w:p>
        </w:tc>
      </w:tr>
      <w:tr>
        <w:trPr>
          <w:trHeight w:val="264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6"/>
              </w:rPr>
              <w:t>(8,394)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 xml:space="preserve">&gt; ,/).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2,434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0 ),)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>-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1"/>
              </w:rPr>
              <w:t>(15,353)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 xml:space="preserve"> * ,*,.</w:t>
            </w:r>
          </w:p>
        </w:tc>
      </w:tr>
      <w:tr>
        <w:trPr>
          <w:trHeight w:val="226"/>
        </w:trPr>
        <w:tc>
          <w:tcPr>
            <w:tcW w:w="38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 xml:space="preserve"> *= &lt;,)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4"/>
              </w:rPr>
              <w:t>156,734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00  &gt; 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221,817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50505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2"/>
              </w:rPr>
              <w:t xml:space="preserve"> =) &gt;&gt;,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2"/>
              </w:rPr>
              <w:t>164,883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64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1"/>
              </w:rPr>
              <w:t>(28,704)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-0&gt; &lt; ).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2"/>
              </w:rPr>
              <w:t>(9,746)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-/ &lt;)=.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>-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(13,018)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 ,   &gt;.</w:t>
            </w:r>
          </w:p>
        </w:tc>
      </w:tr>
      <w:tr>
        <w:trPr>
          <w:trHeight w:val="215"/>
        </w:trPr>
        <w:tc>
          <w:tcPr>
            <w:tcW w:w="38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0"/>
              </w:rPr>
              <w:t xml:space="preserve"> 0&gt;  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0"/>
              </w:rPr>
              <w:t>128,030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 xml:space="preserve">0 0  &lt;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4"/>
              </w:rPr>
              <w:t>212,071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 *  &gt;=*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151,865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"/>
        </w:trPr>
        <w:tc>
          <w:tcPr>
            <w:tcW w:w="3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ectPr>
          <w:pgSz w:w="11880" w:h="15475" w:orient="portrait"/>
          <w:cols w:equalWidth="0" w:num="2">
            <w:col w:w="5500" w:space="720"/>
            <w:col w:w="4080"/>
          </w:cols>
          <w:pgMar w:left="820" w:top="395" w:right="755" w:bottom="0" w:gutter="0" w:footer="0" w:header="0"/>
          <w:type w:val="continuous"/>
        </w:sectPr>
      </w:pPr>
    </w:p>
    <w:p>
      <w:pPr>
        <w:ind w:left="360"/>
        <w:spacing w:after="0"/>
        <w:tabs>
          <w:tab w:leader="none" w:pos="700" w:val="left"/>
          <w:tab w:leader="none" w:pos="7420" w:val="left"/>
          <w:tab w:leader="none" w:pos="100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110B0C"/>
          <w:vertAlign w:val="superscript"/>
        </w:rPr>
        <w:t xml:space="preserve">- . 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ab/>
        <w:t xml:space="preserve">     #  "  '   #   "      '      #           ; ?2(   "  ; !I2(        8# #   #  &amp;      "    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                '        #$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#  </w:t>
      </w:r>
    </w:p>
    <w:p>
      <w:pPr>
        <w:ind w:left="360"/>
        <w:spacing w:after="0" w:line="181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(1)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Comprised of write downs of certain assets, EU MDR and EU IVDR costs, Litigation-related charges, gain on repurchase of convertible notes, gain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'        %          "  + #       @  0</w:t>
      </w: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M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"     </w:t>
      </w:r>
      <w:r>
        <w:rPr>
          <w:sz w:val="20"/>
          <w:szCs w:val="20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#     "#    #        "       # #   '      &amp;  + # # #   #       %   " #       %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on sale of property, plant and equipment, PCS2® related charges, gain on divestiture, and a provision for pre-acquisition inventory and inventory</w:t>
      </w: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          #            '    " '               ? "#      + # # #            "    "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purchasecommitmentstransferredfromtheAttuneMedicalacquisitionthatwasdeemednotrecoverable.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>$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110B0C"/>
        </w:rPr>
        <w:t>111</w:t>
      </w:r>
      <w:r>
        <w:rPr>
          <w:rFonts w:ascii="Times New Roman" w:cs="Times New Roman" w:eastAsia="Times New Roman" w:hAnsi="Times New Roman"/>
          <w:sz w:val="8"/>
          <w:szCs w:val="8"/>
          <w:color w:val="000000"/>
        </w:rPr>
        <w:t>111</w:t>
      </w:r>
    </w:p>
    <w:p>
      <w:pPr>
        <w:sectPr>
          <w:pgSz w:w="11880" w:h="15475" w:orient="portrait"/>
          <w:cols w:equalWidth="0" w:num="1">
            <w:col w:w="10300"/>
          </w:cols>
          <w:pgMar w:left="820" w:top="395" w:right="755" w:bottom="0" w:gutter="0" w:footer="0" w:header="0"/>
          <w:type w:val="continuous"/>
        </w:sectPr>
      </w:pPr>
    </w:p>
    <w:bookmarkStart w:id="115" w:name="page116"/>
    <w:bookmarkEnd w:id="115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1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NOTES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—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(Continued)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Net revenues by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$%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business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$  #       #         '      H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unitareasfollows: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left="7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Year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A. #   ,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Ended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.,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9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9"/>
              </w:rPr>
              <w:t xml:space="preserve">   4</w:t>
            </w:r>
          </w:p>
        </w:tc>
        <w:tc>
          <w:tcPr>
            <w:tcW w:w="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2024</w:t>
            </w: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2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2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>-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)1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Plasma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$</w:t>
            </w: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Plasmanetrevenues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>*0)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9"/>
              </w:rPr>
              <w:t>524,456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 xml:space="preserve"> )*=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*,* ),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535,431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 xml:space="preserve">*=/ *,*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8"/>
              </w:rPr>
              <w:t>569,535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91  ,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BloodCenter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>.  .#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D9DADC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Apheresis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 # </w:t>
            </w: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5"/>
              </w:rPr>
              <w:t>220,861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5"/>
              </w:rPr>
              <w:t xml:space="preserve">00  &gt;= 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9"/>
              </w:rPr>
              <w:t xml:space="preserve">0 ,  ,)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9"/>
              </w:rPr>
              <w:t>213,134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3"/>
              </w:rPr>
              <w:t>211,173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0    &lt;, </w:t>
            </w: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bottom w:val="single" w:sz="8" w:color="D9DADC"/>
            </w:tcBorders>
          </w:tcPr>
          <w:p>
            <w:pPr>
              <w:ind w:left="2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G     A   "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WholeBlood</w:t>
            </w: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406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)&lt; //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47,990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 xml:space="preserve">&lt;0  *&gt;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7"/>
              </w:rPr>
              <w:t>72,058</w:t>
            </w: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D9DADC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A   "   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BloodCenternetrevenues</w:t>
            </w: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2"/>
              </w:rPr>
              <w:t>221,267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2"/>
              </w:rPr>
              <w:t xml:space="preserve">00  0=&lt;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8"/>
              </w:rPr>
              <w:t>261,124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 xml:space="preserve">0=   0)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9"/>
              </w:rPr>
              <w:t>283,231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 xml:space="preserve">0&gt;, 0,  </w:t>
            </w: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  <w:shd w:val="clear" w:color="auto" w:fill="D9DADC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   5   1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Hospital</w:t>
            </w: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!        #     4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InterventionalTechnologies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#  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1"/>
              </w:rPr>
              <w:t>234,007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1"/>
              </w:rPr>
              <w:t xml:space="preserve">0,)   &lt;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0**   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2"/>
              </w:rPr>
              <w:t>255,019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6"/>
              </w:rPr>
              <w:t xml:space="preserve"> &lt;) 0&gt;*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6"/>
              </w:rPr>
              <w:t>174,285</w:t>
            </w: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A   " ?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BloodManagement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  4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Technologies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#  </w:t>
            </w: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8"/>
              </w:rPr>
              <w:t>354,297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 xml:space="preserve">,*) 0/&lt; 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6"/>
              </w:rPr>
              <w:t xml:space="preserve">, / 0*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6"/>
              </w:rPr>
              <w:t>309,250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0&gt;0   ) </w:t>
            </w: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50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Hospitalnetrevenues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 xml:space="preserve">*&gt;&gt; , 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9"/>
              </w:rPr>
              <w:t>588,304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6"/>
              </w:rPr>
              <w:t xml:space="preserve">*=) 0=/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6"/>
              </w:rPr>
              <w:t>564,269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6"/>
              </w:rPr>
              <w:t xml:space="preserve">)*= 0&gt;/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6"/>
              </w:rPr>
              <w:t>456,289</w:t>
            </w: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5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Totalnetrevenues</w:t>
            </w: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  ,,)  0&lt;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3"/>
              </w:rPr>
              <w:t>1,334,027</w:t>
            </w: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 xml:space="preserve">  ,=  &gt;0)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0"/>
              </w:rPr>
              <w:t>1,360,824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  , /  **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1,309,055</w:t>
            </w: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4803775</wp:posOffset>
            </wp:positionH>
            <wp:positionV relativeFrom="paragraph">
              <wp:posOffset>-2472690</wp:posOffset>
            </wp:positionV>
            <wp:extent cx="1746250" cy="50800"/>
            <wp:wrapNone/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3937000</wp:posOffset>
            </wp:positionH>
            <wp:positionV relativeFrom="paragraph">
              <wp:posOffset>-1339215</wp:posOffset>
            </wp:positionV>
            <wp:extent cx="2613025" cy="50800"/>
            <wp:wrapNone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3937000</wp:posOffset>
            </wp:positionH>
            <wp:positionV relativeFrom="paragraph">
              <wp:posOffset>-529590</wp:posOffset>
            </wp:positionV>
            <wp:extent cx="2613025" cy="50800"/>
            <wp:wrapNone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3937000</wp:posOffset>
            </wp:positionH>
            <wp:positionV relativeFrom="paragraph">
              <wp:posOffset>-205740</wp:posOffset>
            </wp:positionV>
            <wp:extent cx="2613025" cy="50800"/>
            <wp:wrapNone/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2     #  #     "      #F  #         "#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Depreciationandamortization,excluding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#   #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impairmentcharges, by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$%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business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$  #       #         '      H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unitareasfollows: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7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Year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A. #   ,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Ended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.,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1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1"/>
              </w:rPr>
              <w:t xml:space="preserve">   4</w:t>
            </w:r>
          </w:p>
        </w:tc>
        <w:tc>
          <w:tcPr>
            <w:tcW w:w="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2024</w:t>
            </w:r>
          </w:p>
        </w:tc>
      </w:tr>
      <w:tr>
        <w:trPr>
          <w:trHeight w:val="23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4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4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>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3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Plasma</w:t>
            </w: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)&lt; ,=&gt;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47,368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)&gt; 0=)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48,264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shd w:val="clear" w:color="auto" w:fill="D9DADC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1"/>
              </w:rPr>
              <w:t xml:space="preserve">)* &lt; 0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1"/>
              </w:rPr>
              <w:t>45,712</w:t>
            </w:r>
          </w:p>
        </w:tc>
      </w:tr>
      <w:tr>
        <w:trPr>
          <w:trHeight w:val="255"/>
        </w:trPr>
        <w:tc>
          <w:tcPr>
            <w:tcW w:w="6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A   "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BloodCenter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&lt;  =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7,160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0"/>
              </w:rPr>
              <w:t>10,077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    &lt;&lt;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2"/>
              </w:rPr>
              <w:t xml:space="preserve"> , ,/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2"/>
              </w:rPr>
              <w:t>13,391</w:t>
            </w:r>
          </w:p>
        </w:tc>
      </w:tr>
      <w:tr>
        <w:trPr>
          <w:trHeight w:val="265"/>
        </w:trPr>
        <w:tc>
          <w:tcPr>
            <w:tcW w:w="62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Hospital</w:t>
            </w: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 xml:space="preserve">*&lt;  &gt;/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7"/>
              </w:rPr>
              <w:t>57,189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3"/>
              </w:rPr>
              <w:t xml:space="preserve">*&lt; 0)*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3"/>
              </w:rPr>
              <w:t>57,245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,&gt;   0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38,112</w:t>
            </w:r>
          </w:p>
        </w:tc>
      </w:tr>
      <w:tr>
        <w:trPr>
          <w:trHeight w:val="195"/>
        </w:trPr>
        <w:tc>
          <w:tcPr>
            <w:tcW w:w="6220" w:type="dxa"/>
            <w:vAlign w:val="bottom"/>
          </w:tcPr>
          <w:p>
            <w:pPr>
              <w:ind w:left="2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4     "     #  #     "      #F  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Totaldepreciationandamortization(excluding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-     "#  #   #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impairmentcharges)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  .</w:t>
            </w: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8"/>
              </w:rPr>
              <w:t>111,717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 xml:space="preserve">    &lt; &lt;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 xml:space="preserve">  * *&gt;=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4"/>
              </w:rPr>
              <w:t>115,586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2"/>
              </w:rPr>
              <w:t xml:space="preserve">/&lt; 0 *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2"/>
              </w:rPr>
              <w:t>97,215</w:t>
            </w:r>
          </w:p>
        </w:tc>
      </w:tr>
      <w:tr>
        <w:trPr>
          <w:trHeight w:val="20"/>
        </w:trPr>
        <w:tc>
          <w:tcPr>
            <w:tcW w:w="6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4803775</wp:posOffset>
            </wp:positionH>
            <wp:positionV relativeFrom="paragraph">
              <wp:posOffset>-853440</wp:posOffset>
            </wp:positionV>
            <wp:extent cx="1746250" cy="50800"/>
            <wp:wrapNone/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3937000</wp:posOffset>
            </wp:positionH>
            <wp:positionV relativeFrom="paragraph">
              <wp:posOffset>-205740</wp:posOffset>
            </wp:positionV>
            <wp:extent cx="2613025" cy="50800"/>
            <wp:wrapNone/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4803775</wp:posOffset>
            </wp:positionH>
            <wp:positionV relativeFrom="paragraph">
              <wp:posOffset>-56515</wp:posOffset>
            </wp:positionV>
            <wp:extent cx="1746250" cy="76200"/>
            <wp:wrapNone/>
            <wp:docPr id="301" name="Picture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8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Long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&amp; #  "              #  "  '        %          "  + #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-livedassets,comprisedofproperty,plantandequipment,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$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by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% $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business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#       #         '      H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unitareasfollows: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7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9"/>
              </w:rPr>
              <w:t xml:space="preserve">  #0   3     4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9"/>
              </w:rPr>
              <w:t>March28,2026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4"/>
              </w:rPr>
              <w:t xml:space="preserve">  #0   !  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84"/>
              </w:rPr>
              <w:t>March29,2025</w:t>
            </w:r>
          </w:p>
        </w:tc>
      </w:tr>
      <w:tr>
        <w:trPr>
          <w:trHeight w:val="237"/>
        </w:trPr>
        <w:tc>
          <w:tcPr>
            <w:tcW w:w="7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jc w:val="right"/>
              <w:ind w:righ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4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4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>-</w:t>
            </w:r>
          </w:p>
        </w:tc>
      </w:tr>
      <w:tr>
        <w:trPr>
          <w:trHeight w:val="263"/>
        </w:trPr>
        <w:tc>
          <w:tcPr>
            <w:tcW w:w="726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@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Plasma</w:t>
            </w: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7"/>
              </w:rPr>
              <w:t>206,365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 xml:space="preserve">0 = ,=*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 &gt;/ &gt;,,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189,833</w:t>
            </w:r>
          </w:p>
        </w:tc>
      </w:tr>
      <w:tr>
        <w:trPr>
          <w:trHeight w:val="255"/>
        </w:trPr>
        <w:tc>
          <w:tcPr>
            <w:tcW w:w="7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A   "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BloodCenter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 xml:space="preserve">,/ =&lt;&lt;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2"/>
              </w:rPr>
              <w:t>39,677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  ,,&lt;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40,337</w:t>
            </w:r>
          </w:p>
        </w:tc>
      </w:tr>
      <w:tr>
        <w:trPr>
          <w:trHeight w:val="265"/>
        </w:trPr>
        <w:tc>
          <w:tcPr>
            <w:tcW w:w="72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Hospital</w:t>
            </w: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9"/>
              </w:rPr>
              <w:t xml:space="preserve">*/ &lt; 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9"/>
              </w:rPr>
              <w:t>59,719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7"/>
              </w:rPr>
              <w:t xml:space="preserve">*, &gt;&gt;0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7"/>
              </w:rPr>
              <w:t>53,882</w:t>
            </w:r>
          </w:p>
        </w:tc>
      </w:tr>
      <w:tr>
        <w:trPr>
          <w:trHeight w:val="195"/>
        </w:trPr>
        <w:tc>
          <w:tcPr>
            <w:tcW w:w="7260" w:type="dxa"/>
            <w:vAlign w:val="bottom"/>
          </w:tcPr>
          <w:p>
            <w:pPr>
              <w:ind w:left="2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Totallong-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&amp; #  "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livedassets</w:t>
            </w: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, * &lt;=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2"/>
              </w:rPr>
              <w:t>305,761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 xml:space="preserve">0&gt;)  *0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7"/>
              </w:rPr>
              <w:t>284,052</w:t>
            </w:r>
          </w:p>
        </w:tc>
      </w:tr>
      <w:tr>
        <w:trPr>
          <w:trHeight w:val="20"/>
        </w:trPr>
        <w:tc>
          <w:tcPr>
            <w:tcW w:w="7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9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8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Long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&amp; #  "              #  "  '        %          "  + #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-livedassets,comprisedofproperty,plantandequipment,by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$% 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operating regions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>#           '      H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areasfollows: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66"/>
        </w:trPr>
        <w:tc>
          <w:tcPr>
            <w:tcW w:w="7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9"/>
              </w:rPr>
              <w:t xml:space="preserve">  #0   3     4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79"/>
              </w:rPr>
              <w:t>March28,2026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84"/>
              </w:rPr>
              <w:t xml:space="preserve">  #0   !     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00"/>
                <w:w w:val="84"/>
              </w:rPr>
              <w:t>March29,2025</w:t>
            </w:r>
          </w:p>
        </w:tc>
      </w:tr>
      <w:tr>
        <w:trPr>
          <w:trHeight w:val="237"/>
        </w:trPr>
        <w:tc>
          <w:tcPr>
            <w:tcW w:w="7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jc w:val="right"/>
              <w:ind w:righ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4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4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4"/>
              </w:rPr>
              <w:t>-</w:t>
            </w:r>
          </w:p>
        </w:tc>
      </w:tr>
      <w:tr>
        <w:trPr>
          <w:trHeight w:val="263"/>
        </w:trPr>
        <w:tc>
          <w:tcPr>
            <w:tcW w:w="726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United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; #  "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States</w:t>
            </w: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9"/>
              </w:rPr>
              <w:t>224,699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9"/>
              </w:rPr>
              <w:t xml:space="preserve">00) =// 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8"/>
              </w:rPr>
              <w:t xml:space="preserve">0 &lt; 0 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8"/>
              </w:rPr>
              <w:t>217,212</w:t>
            </w:r>
          </w:p>
        </w:tc>
      </w:tr>
      <w:tr>
        <w:trPr>
          <w:trHeight w:val="255"/>
        </w:trPr>
        <w:tc>
          <w:tcPr>
            <w:tcW w:w="7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C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Japan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/ 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916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0*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1,250</w:t>
            </w:r>
          </w:p>
        </w:tc>
      </w:tr>
      <w:tr>
        <w:trPr>
          <w:trHeight w:val="255"/>
        </w:trPr>
        <w:tc>
          <w:tcPr>
            <w:tcW w:w="7260" w:type="dxa"/>
            <w:vAlign w:val="bottom"/>
            <w:shd w:val="clear" w:color="auto" w:fill="D9DADC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Europe</w:t>
            </w:r>
          </w:p>
        </w:tc>
        <w:tc>
          <w:tcPr>
            <w:tcW w:w="44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,0  &gt;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32,080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94"/>
              </w:rPr>
              <w:t>20,024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4"/>
              </w:rPr>
              <w:t xml:space="preserve">0   0) </w:t>
            </w:r>
          </w:p>
        </w:tc>
      </w:tr>
      <w:tr>
        <w:trPr>
          <w:trHeight w:val="255"/>
        </w:trPr>
        <w:tc>
          <w:tcPr>
            <w:tcW w:w="7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     '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RestofAsia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 &gt;,,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30,833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5"/>
              </w:rPr>
              <w:t>28,705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0&gt; &lt; * </w:t>
            </w:r>
          </w:p>
        </w:tc>
      </w:tr>
      <w:tr>
        <w:trPr>
          <w:trHeight w:val="265"/>
        </w:trPr>
        <w:tc>
          <w:tcPr>
            <w:tcW w:w="72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</w:t>
            </w: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&lt; 0,,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17,233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 = &gt;=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0"/>
              </w:rPr>
              <w:t>16,861</w:t>
            </w:r>
          </w:p>
        </w:tc>
      </w:tr>
      <w:tr>
        <w:trPr>
          <w:trHeight w:val="195"/>
        </w:trPr>
        <w:tc>
          <w:tcPr>
            <w:tcW w:w="7260" w:type="dxa"/>
            <w:vAlign w:val="bottom"/>
          </w:tcPr>
          <w:p>
            <w:pPr>
              <w:ind w:left="2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Totallong-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&amp; #  "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livedassets</w:t>
            </w: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2"/>
              </w:rPr>
              <w:t xml:space="preserve">, * &lt;=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2"/>
              </w:rPr>
              <w:t>305,761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7"/>
              </w:rPr>
              <w:t xml:space="preserve">0&gt;)  *0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7"/>
              </w:rPr>
              <w:t>284,052</w:t>
            </w:r>
          </w:p>
        </w:tc>
      </w:tr>
      <w:tr>
        <w:trPr>
          <w:trHeight w:val="20"/>
        </w:trPr>
        <w:tc>
          <w:tcPr>
            <w:tcW w:w="7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4594225</wp:posOffset>
            </wp:positionH>
            <wp:positionV relativeFrom="paragraph">
              <wp:posOffset>-1945640</wp:posOffset>
            </wp:positionV>
            <wp:extent cx="1936750" cy="50800"/>
            <wp:wrapNone/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4594225</wp:posOffset>
            </wp:positionH>
            <wp:positionV relativeFrom="paragraph">
              <wp:posOffset>-205740</wp:posOffset>
            </wp:positionV>
            <wp:extent cx="1936750" cy="50800"/>
            <wp:wrapNone/>
            <wp:docPr id="303" name="Picture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75" w:orient="portrait"/>
          <w:cols w:equalWidth="0" w:num="1">
            <w:col w:w="10280"/>
          </w:cols>
          <w:pgMar w:left="800" w:top="395" w:right="79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112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112</w:t>
      </w:r>
    </w:p>
    <w:p>
      <w:pPr>
        <w:sectPr>
          <w:pgSz w:w="11880" w:h="15475" w:orient="portrait"/>
          <w:cols w:equalWidth="0" w:num="1">
            <w:col w:w="10280"/>
          </w:cols>
          <w:pgMar w:left="800" w:top="395" w:right="795" w:bottom="0" w:gutter="0" w:footer="0" w:header="0"/>
          <w:type w:val="continuous"/>
        </w:sectPr>
      </w:pPr>
    </w:p>
    <w:bookmarkStart w:id="116" w:name="page117"/>
    <w:bookmarkEnd w:id="116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HAEMONETICS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HAEMONETICS CORPORATION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CORPORATION AND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110B0C"/>
        </w:rPr>
        <w:t>AND SUBSIDIARIES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SUBSIDIARIES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1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NOTES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NOTES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TO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CONSOLIDATED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FINANCIAL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STATEMENTS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>STATEMENTS —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—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110B0C"/>
        </w:rPr>
        <w:t xml:space="preserve"> (Continued)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(Continued)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Net revenues by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$%       #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operating regions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#           '      H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areasfollows: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left="7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Year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A. #   ,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Ended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.,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9"/>
              </w:rPr>
              <w:t>2026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99"/>
              </w:rPr>
              <w:t xml:space="preserve">   4</w:t>
            </w:r>
          </w:p>
        </w:tc>
        <w:tc>
          <w:tcPr>
            <w:tcW w:w="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2025</w:t>
            </w:r>
          </w:p>
        </w:tc>
        <w:tc>
          <w:tcPr>
            <w:tcW w:w="60" w:type="dxa"/>
            <w:vAlign w:val="bottom"/>
            <w:tcBorders>
              <w:top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50505"/>
              <w:bottom w:val="single" w:sz="8" w:color="050505"/>
            </w:tcBorders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2024</w:t>
            </w:r>
          </w:p>
        </w:tc>
      </w:tr>
      <w:tr>
        <w:trPr>
          <w:trHeight w:val="23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2"/>
              </w:rPr>
              <w:t>(Dollars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 xml:space="preserve">+  11 #        6   ,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72"/>
              </w:rPr>
              <w:t>inThousands)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110B0C"/>
                <w:w w:val="72"/>
              </w:rPr>
              <w:t>-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8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United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; #  "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States</w:t>
            </w: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6"/>
              </w:rPr>
              <w:t xml:space="preserve">/&gt;0  &lt;=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6"/>
              </w:rPr>
              <w:t>982,176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2"/>
              </w:rPr>
              <w:t xml:space="preserve">      / 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2"/>
              </w:rPr>
              <w:t>1,010,918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/&lt;    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970,007</w:t>
            </w:r>
          </w:p>
        </w:tc>
      </w:tr>
      <w:tr>
        <w:trPr>
          <w:trHeight w:val="293"/>
        </w:trPr>
        <w:tc>
          <w:tcPr>
            <w:tcW w:w="6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C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Japan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2"/>
              </w:rPr>
              <w:t xml:space="preserve">=&gt; 0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2"/>
              </w:rPr>
              <w:t>68,200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0"/>
              </w:rPr>
              <w:t xml:space="preserve">=0 ) 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0"/>
              </w:rPr>
              <w:t>62,408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6"/>
              </w:rPr>
              <w:t xml:space="preserve">*&gt;  &gt;&lt;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6"/>
              </w:rPr>
              <w:t>58,087</w:t>
            </w:r>
          </w:p>
        </w:tc>
      </w:tr>
      <w:tr>
        <w:trPr>
          <w:trHeight w:val="307"/>
        </w:trPr>
        <w:tc>
          <w:tcPr>
            <w:tcW w:w="6220" w:type="dxa"/>
            <w:vAlign w:val="bottom"/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Europe</w:t>
            </w: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 &gt;*   /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185,019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4"/>
              </w:rPr>
              <w:t xml:space="preserve"> &lt;* =**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4"/>
              </w:rPr>
              <w:t>175,655</w:t>
            </w:r>
          </w:p>
        </w:tc>
        <w:tc>
          <w:tcPr>
            <w:tcW w:w="60" w:type="dxa"/>
            <w:vAlign w:val="bottom"/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4"/>
              </w:rPr>
              <w:t xml:space="preserve"> =   )0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4"/>
              </w:rPr>
              <w:t>160,142</w:t>
            </w:r>
          </w:p>
        </w:tc>
      </w:tr>
      <w:tr>
        <w:trPr>
          <w:trHeight w:val="293"/>
        </w:trPr>
        <w:tc>
          <w:tcPr>
            <w:tcW w:w="6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(     '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RestofAsia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85"/>
              </w:rPr>
              <w:t>87,212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5"/>
              </w:rPr>
              <w:t xml:space="preserve">&gt;&lt; 0 0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/0 , 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92,305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80"/>
              </w:rPr>
              <w:t xml:space="preserve">  &lt; *,=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0"/>
              </w:rPr>
              <w:t>107,536</w:t>
            </w:r>
          </w:p>
        </w:tc>
      </w:tr>
      <w:tr>
        <w:trPr>
          <w:trHeight w:val="297"/>
        </w:trPr>
        <w:tc>
          <w:tcPr>
            <w:tcW w:w="622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Other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:    </w:t>
            </w: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)0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illr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7"/>
              </w:rPr>
              <w:t xml:space="preserve"> / *,&gt;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7"/>
              </w:rPr>
              <w:t>19,538</w:t>
            </w:r>
          </w:p>
        </w:tc>
        <w:tc>
          <w:tcPr>
            <w:tcW w:w="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  <w:shd w:val="clear" w:color="auto" w:fill="D9DAD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8"/>
              </w:rPr>
              <w:t xml:space="preserve"> , 0&gt;,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13,283</w:t>
            </w:r>
          </w:p>
        </w:tc>
      </w:tr>
      <w:tr>
        <w:trPr>
          <w:trHeight w:val="260"/>
        </w:trPr>
        <w:tc>
          <w:tcPr>
            <w:tcW w:w="6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4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Totalnetrevenues</w:t>
            </w: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  ,,)  0&lt;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3"/>
              </w:rPr>
              <w:t>1,334,027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 xml:space="preserve">  ,=  &gt;0)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0"/>
              </w:rPr>
              <w:t>1,360,824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$</w:t>
            </w: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  , /  **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1,309,055</w:t>
            </w:r>
          </w:p>
        </w:tc>
      </w:tr>
      <w:tr>
        <w:trPr>
          <w:trHeight w:val="20"/>
        </w:trPr>
        <w:tc>
          <w:tcPr>
            <w:tcW w:w="6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50505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4803775</wp:posOffset>
            </wp:positionH>
            <wp:positionV relativeFrom="paragraph">
              <wp:posOffset>-1348740</wp:posOffset>
            </wp:positionV>
            <wp:extent cx="1746250" cy="50800"/>
            <wp:wrapNone/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3937000</wp:posOffset>
            </wp:positionH>
            <wp:positionV relativeFrom="paragraph">
              <wp:posOffset>-234315</wp:posOffset>
            </wp:positionV>
            <wp:extent cx="2613025" cy="50800"/>
            <wp:wrapNone/>
            <wp:docPr id="305" name="Picture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4803775</wp:posOffset>
            </wp:positionH>
            <wp:positionV relativeFrom="paragraph">
              <wp:posOffset>-56515</wp:posOffset>
            </wp:positionV>
            <wp:extent cx="1746250" cy="76200"/>
            <wp:wrapNone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75" w:orient="portrait"/>
          <w:cols w:equalWidth="0" w:num="1">
            <w:col w:w="10280"/>
          </w:cols>
          <w:pgMar w:left="800" w:top="395" w:right="79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113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113</w:t>
      </w:r>
    </w:p>
    <w:p>
      <w:pPr>
        <w:sectPr>
          <w:pgSz w:w="11880" w:h="15475" w:orient="portrait"/>
          <w:cols w:equalWidth="0" w:num="1">
            <w:col w:w="10280"/>
          </w:cols>
          <w:pgMar w:left="800" w:top="395" w:right="795" w:bottom="0" w:gutter="0" w:footer="0" w:header="0"/>
          <w:type w:val="continuous"/>
        </w:sectPr>
      </w:pPr>
    </w:p>
    <w:bookmarkStart w:id="117" w:name="page118"/>
    <w:bookmarkEnd w:id="117"/>
    <w:p>
      <w:pPr>
        <w:ind w:left="20" w:firstLine="2"/>
        <w:spacing w:after="0" w:line="2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ITEM 9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. CHANGES IN AND DISAGREEMENTS WITH ACCOUNTANTS ON ACCOUNTING AND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"       (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FINANCIAL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  (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DISCLOSURE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None.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   !         (      )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ITEM9A.CONTROLSANDPROCEDURES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? 16       /    01  6#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EvaluationofDisclosure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.     # 1    , )# 0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ControlsandProcedures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.,6#. 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'       "  '        # " 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oftheendoftheperiodcoveredby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#                    %%    "    "           #     "             # #     "  #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thisreport,theCompanyyconductedanevaluationunderthesupervisionandwiththe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47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# #   #    '           %9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participationoftheCompany'smanagement,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including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    # '       #   :''#      "   # ' 3#    #   :''#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itsChiefExecutiveOfficerandChiefFinancialOfficer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(the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%9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Company's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#          #    ''#      "   #  #    '#    #    ''#            #   %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principalexecutiveofficerandprincipalfinancialofficer,respectively)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.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regarding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"#       ''   #        '     "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theeffectivenessofthedesign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" 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andoperation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           %9  "#                    "      "        " '#  " #  (     , &amp; *   "            # #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theCompany'sdisclosurecontrolsandproceduresasdefinedinRule13a-15undertheSecuritiesExchange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'  /,)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Actof1934,as amended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" "  A   "                  #          # '       #   :''#      "   # ' 3#    #   :''#          " "           '      "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.Baseduponthatevaluation,theChiefExecutiveOfficerandChiefFinancialOfficerconcludedthat,asofthatdate, the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%9  "#                    "      "           ''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Company'sdisclosurecontrolsandprocedureswereeffective.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Reports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.5 #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onInternal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.#  1     # 1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Control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Management's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u w:val="single" w:color="auto"/>
          <w:color w:val="231F20"/>
        </w:rPr>
        <w:t xml:space="preserve">          9  *      (                                         (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AnnualReportonInternalControloverFinancialReporting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40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 management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is responsible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#$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for establishing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  #   #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maintaining adequate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+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internal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control over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'#  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financial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reporting,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   #  " '#  " #  (      , &amp; *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assuchtermisdefinedinRules13a-15(f)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-'.   "  *"&amp; *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and15d-15(f)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-'.   "            # #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undertheSecuritiesExchange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'  /,)         "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Actof1934,asamended.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4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%9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Company's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internal control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%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system was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designed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#"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provide reasonable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assurance to the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%9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Company's management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 A   "  ' 2#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BoardofDirectorsregarding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"#              #     " ' #           #    '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thepreparationandfairpresentationofpublished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 " '#    # 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financialstatements.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A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Because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inherent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#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limitations,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internal control over financial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'#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reporting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may not prevent or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detect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misstatements. Also,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1   #     '   %        #    '  ''   #          '         #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projectionsofanyevaluationofeffectivenesstofutureperiodsaresubject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   #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totheriskthatcontrols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become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" +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inadequatebecause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changes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  "# #              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inconditions,orthatthedegree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'      #      #          # #           "       % "    #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ofcompliancewiththepoliciesorproceduresmaydeteriorate.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   %9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TheCompany'smanagement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"      ''   #        ' #   #                     '#    #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assessedtheeffectivenessofitsinternalcontroloverfinancialreporting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' ?     0&gt;  0 0=  !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asofMarch28,2026.In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making this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assessment, the  management used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 criteria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set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forth by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$%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Committee 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Sponsoring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: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Organizations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#F  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4   "  %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Treadway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#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Commission ("COSO")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-6 : :7.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   !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Internal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&amp;!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Control-Integrated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"  3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Framework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(2013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0  ,  '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framework)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.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.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A  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Based on the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%9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Company's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 xml:space="preserve">assessment, the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%9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Company's management believes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#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 xml:space="preserve"> that its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    #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 xml:space="preserve">internal controls over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'#  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 xml:space="preserve">financial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 xml:space="preserve">reporting were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'' 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 xml:space="preserve">effective as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 xml:space="preserve">of 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?     0&gt;  0 0=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March28,2026.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231F20"/>
        </w:rPr>
        <w:t xml:space="preserve">7   " 1            9 #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TheAcquisitionofVivasure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C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January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/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9, 2026,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0=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Company completed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acquisition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# #    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 Vivasure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I#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 accordance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the SEC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''9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Staff's interpretative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guidance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#"     '       %   + #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fornewlyacquired businesses,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                 % #      #   "      #                 '      + #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theCompanyispermittedtoomitanassessmentofanacquired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business's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9  #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internal</w:t>
      </w:r>
    </w:p>
    <w:p>
      <w:pPr>
        <w:jc w:val="both"/>
        <w:ind w:left="20" w:firstLine="3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   '#    #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controloverfinancialreporting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            %9              ' #                '             %    '          + # # #   "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fromtheCompany'sassessmentofinternalcontrolforuptooneyearfromtheacquisitiondate.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Vivasure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I#                 "      #           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representedanominalamountofboth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         %9                     #  '#     0 0=   "                  ' ?     0&gt;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theCompany'stotalnetrevenuesinfiscal2026andtotalassetsasofMarch28,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0 0=                     %          " " I#       '    #                      ' #                     '#    #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2026.Assuch,theCompanyhasexcludedVivasurefromitsannualassessmentofinternalcontroloverfinancialreporting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'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?     0&gt;  0 0=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March28,2026.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2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Q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Ernst&amp;Young,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88@     # "    "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LLP,anindependentregistered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#     "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public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$ #         #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accounting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'#        #    "            #                  ''   #        '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firm,hasissuedanattestationreportontheeffectivenessof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 xml:space="preserve">the 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%9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Company's internal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#    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 xml:space="preserve"> control over 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'#    #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 xml:space="preserve">financial 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 xml:space="preserve">reporting. 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4 #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This report, in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 xml:space="preserve"> which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#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 xml:space="preserve"> they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%          "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expressed an unqualified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+   #'# "    # #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opinion, is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#    " "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included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>$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below.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Changes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inInternal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.#  1     # 1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Controls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ind w:left="20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Therehave been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 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   %9  #                     '#    #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intheCompany'sinternalcontroloverfinancialreporting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+         " " ?     0&gt;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thequarterendedMarch28,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0 0=                #   %  ''    "          #   %         #   %  ''               %9  #                     '#    #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2026thathavemateriallyaffected,orarelikelytomateriallyaffect,theCompany'sinternalcontroloverfinancialreporting.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2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During the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second quarter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+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'#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fiscal 2024,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0 0)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Company implemented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     "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'#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first phase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 new global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 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enterprise resource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ind w:left="20" w:firstLine="3"/>
        <w:spacing w:after="0" w:line="5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planning ("ERP")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-6 (@7.   %        #             %          #       #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system,whichtheCompanyexpectswillcontinuetobe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    " #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implementedinphasesthrough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'#     0 0&lt;  4    (@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fiscal2027.TheERP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will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            #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replaceexisting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'#    #    %                %      #    #    %    # "                    '     #          # 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financialsystemstheCompanyhashistoricallyreliedon.Aseachphaseoftheimplementationoccurs,the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%  #            #               "      "        #     %        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Companywillreassessitsprocessesandprocedures,whichmayresultinchanges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  #                     '#    #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toitsinternalcontroloverfinancialreporting.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114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114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  <w:type w:val="continuous"/>
        </w:sectPr>
      </w:pPr>
    </w:p>
    <w:bookmarkStart w:id="118" w:name="page119"/>
    <w:bookmarkEnd w:id="118"/>
    <w:p>
      <w:pPr>
        <w:ind w:right="2680" w:firstLine="2629"/>
        <w:spacing w:after="0" w:line="67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Report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231F20"/>
        </w:rPr>
        <w:t>.5 #   /   ,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ofIndependent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231F20"/>
        </w:rPr>
        <w:t xml:space="preserve">.5. ,.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Registered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231F20"/>
        </w:rPr>
        <w:t>.    .#., )671 0  00 6      "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PublicAccountingFirm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           "      "     A   "  ' 2#         '         #  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TotheStockholdersandtheBoardofDirectorsofHaemoneticsCorporation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231F20"/>
        </w:rPr>
        <w:t xml:space="preserve"> 5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OpiniononInternal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231F20"/>
        </w:rPr>
        <w:t>.#  1     # 1  ?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ControlOver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231F20"/>
        </w:rPr>
        <w:t xml:space="preserve">.# "    0  1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FinancialReporting</w:t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231F20"/>
        </w:rPr>
        <w:t xml:space="preserve">.5 #    </w:t>
      </w:r>
    </w:p>
    <w:p>
      <w:pPr>
        <w:jc w:val="both"/>
        <w:ind w:firstLine="1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G         "#  "         #           #     "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WehaveauditedHaemoneticsCorporationandsubsidiaries'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#"#  #  9 #                     '#    #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internalcontroloverfinancialreporting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' ?     0&gt;  0 0=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asofMarch28,2026,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based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"      #   #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oncriteriaestablished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#   " #  !               L!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inInternalControl—Integrated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" 3         # 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Frameworkissuedby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$%         #      '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theCommitteeofSponsoring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: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Organizations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#F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of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'     4   "  %     #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theTreadwayCommission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-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(2013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0  , '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framework)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. -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(the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: :   #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COSOcriteria)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.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!        # #            #           #     "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Inouropinion,HaemoneticsCorporationandsubsidiaries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#"#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-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(the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%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Company)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.   #   #  "  #           #              ''   #   #                     '#    #    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maintained,inallmaterialrespects,effectiveinternalcontroloverfinancialreporting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' ?     0&gt;  0 0=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asofMarch28,2026,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based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"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on the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: :   #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COSOcriteria.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"#    " #              %#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indicatedintheaccompanying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?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Management's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9         (         !                     3#    #   (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AnnualReportonInternalControloverFinancialReporting, management's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9 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assessment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conclusion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on the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''   #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effectiveness of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'  #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internal control over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'#  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financial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reporting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"#"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did not include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"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internal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' I#       ? "#    8# #  "    #   #  #    " " #      0 0=       #"   " '#    #               '           %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controlsofVivasureMedicalLimited,whichisincludedinthe2026consolidatedfinancialstatementsoftheCompanyand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"  N  '                  ' ?     0&gt;  0 0=   "  N  '              '       %           " "  :     "#   ' #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constituted1%oftotalassetsasofMarch28,2026and0%ofnetrevenuesfortheyearthenended.Ourauditofinternalcontrol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firstLine="3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'#    #  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overfinancialreporting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'           %      "#"     #    "            #    '     #                     '#    #  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oftheCompanyalsodidnotincludeanevaluationoftheinternalcontroloverfinancialreporting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'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of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Vivasure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I#       ? "#    8# # 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MedicalLimited.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            "#  "  #       "      #           "  "   '     @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Wealsohaveaudited,inaccordancewiththestandardsofthePublic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     %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CompanyAccounting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: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Oversight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A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Board (United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-; #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States)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.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(PCAOB),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@  :A.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2026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0=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#"   " 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statements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 report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?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0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20, 2026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 0=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expressed 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unqualified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+   #'# "   # #  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opinionthereon.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9     / #  5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BasisforOpinion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Company's management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 responsible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#$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#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maintaining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''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effective internal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control over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assessment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'      ''   #        ' #                     '#    #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oftheeffectivenessofinternalcontroloverfinancialreporting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" " #              %#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includedintheaccompanying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?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Management's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9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Annual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(         !                     3#    #   (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ReportonInternalControloverFinancialReporting.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: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Ourresponsibility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#                  # #                %9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istoexpressanopinionontheCompany'sinternal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control over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'#   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financial reporting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based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on our audit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G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We are a public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#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accounting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#  '#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firm registered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with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the 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@  :A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PCAOB and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are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#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requiredtobe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"    "     #                        % #       "      #       ;    ' "          # #          " 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independentwithrespecttotheCompanyinaccordancewiththeU.S.federalsecuritieslawsandtheapplicable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"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rulesandregulations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#     '          # #     "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oftheSecuritiesandExchange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#  #     "     @  :A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CommissionandthePCAOB.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3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G     "    "       "#  #       "      #           "  "   '     @  :A  4         "  "    + #                  "    '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WeconductedourauditinaccordancewiththestandardsofthePCAOB.Thosestandardsrequirethatweplanandperformthe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audit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"#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to obtain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reasonable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>$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assurance about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>$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whether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'' 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effective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internal control over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'#  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financial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reporting was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#   #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maintained in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all 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#     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materialrespects.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firstLine="2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:     "#  #    " "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auditincludedobtaining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# #       "      "#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anunderstanding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#                     '#    #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ofinternalcontroloverfinancialreporting,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assessing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     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theriskthatamaterial weakness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#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exists,testing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andevaluating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thedesign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andoperating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''   #        ' #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effectivenessofinternalcontrolbased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"               "  #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ontheassessedrisk,and</w:t>
      </w:r>
    </w:p>
    <w:p>
      <w:pPr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'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performing such other procedures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"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as we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#"  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considered necessary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%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the circumstances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#  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.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G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We believe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#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that our audit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"#       #"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provides a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reasonable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$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 xml:space="preserve"> basis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  #  '         #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forouropinion.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Definition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./          , (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andLimitations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$          /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ofInternal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.#  1     # 1  ?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ControlOver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.# "    0  1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FinancialReporting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.5 #    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 company's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%9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internal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#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control over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'#  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financial reporting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#  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is a process designed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"  #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to 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#"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provide reasonable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assurance regarding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the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reliability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# %  ' '#    #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offinancialreporting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          #    ' '#    #              '                     #       "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andthepreparationoffinancialstatementsforexternalpurposesinaccordancewith generally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accepted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accounting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#              %9  #                     '#    #    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principles.Acompany'sinternalcontroloverfinancialreporting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"            # #     "      "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includesthosepoliciesandprocedures that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(1)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.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pertain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to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maintenance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records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that,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reasonable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"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detail, accurately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' #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fairly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reflect the transactions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    # #     '             '           %E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dispositionsoftheassetsofthecompany;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(2)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0.     #"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providereasonable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             #             " "            %   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assurancethattransactionsarerecordedasnecessarytopermit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preparation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financial statements 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accordance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generally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accepted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accounting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#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principles,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that receipts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expenditures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 are being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made only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%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accordance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authorizations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#F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management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directors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%E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company;and (3)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-,.     #"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providereasonable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assurance regarding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"#         #       #   % "     #    '         #F "   + # # #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preventionortimelydetectionofunauthorizedacquisition,use,or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"#    # #    '           %9                  "             #    ''           '#    #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dispositionofthecompany'sassetsthatcouldhaveamaterialeffectonthefinancialstatements.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A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Because of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its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inherent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#   #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limitations,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internal control over financial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'#    #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reporting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#    %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may not prevent or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"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detect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#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misstatements. Also,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both"/>
        <w:ind w:firstLine="1"/>
        <w:spacing w:after="0" w:line="5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1   #     '   %        #    '  ''   #          '         # "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projectionsofanyevaluationofeffectivenesstofutureperiodsaresubject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$1            #        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totheriskthatcontrolsmay become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#  " +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inadequate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because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ofchanges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"# #    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inconditions,orthatthedegree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'      #      #          # #           "       % "    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ofcompliancewiththepoliciesorproceduresmaydeteriorate.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O O       Q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/s/Ernst&amp;Young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88@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LLP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A       ? 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Boston,Massachusetts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? % 0   0 0=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May20,2026</w:t>
      </w:r>
    </w:p>
    <w:p>
      <w:pPr>
        <w:sectPr>
          <w:pgSz w:w="11880" w:h="15475" w:orient="portrait"/>
          <w:cols w:equalWidth="0" w:num="1">
            <w:col w:w="10300"/>
          </w:cols>
          <w:pgMar w:left="820" w:top="730" w:right="755" w:bottom="0" w:gutter="0" w:footer="0" w:header="0"/>
        </w:sect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115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115</w:t>
      </w:r>
    </w:p>
    <w:p>
      <w:pPr>
        <w:sectPr>
          <w:pgSz w:w="11880" w:h="15475" w:orient="portrait"/>
          <w:cols w:equalWidth="0" w:num="1">
            <w:col w:w="10300"/>
          </w:cols>
          <w:pgMar w:left="820" w:top="730" w:right="755" w:bottom="0" w:gutter="0" w:footer="0" w:header="0"/>
          <w:type w:val="continuous"/>
        </w:sectPr>
      </w:pPr>
    </w:p>
    <w:bookmarkStart w:id="119" w:name="page120"/>
    <w:bookmarkEnd w:id="119"/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   !9          "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ITEM9B.OTHERINFORMATION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2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During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     " " ?     0&gt;  0 0=        '     "#            ''#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thethreemonthsendedMarch28,2026,noneofourdirectorsorofficers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'#  "   "   (     = &amp;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definedunderRule16a-1(f)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-'.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underthe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560" w:firstLine="6"/>
        <w:spacing w:after="0" w:line="4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# #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SecuritiesExchange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'  /,)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Actof1934)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.  "    "        #    "    "#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adoptedorterminatedtrading arrangements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'             '         '       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forthesaleofsharesofourcommonstock.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   !       (                "       F                  )  @       )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ITEM9C.DISCLOSUREREGARDINGFOREIGNJURISDICTIONSTHATPREVENTINSPECTIONS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Not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  #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applicable.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$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)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PARTIII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   %                     @   ""             )        @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ITEM10.DIRECTORS,EXECUTIVEOFFICERSANDCORPORATEGOVERNANCE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20"/>
        <w:spacing w:after="0" w:line="3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      "    "     "   '    #            #            # '       #   :''#       # ' 3#    #   :''#      "    #   '#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WehaveadoptedaCodeofEthicsthatappliestoourChiefExecutiveOfficer,ChiefFinancialOfficerandseniorfinancial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''#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officers.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Code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Ethics is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#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incorporated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into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Company's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Code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Conduct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located on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Company's website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231F20"/>
        </w:rPr>
        <w:t xml:space="preserve">666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www.haemonetics.com,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    6!        (    #   7     #     "   "       6          D         7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underthe"InvestorRelations"captionandunderthe"CorporateGovernance"sub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$&amp;    #         %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-caption.Acopyof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  '    "   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CodeofConductwill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#" " '     '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providedfreeofcharge 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making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   +       "   #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awrittenrequestandmailing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           "+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ittoourcorporateheadquarters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''#                 #    '     !        (    #    2             %     "               #     '           # #    '       "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officestotheattentionofourInvestorRelationsDepartment.Anyamendmentsto,orwaiversfrom,aprovisionofourCodeof</w:t>
      </w:r>
    </w:p>
    <w:p>
      <w:pPr>
        <w:ind w:left="20"/>
        <w:spacing w:after="0" w:line="4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#            #            # '       #   :''#       # ' 3#    #   :''#          #   '#    #    ''# 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EthicsthatappliestoourChiefExecutiveOfficer,ChiefFinancialOfficerorseniorfinancialofficerswill be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 "#      "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disclosedonthe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%9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Company'swebsite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 #          % '     #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promptlyfollowing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"     '          "        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thedateofsuchamendmentorwaiver.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G             "    "        # #   4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WehavealsoadoptedaSecuritiesTrading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@  # %          #          "#          ''#       "            %     4       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Policythatappliestoourdirectors,officersandotheremployees.TheSecurities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4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@  # % # 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Policyisdesigned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'  # #          #      #   #  #"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tofacilitatecompliancewithinsidertrading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lawsandgoverns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  #    #           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transactionsinourcommonstockand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related derivative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#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securities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4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policy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designates  certain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regular  periods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"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each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+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quarter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 which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we  restrict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Haemonetics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securities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"#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directors, officers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''#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other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# "# #"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individuals presumed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  hold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information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'     #  &amp;   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-sensitive positions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#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#    #                ' '#    #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connectionwithourreleaseoffinancialresults (these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      # "# #"                       "    %    &amp;          '        D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individualsmustalsoseekmandatorypre-clearancefromourGeneral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 w:firstLine="1"/>
        <w:spacing w:after="0" w:line="4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#    "         "  "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Counselinordertotradeduring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 "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permittedtrading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# "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windows)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.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4     # ' 3#    #   :''#      " D                 % #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TheChiefFinancialOfficerandGeneralCounselmayimpose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additional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""# #        # "   '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periodsoftrading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 #   '   "#          ''#       "            %      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restrictionfordirectors,officersandotheremployeesaswarrantedby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business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#     "             :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developments.Our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Securities Trading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"#  @  #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Policy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further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prohibits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directors,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"#           ''#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officers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other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employees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 engaging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pledging,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"#    "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hedging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left="20" w:firstLine="1"/>
        <w:spacing w:after="0" w:line="5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# #    %         #           #     #                      #        # #    #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similarlyspeculativetransactionswithrespecttoHaemoneticssecurities,including,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#       # #   #         " %         &amp;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withoutlimitation,samedayorshort-term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trading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 (i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-#     " %  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.e.,daytrading),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.        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shortsales,andbuying,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%#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selling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#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orwriting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               "  #   #    "    #    " #    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 xml:space="preserve">puts,callsorotherderivativesdenominatedinHaemonetics 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#         %  '          # #   4  "#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securities.AcopyoftheSecuritiesTrading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@  # % #  #    " "  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PolicyisincludedasExhibit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  /        #         (         3      &amp;J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19.1tothisAnnualReportonForm10-K.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   ""# #     # '     #     + #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Theadditionalinformationrequired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%   #  #    #  # 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thisitemisincorporatedby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'              2 '# # #   @   %           '        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referencetoourDefinitiveProxyStatementforourannual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meeting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   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ofshareholderstobe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'#  "  #            # #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filedwiththeSecuritiesandExchange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#    #  #   0  " %   '               '    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Commissionwithin120daysafterthecloseofourfiscal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year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%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.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116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116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  <w:type w:val="continuous"/>
        </w:sectPr>
      </w:pPr>
    </w:p>
    <w:bookmarkStart w:id="120" w:name="page121"/>
    <w:bookmarkEnd w:id="120"/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   %%         @     )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ITEM11.EXECUTIVECOMPENSATION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  # '     #     + #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Theinformationrequiredby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#  !    #  # 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thisItemisincorporatedby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'              2 '# # #   @   %           '       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referencetoourDefinitiveProxyStatementforourannualmeeting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firstLine="8"/>
        <w:spacing w:after="0" w:line="4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shareholders to 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'#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filed with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Securities 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#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Commission within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#    0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120 days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after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 close 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our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'#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 year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Notwithstanding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"#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foregoing,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Compensation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Committee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(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Report included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  "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within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the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@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Proxy Statement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is only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%  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being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"furnished"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6'   #   "7       "     "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hereunderandshallnotbe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"    " 6'#  "7 '             '     #    &gt;  '          #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deemed"filed"forpurposesofSection18oftheSecuritiesExchange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'  /,)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Actof1934.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" w:firstLine="2"/>
        <w:spacing w:after="0" w:line="2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ITEM 12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%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     A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SECURITY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      )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OWNERSHIP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"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OF CERTAIN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9   "    (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BENEFICIAL OWNERS AND MANAGEMENT AND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(         '  (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RELATEDSTOCKHOLDERMATTERS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20"/>
        <w:spacing w:after="0" w:line="5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# '     #     + #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Theinformationrequiredby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#  !    #  #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thisItemisincorporatedby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'              2 '# # #   @   %           '             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referencetoourDefinitiveProxyStatementforourannualmeeting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shareholderstobe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'#  "  #            # #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filedwiththeSecuritiesandExchange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#    #  #   0  " %   '               '     '#     %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Commissionwithin120daysafterthecloseofourfiscalyear.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231F20"/>
        </w:rPr>
        <w:t xml:space="preserve">     %*            (        )        (                                   )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ITEM13.CERTAINRELATIONSHIPSANDRELATEDTRANSACTIONSANDDIRECTORINDEPENDENCE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  # '     #     + #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Theinformationrequiredby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#  !    #  # 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thisItemisincorporatedby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'              2 '# # #   @   %           '       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referencetoourDefinitiveProxyStatementforourannualmeeting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shareholderstobe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'#  "  #            # #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filedwiththeSecuritiesandExchange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#    #  #   0  " %   '               '     '#     %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Commissionwithin120daysafterthecloseofourfiscalyear.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   %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ITEM14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)     ) (            "           @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.PRINCIPALACCOUNTANTFEESANDSERVICES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4   # '     #     + #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Theinformationrequiredby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#  !    #  #     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thisItemisincorporatedby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'              2 '# # #   @   %           '         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referencetoourDefinitiveProxyStatementforourannualmeeting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'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of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shareholderstobe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'#  "  #            # #     "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filedwiththeSecuritiesandExchange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#    #  #   0  " %   '               '     '#     %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Commissionwithin120daysafterthecloseofourfiscalyear.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117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117</w:t>
      </w:r>
    </w:p>
    <w:p>
      <w:pPr>
        <w:sectPr>
          <w:pgSz w:w="11880" w:h="15475" w:orient="portrait"/>
          <w:cols w:equalWidth="0" w:num="1">
            <w:col w:w="10320"/>
          </w:cols>
          <w:pgMar w:left="800" w:top="730" w:right="755" w:bottom="0" w:gutter="0" w:footer="0" w:header="0"/>
          <w:type w:val="continuous"/>
        </w:sectPr>
      </w:pPr>
    </w:p>
    <w:bookmarkStart w:id="121" w:name="page122"/>
    <w:bookmarkEnd w:id="121"/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)     @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PARTIV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8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231F20"/>
              </w:rPr>
              <w:t xml:space="preserve">     %       9        "       (                 (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ITEM15.EXHIBITSANDFINANCIALSTATEMENTSCHEDULES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23"/>
        </w:trPr>
        <w:tc>
          <w:tcPr>
            <w:tcW w:w="8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231F20"/>
              </w:rPr>
              <w:t xml:space="preserve">4   '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Thefollowing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231F20"/>
              </w:rPr>
              <w:t xml:space="preserve"> "             '#  "            '   #        H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documentsarefiledasapartofthisreport: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7"/>
        </w:trPr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231F20"/>
              </w:rPr>
              <w:t>-</w:t>
            </w:r>
          </w:p>
        </w:tc>
        <w:tc>
          <w:tcPr>
            <w:tcW w:w="7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231F20"/>
                <w:w w:val="98"/>
              </w:rPr>
              <w:t xml:space="preserve">"    0  1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FinancialStatements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231F20"/>
                <w:w w:val="98"/>
              </w:rPr>
              <w:t>.$.  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are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231F20"/>
                <w:w w:val="98"/>
              </w:rPr>
              <w:t>.   016,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included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231F20"/>
                <w:w w:val="98"/>
              </w:rPr>
              <w:t>.,    ) #      /   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8"/>
              </w:rPr>
              <w:t>inPartIIofthisreport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231F20"/>
                <w:w w:val="98"/>
              </w:rPr>
              <w:t xml:space="preserve">.5 # 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12"/>
        </w:trPr>
        <w:tc>
          <w:tcPr>
            <w:tcW w:w="8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231F20"/>
              </w:rPr>
              <w:t xml:space="preserve">3#    #                + #  "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FinancialStatementsrequiredby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231F20"/>
              </w:rPr>
              <w:t xml:space="preserve">$% !    &gt;  '   #  3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Item8ofthisForm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8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231F20"/>
                <w:w w:val="85"/>
              </w:rPr>
              <w:t xml:space="preserve">(       ' ! "    "    (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ReportofIndependentRegistered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231F20"/>
                <w:w w:val="85"/>
              </w:rPr>
              <w:t xml:space="preserve">#     " @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Public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231F20"/>
                <w:w w:val="85"/>
              </w:rPr>
              <w:t xml:space="preserve">$ #         #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Accounting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231F20"/>
                <w:w w:val="85"/>
              </w:rPr>
              <w:t xml:space="preserve"> 3#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Firm(PCAOB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231F20"/>
                <w:w w:val="85"/>
              </w:rPr>
              <w:t>-@  :A !2 )0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85"/>
              </w:rPr>
              <w:t>ID42)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231F20"/>
                <w:w w:val="85"/>
              </w:rPr>
              <w:t>.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231F20"/>
              </w:rPr>
              <w:t>*,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53</w:t>
            </w:r>
          </w:p>
        </w:tc>
      </w:tr>
      <w:tr>
        <w:trPr>
          <w:trHeight w:val="300"/>
        </w:trPr>
        <w:tc>
          <w:tcPr>
            <w:tcW w:w="8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231F20"/>
              </w:rPr>
              <w:t xml:space="preserve">      #"   "             ' !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ConsolidatedStatementsofIncome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231F20"/>
              </w:rPr>
              <w:t>*=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56</w:t>
            </w:r>
          </w:p>
        </w:tc>
      </w:tr>
      <w:tr>
        <w:trPr>
          <w:trHeight w:val="300"/>
        </w:trPr>
        <w:tc>
          <w:tcPr>
            <w:tcW w:w="8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231F20"/>
              </w:rPr>
              <w:t xml:space="preserve">      #"   "             '           #   !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ConsolidatedStatementsofComprehensiveIncome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231F20"/>
              </w:rPr>
              <w:t>*&lt;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57</w:t>
            </w:r>
          </w:p>
        </w:tc>
      </w:tr>
      <w:tr>
        <w:trPr>
          <w:trHeight w:val="300"/>
        </w:trPr>
        <w:tc>
          <w:tcPr>
            <w:tcW w:w="8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231F20"/>
              </w:rPr>
              <w:t xml:space="preserve">      #"   " A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ConsolidatedBalanceSheets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231F20"/>
              </w:rPr>
              <w:t>*&gt;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58</w:t>
            </w:r>
          </w:p>
        </w:tc>
      </w:tr>
      <w:tr>
        <w:trPr>
          <w:trHeight w:val="300"/>
        </w:trPr>
        <w:tc>
          <w:tcPr>
            <w:tcW w:w="8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231F20"/>
              </w:rPr>
              <w:t xml:space="preserve">      #"   "             '         "   9  + # %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ConsolidatedStatementsofStockholders'Equity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231F20"/>
              </w:rPr>
              <w:t>*/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59</w:t>
            </w:r>
          </w:p>
        </w:tc>
      </w:tr>
      <w:tr>
        <w:trPr>
          <w:trHeight w:val="300"/>
        </w:trPr>
        <w:tc>
          <w:tcPr>
            <w:tcW w:w="8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231F20"/>
              </w:rPr>
              <w:t xml:space="preserve">      #"   "             '      3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ConsolidatedStatementsofCashFlows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231F20"/>
              </w:rPr>
              <w:t xml:space="preserve">=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60</w:t>
            </w:r>
          </w:p>
        </w:tc>
      </w:tr>
      <w:tr>
        <w:trPr>
          <w:trHeight w:val="300"/>
        </w:trPr>
        <w:tc>
          <w:tcPr>
            <w:tcW w:w="8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Notes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231F20"/>
              </w:rPr>
              <w:t xml:space="preserve">               #"   " 3#    #     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toConsolidatedFinancialStatements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231F20"/>
              </w:rPr>
              <w:t>=0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62</w:t>
            </w:r>
          </w:p>
        </w:tc>
      </w:tr>
    </w:tbl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All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        "        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otherscheduleshave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>$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been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      #   "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omittedbecause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$          %             # 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theyarenotapplicable</w:t>
      </w:r>
      <w:r>
        <w:rPr>
          <w:rFonts w:ascii="Times New Roman" w:cs="Times New Roman" w:eastAsia="Times New Roman" w:hAnsi="Times New Roman"/>
          <w:sz w:val="19"/>
          <w:szCs w:val="19"/>
          <w:color w:val="231F20"/>
        </w:rPr>
        <w:t xml:space="preserve">$            + #  "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ornotrequired.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320"/>
        <w:spacing w:after="0" w:line="2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9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B)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-  ;  7  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Exhibitsrequired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.D6 #., 72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byItem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.$ 4 %  /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601ofRegulation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. 61       &amp;'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S-Kare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 1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listed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.,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inthe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.  ;  7     ,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ExhibitIndex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.; 7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beginning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           5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atpage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 %%!  =  0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119,whichis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   0 #5 #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incorporated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.,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herein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>.#.   72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byreference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231F20"/>
        </w:rPr>
        <w:t xml:space="preserve">./.#. 0.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.</w:t>
      </w:r>
    </w:p>
    <w:p>
      <w:pPr>
        <w:sectPr>
          <w:pgSz w:w="11880" w:h="15475" w:orient="portrait"/>
          <w:cols w:equalWidth="0" w:num="1">
            <w:col w:w="10620"/>
          </w:cols>
          <w:pgMar w:left="500" w:top="730" w:right="7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118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118</w:t>
      </w:r>
    </w:p>
    <w:p>
      <w:pPr>
        <w:sectPr>
          <w:pgSz w:w="11880" w:h="15475" w:orient="portrait"/>
          <w:cols w:equalWidth="0" w:num="1">
            <w:col w:w="10620"/>
          </w:cols>
          <w:pgMar w:left="500" w:top="730" w:right="755" w:bottom="0" w:gutter="0" w:footer="0" w:header="0"/>
          <w:type w:val="continuous"/>
        </w:sectPr>
      </w:pPr>
    </w:p>
    <w:bookmarkStart w:id="122" w:name="page123"/>
    <w:bookmarkEnd w:id="12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110B0C"/>
              </w:rPr>
              <w:t xml:space="preserve">    9    " (                            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EXHIBITSFILEDWITHSECURITIESANDEXCHANGECOMMISSION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6"/>
        </w:trPr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110B0C"/>
                <w:w w:val="75"/>
              </w:rPr>
              <w:t xml:space="preserve"> ;  7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5"/>
              </w:rPr>
              <w:t>Exhibit</w:t>
            </w:r>
          </w:p>
        </w:tc>
        <w:tc>
          <w:tcPr>
            <w:tcW w:w="9400" w:type="dxa"/>
            <w:vAlign w:val="bottom"/>
            <w:vMerge w:val="restart"/>
          </w:tcPr>
          <w:p>
            <w:pPr>
              <w:ind w:left="4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Description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110B0C"/>
              </w:rPr>
              <w:t xml:space="preserve"> . 0# 5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860" w:type="dxa"/>
            <w:vAlign w:val="bottom"/>
            <w:tcBorders>
              <w:bottom w:val="single" w:sz="8" w:color="050505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2"/>
              </w:rPr>
              <w:t>Number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b w:val="1"/>
                <w:bCs w:val="1"/>
                <w:color w:val="110B0C"/>
                <w:w w:val="72"/>
              </w:rPr>
              <w:t xml:space="preserve"> 6$7.#</w:t>
            </w:r>
          </w:p>
        </w:tc>
        <w:tc>
          <w:tcPr>
            <w:tcW w:w="940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60" w:type="dxa"/>
            <w:vAlign w:val="bottom"/>
            <w:shd w:val="clear" w:color="auto" w:fill="D9DADC"/>
          </w:tcPr>
          <w:p>
            <w:pPr>
              <w:ind w:left="4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2.1</w:t>
            </w: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3"/>
              </w:rPr>
              <w:t>Arrangement Agreement,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         "   "     ' :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3"/>
              </w:rPr>
              <w:t>datedasofOctober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$       0 0,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3"/>
              </w:rPr>
              <w:t>10,2023,by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$%   "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3"/>
              </w:rPr>
              <w:t>andamong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           %  :      !      " /*  &amp;&lt;&lt; 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73"/>
              </w:rPr>
              <w:t>theCompany,OpSensInc.and9500-7704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860" w:type="dxa"/>
            <w:vAlign w:val="bottom"/>
            <w:shd w:val="clear" w:color="auto" w:fill="D9DAD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Quebec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 xml:space="preserve">B  $   !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Inc.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>-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(filed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>'#  "       #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asExhibit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 xml:space="preserve">$#  0                %9  3    &gt;&amp;JO  "   " :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2.1totheCompany'sForm8-K/AdatedOctober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 xml:space="preserve">$    0  0 0,   " #          "     #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12,2023andincorporatedherein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8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by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$%   '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reference)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.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 xml:space="preserve"> (1)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-.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60" w:type="dxa"/>
            <w:vAlign w:val="bottom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,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3.1</w:t>
            </w: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(      "    #      ' :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RestatedArticlesofOrganization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  #F  #    '         #           #      '    #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ofHaemoneticsCorporation,reflecting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    #      '     "     "   "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ArticlesofAmendmentdatedAugust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    0,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23,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 //,  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1993,August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    0   0  =  C  % 0=  0  &gt;   " C  % 0*  0  /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21,2006,July26,2018andJuly25,2019(filed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>-'#  "       #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asExhibit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$#  ,                %9  3    &gt;&amp;J "   "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3.1totheCompany'sForm8-Kdated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C  % 0/  0  /   " #          " 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July29,2019andincorporatedhereinby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$%   '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reference)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60" w:type="dxa"/>
            <w:vAlign w:val="bottom"/>
            <w:shd w:val="clear" w:color="auto" w:fill="D9DADC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, 0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3.2</w:t>
            </w: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By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A%&amp;8     '           %         " "  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-LawsoftheCompany,asamendedthrough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  C    0/  0 0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June29,2020(filed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>-'#  "       #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asExhibit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$#  ,                %9  3    &gt;&amp;J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3.1totheCompany'sForm8-K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6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0" w:type="dxa"/>
            <w:vAlign w:val="bottom"/>
            <w:tcBorders>
              <w:bottom w:val="single" w:sz="8" w:color="D9DADC"/>
            </w:tcBorders>
            <w:shd w:val="clear" w:color="auto" w:fill="D9DADC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dated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"   " C    ,   0 0    " #          "    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June30,2020andincorporatedherein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by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%   '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reference)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.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60" w:type="dxa"/>
            <w:vAlign w:val="bottom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)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4.1</w:t>
            </w: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    #        #'#     '           '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Specimencertificateforsharesofcommonstock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(filed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>'#  "    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asExhibit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$#  )A              %9      "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4BtotheCompany'sAmendmentNo.1to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3     &amp;      ,,&amp;,/)/    " #          " 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FormS-1No.33-39490andincorporatedhereinby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$%   '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reference)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860" w:type="dxa"/>
            <w:vAlign w:val="bottom"/>
            <w:shd w:val="clear" w:color="auto" w:fill="D9DADC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) 0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4.2</w:t>
            </w: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Description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2    #  #    '          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ofCommonStock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>-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(filed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>'#  "       #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asExhibit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$#  )A              %9  3      &amp;J '       '#     %      " " ? 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4BtotheCompany'sForm10-KforthefiscalyearendedMarch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8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28,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0&gt;  0 0    " #          "    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2020andincorporatedhereinby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$%   '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reference)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.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60" w:type="dxa"/>
            <w:vAlign w:val="bottom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) 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4.3</w:t>
            </w: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Indenture,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! "        "   "     ' ? % 0&gt;  0 0)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datedasofMay28,2024,between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$               #           #     " ;    A       #     4           %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HaemoneticsCorporationandU.S.BankNationalTrustCompany,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Association,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     #  #            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astrustee.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>-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(filed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>'#  "       #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asExhibit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$#  )                %9  3    &gt;&amp;J "   " ? % 0/  0 0)   " #          "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4.1totheCompany'sForm8-KdatedMay29,2024andincorporated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herein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by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$%   '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reference)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.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60" w:type="dxa"/>
            <w:vAlign w:val="bottom"/>
            <w:shd w:val="clear" w:color="auto" w:fill="D9DADC"/>
          </w:tcPr>
          <w:p>
            <w:pPr>
              <w:ind w:left="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) 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4.4</w:t>
            </w: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 xml:space="preserve">3     '     #'#              #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0"/>
              </w:rPr>
              <w:t>Formofcertificaterepresenting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 xml:space="preserve">     0 * N        #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0"/>
              </w:rPr>
              <w:t>the2.50%Convertible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 xml:space="preserve">$      #         "   0 0/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0"/>
              </w:rPr>
              <w:t>SeniorNotesdue2029(included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>-#    " "       #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0"/>
              </w:rPr>
              <w:t>asExhibit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>$#          #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0"/>
              </w:rPr>
              <w:t>AtoExhibit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0"/>
              </w:rPr>
              <w:t xml:space="preserve">$#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)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4.1)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>. -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(filed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>'#  "       #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asExhibit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$#  ) 0              %9  3    &gt;&amp;J "   " ? % 0/  0 0)   " #          "     #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4.2totheCompany'sForm8-KdatedMay29,2024andincorporatedhereinby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 xml:space="preserve">$%   '    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reference)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3"/>
              </w:rPr>
              <w:t>.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3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6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10.1</w:t>
            </w: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Haemonetics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        #           #       " "   " (      " 0  / 8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CorporationAmendedandRestated2019Long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&amp;4    !     #            #   @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-TermIncentiveCompensationPlan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>-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(filed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>'#  "       #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asExhibit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$#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                  %9          (         3    &gt;&amp;J "   "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10.1totheCompany'sCurrentReportonForm8-KdatedAugust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    &lt;  0 0,   " #          "     #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7,2023andincorporatedhereinby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$%   '  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reference)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-0.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8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0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10.2</w:t>
            </w: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3     '    &amp;B   #'# "       :  #       "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3"/>
              </w:rPr>
              <w:t>FormofNon-QualifiedStockOptionAwardAgreement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          "   0  / 8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3"/>
              </w:rPr>
              <w:t>under2019Long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3"/>
              </w:rPr>
              <w:t xml:space="preserve">&amp;4    !     #            #   @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3"/>
              </w:rPr>
              <w:t>-TermIncentiveCompensationPlan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60" w:type="dxa"/>
            <w:vAlign w:val="bottom"/>
            <w:shd w:val="clear" w:color="auto" w:fill="D9DAD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0"/>
              </w:rPr>
              <w:t>(adopted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0"/>
              </w:rPr>
              <w:t xml:space="preserve">- "    " '#     0 0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0"/>
              </w:rPr>
              <w:t>fiscal2020)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0"/>
              </w:rPr>
              <w:t>. -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0"/>
              </w:rPr>
              <w:t>(filed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0"/>
              </w:rPr>
              <w:t>'#  "       #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0"/>
              </w:rPr>
              <w:t>asExhibit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0"/>
              </w:rPr>
              <w:t xml:space="preserve">$#     )              %9  3      &amp;B '       +         " "   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0"/>
              </w:rPr>
              <w:t>10.4totheCompany'sForm10-QforthequarterendedSeptember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0"/>
              </w:rPr>
              <w:t xml:space="preserve">$   0&gt;  0  /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0"/>
              </w:rPr>
              <w:t>28,2019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8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and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" #          "    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incorporatedhereinby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$%   '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reference)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-0.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60" w:type="dxa"/>
            <w:vAlign w:val="bottom"/>
          </w:tcPr>
          <w:p>
            <w:pPr>
              <w:ind w:left="4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10.3</w:t>
            </w: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3     '    +   #'# "       :  #       "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FormofNonqualifiedStockOptionAwardAgreement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          "   0  / 8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under2019Long-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&amp;4    !     #            #   @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TermIncentiveCompensationPlan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(adopted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>- "    " '#     0 0)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fiscal2024)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>. -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(filed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>'#  "       #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asExhibit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 xml:space="preserve">$#     ,              %9  3      &amp;B '       +         " " C  %    0 0,   "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10.3totheCompany'sForm10-QforthequarterendedJuly1,2023and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incorporated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#          "    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herein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by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%   '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reference)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. -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0.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860" w:type="dxa"/>
            <w:vAlign w:val="bottom"/>
            <w:shd w:val="clear" w:color="auto" w:fill="D9DADC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10.4</w:t>
            </w: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3     ' (    #   "       ; #      "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FormofRestrictedStockUnitAwardAgreement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         #      &amp;     %   2#          "   0  / 8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withNon-EmployeeDirectorsunder2019Long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&amp;4    !     #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-TermIncentive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60" w:type="dxa"/>
            <w:vAlign w:val="bottom"/>
            <w:shd w:val="clear" w:color="auto" w:fill="D9DAD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         #   @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CompensationPlan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(fiscal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'#     0 0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2020)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>. 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(filed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>'#  "    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asExhibit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$#     0              %9  3      &amp;B '       +         " "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0"/>
              </w:rPr>
              <w:t>10.2totheCompany'sForm10-Qforthequarterended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860" w:type="dxa"/>
            <w:vAlign w:val="bottom"/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September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   0&gt;  0  /   " #          "    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28,2019andincorporatedhereinby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$%   '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reference)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. -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0.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60" w:type="dxa"/>
            <w:vAlign w:val="bottom"/>
          </w:tcPr>
          <w:p>
            <w:pPr>
              <w:ind w:left="4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*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10.5</w:t>
            </w: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3     ' (    #   "       ; #      "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FormofRestrictedStockUnitAwardAgreement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         #        %      "   0  / 8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withEmployeesunder2019Long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&amp;4    !     #            #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-TermIncentiveCompensation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@  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Plan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>-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(adopted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 "    " '#     0 0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fiscal2020)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(filed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>-'#  "       #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asExhibit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$#     ,              %9  3      &amp;B '       +         " "     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10.3totheCompany'sForm10-QforthequarterendedSeptember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$   0&gt;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28,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2019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 /   " #          "    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andincorporatedhereinby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$%   '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reference)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-0.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860" w:type="dxa"/>
            <w:vAlign w:val="bottom"/>
            <w:shd w:val="clear" w:color="auto" w:fill="D9DAD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=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10.6</w:t>
            </w: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3     ' (    #   "       ; #      "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FormofRestrictedStockUnitAwardAgreement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         #        %      "   0  / 8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withEmployeesunder2019Long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1"/>
              </w:rPr>
              <w:t xml:space="preserve">&amp;4    !     #            #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1"/>
              </w:rPr>
              <w:t>-TermIncentiveCompensation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60" w:type="dxa"/>
            <w:vAlign w:val="bottom"/>
            <w:shd w:val="clear" w:color="auto" w:fill="D9DAD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@  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Plan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>-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(adopted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 "    " '#     0 0)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fiscal2024)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(filed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>-'#  "       #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asExhibit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$#     0              %9  3      &amp;B '       +         " " C  %    0 0,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  <w:w w:val="72"/>
              </w:rPr>
              <w:t>10.2totheCompany'sForm10-QforthequarterendedJuly1,2023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8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and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" #          "    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incorporatedhereinby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$%   '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reference)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-0.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60" w:type="dxa"/>
            <w:vAlign w:val="bottom"/>
          </w:tcPr>
          <w:p>
            <w:pPr>
              <w:ind w:left="4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&lt;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10.7</w:t>
            </w: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 xml:space="preserve">3     ' @  '              ; #      "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3"/>
              </w:rPr>
              <w:t>FormofPerformanceShareUnitAwardAgreement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 xml:space="preserve">          "   0  / 8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3"/>
              </w:rPr>
              <w:t>under2019Long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 xml:space="preserve">&amp;4    !     #            #   @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3"/>
              </w:rPr>
              <w:t>-TermIncentiveCompensationPlan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3"/>
              </w:rPr>
              <w:t>(adopted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3"/>
              </w:rPr>
              <w:t>- "    " '#     0 0)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3"/>
              </w:rPr>
              <w:t>fiscal2024)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3"/>
              </w:rPr>
              <w:t>. -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3"/>
              </w:rPr>
              <w:t>(rTSR)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3"/>
              </w:rPr>
              <w:t xml:space="preserve"> 4 (. -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3"/>
              </w:rPr>
              <w:t>(filed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3"/>
              </w:rPr>
              <w:t>'#  "       #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3"/>
              </w:rPr>
              <w:t>asExhibit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3"/>
              </w:rPr>
              <w:t xml:space="preserve">$#     )              %9  3      &amp;B '       +         " " C  %    0 0,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73"/>
              </w:rPr>
              <w:t>10.4totheCompany'sForm10-QforthequarterendedJuly1,2023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and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" #          "    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incorporatedhereinby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$%   '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reference)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-0.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860" w:type="dxa"/>
            <w:vAlign w:val="bottom"/>
            <w:shd w:val="clear" w:color="auto" w:fill="D9DADC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&gt;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10.8</w:t>
            </w: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 xml:space="preserve">3     ' @  '              ; #      "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3"/>
              </w:rPr>
              <w:t>FormofPerformanceShareUnitAwardAgreement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 xml:space="preserve">          "   0  / 8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3"/>
              </w:rPr>
              <w:t>under2019Long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3"/>
              </w:rPr>
              <w:t xml:space="preserve">&amp;4    !     #            #   @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3"/>
              </w:rPr>
              <w:t>-TermIncentiveCompensationPlan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60" w:type="dxa"/>
            <w:vAlign w:val="bottom"/>
            <w:shd w:val="clear" w:color="auto" w:fill="D9DAD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(adopted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>- "    " '#     0 0=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fiscal2026)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>. -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(AAGR)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 xml:space="preserve">  D(. -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(filed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>'#  "       #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asExhibit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1"/>
              </w:rPr>
              <w:t xml:space="preserve">$#                    %9  3      &amp;B '       +         " " C    0&gt;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1"/>
              </w:rPr>
              <w:t>10.1totheCompany'sForm10-QforthequarterendedJune28,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860" w:type="dxa"/>
            <w:vAlign w:val="bottom"/>
            <w:shd w:val="clear" w:color="auto" w:fill="D9DAD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2025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0 0*   " #          "    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andincorporatedhereinby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$%   '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reference)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-0.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60" w:type="dxa"/>
            <w:vAlign w:val="bottom"/>
          </w:tcPr>
          <w:p>
            <w:pPr>
              <w:ind w:left="4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/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10.9</w:t>
            </w: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Amended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    " "   " (      " 0  &lt;      %         @        @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andRestated2007EmployeeStockPurchasePlan(filed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>-'#  "       #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asExhibit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110B0C"/>
                <w:w w:val="72"/>
              </w:rPr>
              <w:t xml:space="preserve">$#     0              %9  3      &amp;B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2"/>
              </w:rPr>
              <w:t>10.2totheCompany'sForm10-Q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 xml:space="preserve">'       +         " " C  % 0  0  =   " #          " 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6"/>
              </w:rPr>
              <w:t>forthequarterendedJuly2,2016andincorporatedhereinby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 xml:space="preserve">$%   '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6"/>
              </w:rPr>
              <w:t>reference)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>. 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6"/>
              </w:rPr>
              <w:t>(2)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96"/>
              </w:rPr>
              <w:t>0.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96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60" w:type="dxa"/>
            <w:vAlign w:val="bottom"/>
            <w:shd w:val="clear" w:color="auto" w:fill="D9DADC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10.10</w:t>
            </w: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     %  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EmploymentAgreement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         ''   #       ' ? %  =  0  =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effectiveasofMay16,2016between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$                 %   "    #            #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theCompanyandChristopherA.Simon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>-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(filed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110B0C"/>
                <w:w w:val="72"/>
              </w:rPr>
              <w:t xml:space="preserve">'#  "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  <w:w w:val="72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Exhibit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$#                    %9  3    &gt;&amp;J "   " ? %     0  =   " #          "     #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10.1totheCompany'sForm8-KdatedMay10,2016andincorporatedhereinby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$%   '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reference)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(2)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>-0.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6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10.11</w:t>
            </w: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      #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ExecutiveSeveranceAgreement between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$                 %   "    #            #    "   "     '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theCompanyandChristopherA.SimondatedasofNovember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1"/>
              </w:rPr>
              <w:t xml:space="preserve">$   &lt;  0  &lt;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1"/>
              </w:rPr>
              <w:t>7,2017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(filed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>-'#  "       #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asExhibit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$#     )              %9  3      &amp;B "   " '       +         " "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10.4totheCompany'sForm10-QdatedforthequarterendedSeptember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$   ,   0  &lt;   "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30,2017and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incorporated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#          "    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herein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by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%   '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reference)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. -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0.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860" w:type="dxa"/>
            <w:vAlign w:val="bottom"/>
            <w:shd w:val="clear" w:color="auto" w:fill="D9DADC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0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10.12</w:t>
            </w: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2"/>
              </w:rPr>
              <w:t>Change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2"/>
              </w:rPr>
              <w:t xml:space="preserve">  #    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2"/>
              </w:rPr>
              <w:t>inControlAgreement between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2"/>
              </w:rPr>
              <w:t xml:space="preserve">$                 %   "    #            #    "   "     '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2"/>
              </w:rPr>
              <w:t>theCompanyandChristopherA.SimondatedasofNovember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2"/>
              </w:rPr>
              <w:t xml:space="preserve">$   &lt;  0  &lt;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2"/>
              </w:rPr>
              <w:t>7,2017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60" w:type="dxa"/>
            <w:vAlign w:val="bottom"/>
            <w:shd w:val="clear" w:color="auto" w:fill="D9DADC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(filed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>-'#  "       #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asExhibit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$#     *              %9  3      &amp;B "   " '       +         " " 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10.5totheCompany'sForm10-QdatedforthequarterendedSeptember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0"/>
              </w:rPr>
              <w:t xml:space="preserve">$   ,   0  &lt;   "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0"/>
              </w:rPr>
              <w:t>30,2017and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860" w:type="dxa"/>
            <w:vAlign w:val="bottom"/>
            <w:shd w:val="clear" w:color="auto" w:fill="D9DAD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0" w:type="dxa"/>
            <w:vAlign w:val="bottom"/>
            <w:shd w:val="clear" w:color="auto" w:fill="D9DADC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incorporated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#          "    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herein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by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%   '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reference)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. -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0.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60" w:type="dxa"/>
            <w:vAlign w:val="bottom"/>
          </w:tcPr>
          <w:p>
            <w:pPr>
              <w:ind w:left="4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    ,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10.13</w:t>
            </w: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2"/>
              </w:rPr>
              <w:t xml:space="preserve">3     '       #   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2"/>
              </w:rPr>
              <w:t>FormofExecutiveSeveranceAgreement between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2"/>
              </w:rPr>
              <w:t xml:space="preserve">$                 %   "       #    ''#                   #    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2"/>
              </w:rPr>
              <w:t>theCompanyandexecutiveofficersotherthanChristopherA.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2"/>
              </w:rPr>
              <w:t xml:space="preserve"> #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2"/>
              </w:rPr>
              <w:t>Simon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2"/>
              </w:rPr>
              <w:t>-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2"/>
              </w:rPr>
              <w:t>(filed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2"/>
              </w:rPr>
              <w:t>'#  "       #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2"/>
              </w:rPr>
              <w:t>asExhibit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2"/>
              </w:rPr>
              <w:t xml:space="preserve">$#     0              %9  3      &amp;B '       +         " " 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2"/>
              </w:rPr>
              <w:t>10.2totheCompany'sForm10-QforthequarterendedSeptember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  <w:w w:val="72"/>
              </w:rPr>
              <w:t xml:space="preserve">$   ,   0  &lt;   "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  <w:w w:val="72"/>
              </w:rPr>
              <w:t>30,2017and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incorporated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#          "     #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herein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$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by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%   '     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reference)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. -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(2)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>0.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-15240</wp:posOffset>
            </wp:positionH>
            <wp:positionV relativeFrom="paragraph">
              <wp:posOffset>-6982460</wp:posOffset>
            </wp:positionV>
            <wp:extent cx="6540500" cy="25400"/>
            <wp:wrapNone/>
            <wp:docPr id="307" name="Picture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-15240</wp:posOffset>
            </wp:positionH>
            <wp:positionV relativeFrom="paragraph">
              <wp:posOffset>-5620385</wp:posOffset>
            </wp:positionV>
            <wp:extent cx="6540500" cy="25400"/>
            <wp:wrapNone/>
            <wp:docPr id="308" name="Picture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-15240</wp:posOffset>
            </wp:positionH>
            <wp:positionV relativeFrom="paragraph">
              <wp:posOffset>-8192135</wp:posOffset>
            </wp:positionV>
            <wp:extent cx="6540500" cy="25400"/>
            <wp:wrapNone/>
            <wp:docPr id="309" name="Picture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75" w:orient="portrait"/>
          <w:cols w:equalWidth="0" w:num="1">
            <w:col w:w="10260"/>
          </w:cols>
          <w:pgMar w:left="820" w:top="730" w:right="795" w:bottom="0" w:gutter="0" w:footer="0" w:header="0"/>
        </w:sect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119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119</w:t>
      </w:r>
    </w:p>
    <w:p>
      <w:pPr>
        <w:sectPr>
          <w:pgSz w:w="11880" w:h="15475" w:orient="portrait"/>
          <w:cols w:equalWidth="0" w:num="1">
            <w:col w:w="10260"/>
          </w:cols>
          <w:pgMar w:left="820" w:top="730" w:right="795" w:bottom="0" w:gutter="0" w:footer="0" w:header="0"/>
          <w:type w:val="continuous"/>
        </w:sectPr>
      </w:pPr>
    </w:p>
    <w:bookmarkStart w:id="123" w:name="page124"/>
    <w:bookmarkEnd w:id="123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)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10.14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*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10.15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=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10.16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right="400" w:firstLine="1"/>
        <w:spacing w:after="0" w:line="30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3     '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FormofChange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inControlAgreement between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            %   "       #    ''#                   #    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theCompanyandexecutiveofficersotherthanChristopherA.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#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Simon(filed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-'#  "    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asExhibit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$#     ,              %9  3      &amp;B '       +         " " 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10.3totheCompany'sForm10-QforthequarterendedSeptember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,   0  &lt;   "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30,2017and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incorporated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        "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herein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%   '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reference)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. -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(2)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0.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-612140</wp:posOffset>
                </wp:positionH>
                <wp:positionV relativeFrom="paragraph">
                  <wp:posOffset>-454025</wp:posOffset>
                </wp:positionV>
                <wp:extent cx="6514465" cy="447675"/>
                <wp:wrapNone/>
                <wp:docPr id="310" name="Shape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447675"/>
                        </a:xfrm>
                        <a:prstGeom prst="rect">
                          <a:avLst/>
                        </a:prstGeom>
                        <a:solidFill>
                          <a:srgbClr val="D9DB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0" o:spid="_x0000_s1335" style="position:absolute;margin-left:-48.1999pt;margin-top:-35.7499pt;width:512.95pt;height:35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BDC" stroked="f"/>
            </w:pict>
          </mc:Fallback>
        </mc:AlternateContent>
      </w:r>
    </w:p>
    <w:p>
      <w:pPr>
        <w:ind w:right="200" w:firstLine="2"/>
        <w:spacing w:after="0" w:line="30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Haemonetics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 #           #   G   " #"       %   A     @  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CorporationWorldwideEmployeeBonusPlan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>-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(as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" "   "        "  ''   #   ? %  ,  0 0,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amendedandrestatedeffectiveMay13,2023)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>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(filed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>-'#  "       #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asExhibit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$#                    %9  3      &amp;B '       +         " " C  %    0 0,   " #          "     # 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10.1totheCompany'sForm10-QforthequarterendedJuly1,2023andincorporatedhereinby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$%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reference)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'      . 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(2)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>-0.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-612140</wp:posOffset>
                </wp:positionH>
                <wp:positionV relativeFrom="paragraph">
                  <wp:posOffset>-18415</wp:posOffset>
                </wp:positionV>
                <wp:extent cx="6514465" cy="447040"/>
                <wp:wrapNone/>
                <wp:docPr id="311" name="Shape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447040"/>
                        </a:xfrm>
                        <a:prstGeom prst="rect">
                          <a:avLst/>
                        </a:prstGeom>
                        <a:solidFill>
                          <a:srgbClr val="D9DB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1" o:spid="_x0000_s1336" style="position:absolute;margin-left:-48.1999pt;margin-top:-1.4499pt;width:512.95pt;height:35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BDC" stroked="f"/>
            </w:pict>
          </mc:Fallback>
        </mc:AlternateContent>
      </w:r>
    </w:p>
    <w:p>
      <w:pPr>
        <w:ind w:right="60" w:firstLine="5"/>
        <w:spacing w:after="0" w:line="2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3     ' ! "   #'#   #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FormofIndemnificationAgreement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-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(as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    "  #        "#         "       #    ''#     '           %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executedwitheachdirectorandexecutiveofficeroftheCompany)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.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(filed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-'#  "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as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    #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Exhibit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$#                    %9  3      &amp;B '       +         " " 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10.1totheCompany'sForm10-QforthequarterendedSeptember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   0/  0  &gt;   " #          "   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29,2018andincorporatedhereinby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$%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 reference)</w:t>
      </w:r>
      <w:r>
        <w:rPr>
          <w:rFonts w:ascii="Times New Roman" w:cs="Times New Roman" w:eastAsia="Times New Roman" w:hAnsi="Times New Roman"/>
          <w:sz w:val="17"/>
          <w:szCs w:val="17"/>
          <w:color w:val="231F20"/>
        </w:rPr>
        <w:t xml:space="preserve">  '      .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ectPr>
          <w:pgSz w:w="11880" w:h="15475" w:orient="portrait"/>
          <w:cols w:equalWidth="0" w:num="2">
            <w:col w:w="460" w:space="460"/>
            <w:col w:w="9300"/>
          </w:cols>
          <w:pgMar w:left="860" w:top="812" w:right="795" w:bottom="0" w:gutter="0" w:footer="0" w:header="0"/>
        </w:sectPr>
      </w:pPr>
    </w:p>
    <w:p>
      <w:pPr>
        <w:ind w:left="920" w:hanging="910"/>
        <w:spacing w:after="0" w:line="306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&lt;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10.17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Office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:''#   8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LeaseAgreement,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"   "     ' 2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datedasofDecember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&gt;  0  &gt;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18,2018,by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$% 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andbetween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    :@D  0*        :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OPG125SummerOwner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-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(DE)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2 . 88  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LLCand the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     %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Company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-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(filed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'#  "       #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asExhibit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$#     )              %9  3      &amp;B '       +         " " 2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10.4totheCompany'sForm10-QforthequarterendedDecember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   ,   0 0,   "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30,2023and incorporated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#          "     #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herein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by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%   '   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reference)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. -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(1)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.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-27940</wp:posOffset>
                </wp:positionH>
                <wp:positionV relativeFrom="paragraph">
                  <wp:posOffset>-6350</wp:posOffset>
                </wp:positionV>
                <wp:extent cx="6514465" cy="447040"/>
                <wp:wrapNone/>
                <wp:docPr id="312" name="Shap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447040"/>
                        </a:xfrm>
                        <a:prstGeom prst="rect">
                          <a:avLst/>
                        </a:prstGeom>
                        <a:solidFill>
                          <a:srgbClr val="D9DB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2" o:spid="_x0000_s1337" style="position:absolute;margin-left:-2.1999pt;margin-top:-0.4999pt;width:512.95pt;height:35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BDC" stroked="f"/>
            </w:pict>
          </mc:Fallback>
        </mc:AlternateContent>
      </w: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&gt;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10.18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Industrial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"    #   8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LeaseAgreement,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"   "     ' ? % 00  0 0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datedasofMay22,2020,by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andbetween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#              !!!  88    "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ClintonCommerceIII,LLCandthe</w:t>
      </w:r>
    </w:p>
    <w:p>
      <w:pPr>
        <w:ind w:left="920" w:right="40" w:firstLine="3"/>
        <w:spacing w:after="0" w:line="2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%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Company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-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(filed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'#  "     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asExhibit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$#                    %9  3      &amp;B '       +         " " C    0&lt;  0 0    " #          "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10.1totheCompany'sForm10-QforthequarterendedJune27,2020andincorporated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herein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#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by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$%   '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reference)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. -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(1)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.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ind w:right="60"/>
        <w:spacing w:after="0" w:line="3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/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10.19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3#        "        ! "    #   8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FirstAmendmenttoIndustrialLeaseAgreement,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"   "     ' :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datedasofOctober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0 0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1,2020,by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andbetween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#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ClintonCommerce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III,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!!!  88    "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LLCandtheCompany(filed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-'#  "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asExhibit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                 %9  3      &amp;B '       +         " " 2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10.1totheCompany'sForm10-QforthequarterendedDecember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0=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26,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2020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0 0    " #          "     #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andincorporatedhereinby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$%   '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reference)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.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-27940</wp:posOffset>
                </wp:positionH>
                <wp:positionV relativeFrom="paragraph">
                  <wp:posOffset>40005</wp:posOffset>
                </wp:positionV>
                <wp:extent cx="6514465" cy="685800"/>
                <wp:wrapNone/>
                <wp:docPr id="313" name="Shap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685800"/>
                        </a:xfrm>
                        <a:prstGeom prst="rect">
                          <a:avLst/>
                        </a:prstGeom>
                        <a:solidFill>
                          <a:srgbClr val="D9DB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3" o:spid="_x0000_s1338" style="position:absolute;margin-left:-2.1999pt;margin-top:3.15pt;width:512.95pt;height:5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BDC" stroked="f"/>
            </w:pict>
          </mc:Fallback>
        </mc:AlternateConten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20" w:right="320" w:hanging="914"/>
        <w:spacing w:after="0" w:line="321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0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10.20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8     "   " 3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LeasedatedFebruary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% 0   0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21,2000between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AAI  A            # #             4        '     6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BBVABancomerServicios,S.A.,asTrusteeofthe"Submetropoli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#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Tijuana"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4#1    7 4       "         #   ?  #   ?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TrustandHaemoneticsMexicoManufacturing,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( 8  "    I                #  #  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S.deR.L.deC.V.,assuccessorininteresttoEnsatec,</w:t>
      </w:r>
    </w:p>
    <w:p>
      <w:pPr>
        <w:ind w:left="920" w:right="200" w:firstLine="2"/>
        <w:spacing w:after="0" w:line="2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   "    I   #         #F  #    '    3   #"     #'   #        "    I   '          %       " #  4#1      ?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S.A.deC.V.withauthorizationofElFloridoCalifornia,S.A.deC.V.,forpropertylocatedinTijuana,Mexico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(filed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-'#  "       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asExhibit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$#    C              %9  3      &amp;J '       %      " " ?     ,   0  ,   " #          "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10JtotheCompany'sForm10-KfortheyearendedMarch30,2013andincorporatedherein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>$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by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%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 xml:space="preserve"> reference)</w:t>
      </w:r>
      <w:r>
        <w:rPr>
          <w:rFonts w:ascii="Times New Roman" w:cs="Times New Roman" w:eastAsia="Times New Roman" w:hAnsi="Times New Roman"/>
          <w:sz w:val="16"/>
          <w:szCs w:val="16"/>
          <w:color w:val="231F20"/>
        </w:rPr>
        <w:t xml:space="preserve">  '      .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.</w:t>
      </w: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0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10.21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Amendment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"        8     "   " 3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toLeasedatedFebruary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% 0   0      "      ' C  % 0*  0  &gt;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21,2000madeasofJuly25,2008between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AAI  A            # #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BBVABancomerServicios,</w:t>
      </w:r>
    </w:p>
    <w:p>
      <w:pPr>
        <w:jc w:val="both"/>
        <w:ind w:left="920" w:right="160" w:firstLine="5"/>
        <w:spacing w:after="0" w:line="3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4        '     6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S.A.,asTrusteeofthe"Submetropoli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# "  4#1    7 4             #   ?  #   ?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deTijuana"TrustHaemoneticsMexicoManufacturing,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( 8  "    I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S.deR.L.deC.V.,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   #  #                         "    I   '          %       " #  4#1      ?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successorininteresttoEnsatec,S.A.deC.V.,forpropertylocatedinTijuana,Mexico(filed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-'#  "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asExhibit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 J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10Kto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%9  3      &amp;J '       %      " " ?     ,   0  ,   " #          "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Company'sForm10-KfortheyearendedMarch30,2013andincorporatedhereinby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reference)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-27940</wp:posOffset>
                </wp:positionH>
                <wp:positionV relativeFrom="paragraph">
                  <wp:posOffset>-6350</wp:posOffset>
                </wp:positionV>
                <wp:extent cx="6514465" cy="561340"/>
                <wp:wrapNone/>
                <wp:docPr id="314" name="Shape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561340"/>
                        </a:xfrm>
                        <a:prstGeom prst="rect">
                          <a:avLst/>
                        </a:prstGeom>
                        <a:solidFill>
                          <a:srgbClr val="D9DB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4" o:spid="_x0000_s1339" style="position:absolute;margin-left:-2.1999pt;margin-top:-0.4999pt;width:512.95pt;height:44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BDC" stroked="f"/>
            </w:pict>
          </mc:Fallback>
        </mc:AlternateContent>
      </w:r>
    </w:p>
    <w:p>
      <w:pPr>
        <w:ind w:left="920" w:right="20" w:hanging="910"/>
        <w:spacing w:after="0" w:line="355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00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10.22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  8     "   " 3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ExtensiontoLeasedatedFebruary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% 0   0       "   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21,2000,madeasofAugust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)  0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14,2011between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@(:  2 3        @ !  "    I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PROCADEF1,S.A.P.I.deC.V.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        #   ?  #   ?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HaemoneticsMexicoManufacturing,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( 8  "    I                #  #                         "    I   '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S.deR.L.deC.V.,assuccessorininteresttoEnsatec,S.A.deC.V.,for property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%       " #  4#1      ?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locatedinTijuana,Mexico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(Spanish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toEnglish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   #   '#  "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translationfiledasExhibit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 8              %9  3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10LtotheCompany'sForm 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&amp;J '       %      " " ?     ,   0  ,   " #          "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10-KfortheyearendedMarch30,2013andincorporatedherein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reference)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0,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10.23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Amendment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"     8         8     "   " 3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LettertoLeasedatedFebruary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% 0   0       "      '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21,2000,madeasofAugust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)  0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14,2011between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AAI  A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BBVABancomer</w:t>
      </w:r>
    </w:p>
    <w:p>
      <w:pPr>
        <w:ind w:left="920" w:right="100"/>
        <w:spacing w:after="0" w:line="3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# #             4        '     6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Servicios,S.A.,asTrusteeofthe"Submetropoli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# "  4#1    7 4       "         #   ?  #   ?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deTijuana"TrustandHaemoneticsMexicoManufacturing,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S.de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( 8  "    I                #  #                         "    I   '          %       " #  4#1      ?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R.L.deC.V.,assuccessorininteresttoEnsatec,S.A.deC.V.,forpropertylocatedinTijuana,Mexico(filed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-'#  "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</w:t>
      </w:r>
    </w:p>
    <w:p>
      <w:pPr>
        <w:ind w:left="920" w:right="800" w:firstLine="2"/>
        <w:spacing w:after="0" w:line="2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#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Exhibit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$#    ?              %9  3      &amp;J '       %      " " ?     ,   0  ,   " #          "     #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10MtotheCompany'sForm10-KfortheyearendedMarch30,2013andincorporatedhereinby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$%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reference)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'      .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-27940</wp:posOffset>
                </wp:positionH>
                <wp:positionV relativeFrom="paragraph">
                  <wp:posOffset>13335</wp:posOffset>
                </wp:positionV>
                <wp:extent cx="6514465" cy="685800"/>
                <wp:wrapNone/>
                <wp:docPr id="315" name="Shape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685800"/>
                        </a:xfrm>
                        <a:prstGeom prst="rect">
                          <a:avLst/>
                        </a:prstGeom>
                        <a:solidFill>
                          <a:srgbClr val="D9DB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5" o:spid="_x0000_s1340" style="position:absolute;margin-left:-2.1999pt;margin-top:1.05pt;width:512.95pt;height:5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BDC" stroked="f"/>
            </w:pict>
          </mc:Fallback>
        </mc:AlternateContent>
      </w: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0)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10.24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Notice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'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ofAssignment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8     "   " 3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toLeasedatedFebruary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% 0   0       "      ' 3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21,2000,madeasofFebruary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% 0,  0  0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23,2012between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AAI  A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BBVABancomer</w:t>
      </w:r>
    </w:p>
    <w:p>
      <w:pPr>
        <w:ind w:left="920" w:right="100" w:firstLine="1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#             4        '     6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Servicios,S.A.,asTrusteeofthe"Submetropoli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        # "  4#1    7 4       "         #   ?  #   ?   '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deTijuana"TrustandHaemoneticsMexicoManufacturing,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S.de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( 8  "    I                #  #                         "    I  '          %       " #  4#1      ?  #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R.L.deC.V.,assuccessorininteresttoEnsatec,S.A.deC.V.forpropertylocatedinTijuana,Mexico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-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(Spanish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to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English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#           #   '#  "  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translationfiledasExhibit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$#                   %9  3      &amp;J '       %      " " ?     ,   0  , 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10NtotheCompany'sForm10-KfortheyearendedMarch30,2013and incorporated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          "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herein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$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by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%   '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reference)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920" w:right="140" w:hanging="910"/>
        <w:spacing w:after="0" w:line="375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0*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10.25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Amendment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"        8     "   " 3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toLeasedatedFebruary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% 0   0      "      ' C     %    0  &gt;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21,2000madeasofJanuary1,2018between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? D 0  ,      @ !  "   I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MEGA2013,S.A.P.I.deCV (as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-             #  #           AAI  A            # #             4        '     6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successorininteresttoBBVABancomerServicios,S.A.,asTrusteeofthe"Submetropoli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  # "  4#1    7 4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deTijuana"Trust)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.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and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"         #   ?  #   ?   '     #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HaemoneticsMexicoManufacturing,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"  ( 8  "    I                #  #                         "    I   '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S.deR.L.deC.V.,assuccessorininteresttoEnsatec,S.A.deC.V.,for property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 %       " #  4#1      ?  #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locatedinTijuana,Mexico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-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(filed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'#  "       #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asExhibit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   (              %9  3      &amp;J '       %      " " ?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10RtotheCompany'sForm10-KfortheyearendedMarch 31,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,   0  &gt;   " #          "     #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2018andincorporatedhereinby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$%   '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reference)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.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-27940</wp:posOffset>
                </wp:positionH>
                <wp:positionV relativeFrom="paragraph">
                  <wp:posOffset>-5715</wp:posOffset>
                </wp:positionV>
                <wp:extent cx="6514465" cy="542290"/>
                <wp:wrapNone/>
                <wp:docPr id="316" name="Shape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542290"/>
                        </a:xfrm>
                        <a:prstGeom prst="rect">
                          <a:avLst/>
                        </a:prstGeom>
                        <a:solidFill>
                          <a:srgbClr val="D9DB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6" o:spid="_x0000_s1341" style="position:absolute;margin-left:-2.1999pt;margin-top:-0.4499pt;width:512.95pt;height:4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BDC" stroked="f"/>
            </w:pict>
          </mc:Fallback>
        </mc:AlternateContent>
      </w:r>
    </w:p>
    <w:p>
      <w:pPr>
        <w:ind w:left="920" w:right="100" w:hanging="910"/>
        <w:spacing w:after="0" w:line="321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0=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10.26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#        "        8     "   " 3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SixthAmendmenttoLeasedatedFebruary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% 0   0       "      ' 2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21,2000,madeasofDecember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,  0 0,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13,2023,by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andbetween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      ?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SantaMaria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Industrial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! "    #   @         8 @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Partners,L.P.(as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successor to the lease),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.          #   ?  #   ?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HaemoneticsMexicoManufacturing,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( 8  "    I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S.deR.L.deC.V.and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%  #  #        # %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Company,initscapacityasguarantor,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'          %       " #  4#1      ?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forpropertylocatedinTijuana,Mexico(filed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-'#  "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asExhibit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  ,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10.3tothe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%9  3      &amp;B '       +         " " 2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Company'sForm10-QforthequarterendedDecember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,   0 0,   " #          "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30,2023andincorporatedhereinby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$% 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reference)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.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(1)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-.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0&lt;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10.27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8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LeaseAgreement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''   #   2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effectiveDecember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,  0  &lt;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3,2007between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?    A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Mrs.BlancaEstelaColunga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Santelices,by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$%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herownright,</w:t>
      </w:r>
    </w:p>
    <w:p>
      <w:pPr>
        <w:jc w:val="both"/>
        <w:ind w:left="920" w:right="60"/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and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" @    8#'    #      ?  #      "  ( 8  "    I  '              %       " #  4#1      ? 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PallLifeSciencesMexico,S.deR.L.deC.V.forthepropertylocatedinTijuana,Mexico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>-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(Spanish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toEnglish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translation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#   '#  "       #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filedasExhibit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$#    G              %9  3      &amp;J '       %      " " ?     ,   0  ,   " #       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10WtotheCompany'sForm10-KfortheyearendedMarch30,2013andincorporated herein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by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$%   '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reference)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>.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-27940</wp:posOffset>
                </wp:positionH>
                <wp:positionV relativeFrom="paragraph">
                  <wp:posOffset>-6350</wp:posOffset>
                </wp:positionV>
                <wp:extent cx="6514465" cy="694690"/>
                <wp:wrapNone/>
                <wp:docPr id="317" name="Shape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694690"/>
                        </a:xfrm>
                        <a:prstGeom prst="rect">
                          <a:avLst/>
                        </a:prstGeom>
                        <a:solidFill>
                          <a:srgbClr val="D9DB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7" o:spid="_x0000_s1342" style="position:absolute;margin-left:-2.1999pt;margin-top:-0.4999pt;width:512.95pt;height:54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BDC" stroked="f"/>
            </w:pict>
          </mc:Fallback>
        </mc:AlternateContent>
      </w: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0&gt;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10.28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Assignment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#         8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toLeaseAgreement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''   #   2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effectiveDecember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,  0  &lt;    "      ' 2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3,2007,madeasofDecember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0  0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2,2011between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    ?    A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Mrs.Blanca</w:t>
      </w:r>
    </w:p>
    <w:p>
      <w:pPr>
        <w:ind w:left="920" w:right="60" w:firstLine="5"/>
        <w:spacing w:after="0" w:line="3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Estela Colunga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Santelices,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%      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herownright,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@    8#'    #      ?  #      "  ( 8  "    I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PallLifeSciencesMexico,S.deR.L.deC.V.,("Assignor")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-6   #   7.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 Haemonetics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#   ?  #   ?   '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MexicoManufacturing,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"  ( 8  "    I              #  #           @    ?  #   ?   '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S.deR.L.deC.V.assuccessorininteresttoPallMexicoManufacturing S. de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"  ( 8  "    I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R.L.deC.V.,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("Assignee")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6   #   7.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assigned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" #  '      '            %       " #  4#1      ?  #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infavorofthepropertylocatedinTijuana,Mexico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(filed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'#  "   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asExhibit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$#    P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10Xto 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    %9  3      &amp;J '       %      " " ?     ,   0  ,   " #          "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Company'sForm10-KfortheyearendedMarch30,2013andincorporatedherein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%   '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reference)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.</w:t>
      </w:r>
    </w:p>
    <w:p>
      <w:pPr>
        <w:sectPr>
          <w:pgSz w:w="11880" w:h="15475" w:orient="portrait"/>
          <w:cols w:equalWidth="0" w:num="1">
            <w:col w:w="10220"/>
          </w:cols>
          <w:pgMar w:left="860" w:top="812" w:right="795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120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120</w:t>
      </w:r>
    </w:p>
    <w:p>
      <w:pPr>
        <w:sectPr>
          <w:pgSz w:w="11880" w:h="15475" w:orient="portrait"/>
          <w:cols w:equalWidth="0" w:num="1">
            <w:col w:w="10220"/>
          </w:cols>
          <w:pgMar w:left="860" w:top="812" w:right="795" w:bottom="0" w:gutter="0" w:footer="0" w:header="0"/>
          <w:type w:val="continuous"/>
        </w:sectPr>
      </w:pPr>
    </w:p>
    <w:bookmarkStart w:id="124" w:name="page125"/>
    <w:bookmarkEnd w:id="124"/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0/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10.29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Amendment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        8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toLeaseAgreement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''   #   2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effectiveDecember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,  0  &lt;    "  #  0  &lt;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3,2007,madein2017between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?    A           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Mrs.BlancaEstelaColunga</w:t>
      </w:r>
    </w:p>
    <w:p>
      <w:pPr>
        <w:ind w:left="920" w:right="100" w:firstLine="2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#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Santelices,by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$% 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herownright,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@    8#'    #      ?  #      "  ( 8  "    I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PallLifeSciencesMexico,S.deR.L.deC.V.("Assignor")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-6   #   7.   "         #   ?  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andHaemoneticsMexico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Manufacturing,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?   '     #      "  ( 8  "    I               #  #           @    ?  #   ?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S.deR.L.deC.V.assuccessorininteresttoPallMexicoManufacturing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  ( 8  "    I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S.deR.L.deC.V., ("Assignee")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-6   #   7.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assigned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#  '      '            %       " #  4#1      ?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infavorofthepropertylocatedinTijuana,Mexico(filed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-'#  "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asExhibit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   ;              %9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10UtotheCompany's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3      &amp;J '       %      " " ?     ,   0  &gt;   " #          "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Form10-KfortheyearendedMarch31,2018andincorporatedhereinby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reference)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-27940</wp:posOffset>
                </wp:positionH>
                <wp:positionV relativeFrom="paragraph">
                  <wp:posOffset>-6985</wp:posOffset>
                </wp:positionV>
                <wp:extent cx="6514465" cy="447040"/>
                <wp:wrapNone/>
                <wp:docPr id="318" name="Shap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447040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8" o:spid="_x0000_s1343" style="position:absolute;margin-left:-2.1999pt;margin-top:-0.5499pt;width:512.95pt;height:35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ind w:left="920" w:right="340" w:hanging="913"/>
        <w:spacing w:after="0" w:line="321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,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10.30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"     "        8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SecondAmendmenttoLeaseAgreement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''   #   2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effectiveDecember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,  0  &lt;    "      ' C     &lt;  0 00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3,2007,madeasofJune17,2022between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?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Mrs.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Blanca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A         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EstelaColunga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#      "         #   ?  #   ?   '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SantelicesandHaemoneticsMexicoManufacturing,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"  ( 8  "    I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S.deR.L.deC.V.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(filed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'#  "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asExhibit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 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       %9  3      &amp;B '       +         " " C  % 0  0 00   " #          "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10.1totheCompany'sForm10-QforthequarterendedJuly2,2022andincorporatedhereinby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reference)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.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(1)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-.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920" w:hanging="913"/>
        <w:spacing w:after="0" w:line="350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,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10.31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8     "   "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LeasedatedSeptember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 /  0  ,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19,2013between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          @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thePenang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2                   #     "         #   ?   % #   "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DevelopmentCorporationandHaemoneticsMalaysiaSdn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Bhd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A "  '            %       " #  @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ofthepropertylocatedinPenang,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?   %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Malaysia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-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(filed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'#  "  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asExhibit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$#    2              %9    &amp;B '       +         "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 xml:space="preserve">10DtotheCompany's10-Qforthequarterended 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C    0&gt;  0  )   " #          "     #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June28,2014andincorporatedhereinby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$%   '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reference)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.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-27940</wp:posOffset>
                </wp:positionH>
                <wp:positionV relativeFrom="paragraph">
                  <wp:posOffset>-6985</wp:posOffset>
                </wp:positionV>
                <wp:extent cx="6514465" cy="466090"/>
                <wp:wrapNone/>
                <wp:docPr id="319" name="Shape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466090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9" o:spid="_x0000_s1344" style="position:absolute;margin-left:-2.1999pt;margin-top:-0.5499pt;width:512.95pt;height:36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ind w:left="920" w:right="460" w:hanging="912"/>
        <w:spacing w:after="0" w:line="393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,0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10.32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@   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ShelterPlanServiceAgreement,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"   " C        0  )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datedJune10,2014,by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andbetween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   "#   ? "#     !      " :''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CardivaMedical,Inc.andOffshore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International,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!       #      !       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Incorporated(filed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-'#  "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asExhibit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    0,       "#   ? "#     !   9  3     &amp;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10.23toCardivaMedical,Inc.'sFormS-1(File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-3#       ,,,&amp;0* &gt;&gt;*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No.333-251885)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.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 dated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"   " C     % )  0 0    " #          "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January4,2021andincorporatedhereinby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reference)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.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(1)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-.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20" w:right="120" w:hanging="910"/>
        <w:spacing w:after="0" w:line="408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,,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10.33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Amendment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"                      @        #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No.1toShelterPlanServiceAgreement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"   " C        0  )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datedJune10,2014,by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$%   "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andbetween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        "#   ? "#     !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CardivaMedical,Inc. and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" :''      !       #      !          "  "   "     ' :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OffshoreInternational,Incorporated,datedasofOctober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  ,   0  /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30,2019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-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(filed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'#  "       #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asExhibit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$#     0,       "#   ? "#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10.23toCardivaMedical, Inc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!   9  3     &amp;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.'sFormS-1(File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-3#       ,,,&amp;0* &gt;&gt;*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No.333-251885)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. "   " C     % )  0 0    " #          "     #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datedJanuary4,2021andincorporatedherein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$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by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%   '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reference)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. -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(1)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.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-27940</wp:posOffset>
                </wp:positionH>
                <wp:positionV relativeFrom="paragraph">
                  <wp:posOffset>-6350</wp:posOffset>
                </wp:positionV>
                <wp:extent cx="6514465" cy="447040"/>
                <wp:wrapNone/>
                <wp:docPr id="320" name="Shape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447040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0" o:spid="_x0000_s1345" style="position:absolute;margin-left:-2.1999pt;margin-top:-0.4999pt;width:512.95pt;height:35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jc w:val="both"/>
        <w:ind w:left="920" w:right="80" w:hanging="910"/>
        <w:spacing w:after="0" w:line="377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,)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10.34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Amendment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"         0            @        #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No.2toShelterPlanServiceAgreement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"   " C        0  )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datedJune10,2014,by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andbetween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   "#   ? "#     !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CardivaMedical,Inc. and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:''      !       #      !          "  "   "     '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OffshoreInternational,Incorporated,datedasofAugust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,  0 00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3,2022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-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(filed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'#  "   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asExhibit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    0              %9  3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10.2totheCompany'sForm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&amp;B '       +         " " :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10-QforthequarterendedOctober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0 00   " #          "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1,2022andincorporatedhereinby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reference)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.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(1)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-.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20" w:right="400" w:hanging="913"/>
        <w:spacing w:after="0" w:line="377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,*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10.35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8      "   "    #   *  0  *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Lease,datedApril15,2015,by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"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andbetween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:      !      "  ) * @4B?         '          %       "    &lt;*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OpSensInc.and1405PTQMS.E.C.,forpropertylocatedat750,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Boulevard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A       " "  4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duTechnologique,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#+    B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Quebec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-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(filed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'#  "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asExhibit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    ,/              %9  3      &amp;J '       '#     %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 xml:space="preserve">10.39totheCompany'sForm10-Kforthefiscalyear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" " ?     ,   0 0)   " #          "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endedMarch30,2024andincorporatedhereinby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reference)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-27940</wp:posOffset>
                </wp:positionH>
                <wp:positionV relativeFrom="paragraph">
                  <wp:posOffset>-6985</wp:posOffset>
                </wp:positionV>
                <wp:extent cx="6514465" cy="447040"/>
                <wp:wrapNone/>
                <wp:docPr id="321" name="Shape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447040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1" o:spid="_x0000_s1346" style="position:absolute;margin-left:-2.1999pt;margin-top:-0.5499pt;width:512.95pt;height:35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ind w:left="920" w:right="200" w:hanging="912"/>
        <w:spacing w:after="0" w:line="377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,=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10.36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Addendum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""  "            8      "   " 2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No.1toLease,datedDecember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*  0 00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5,2022,by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andbetween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:      !      "  ) * @4B?        '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OpSensInc.and1405PTQMS.E.C,for property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%       "    &lt;*   A       " "  4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locatedat750,BoulevardduTechnologique,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#+    B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Quebec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(filed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-'#  "   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asExhibit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$#     )               %9  3      &amp;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10.40totheCompany'sForm10-K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J '       '#     %      " " ?     ,   0 0)   " #          "     #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forthefiscalyearendedMarch30,2024andincorporatedherein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%   '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reference)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920" w:right="160" w:hanging="913"/>
        <w:spacing w:after="0" w:line="377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,&lt;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10.37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Addendum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""  "       0    8      "   " ? %    0 0,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No.2toLease,datedMay1,2023,by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andbetween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      :      !      "  ) * @4B?        '          %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OpSensInc.and1405PTQMS.E.C,forproperty located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"    &lt;*   A       " "  4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at750,BoulevardduTechnologique,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#+    B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Quebec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-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(filed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'#  "       #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asExhibit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    )               %9  3      &amp;J '     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10.41totheCompany'sForm10-Kforthe 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'#     %      " " ?     ,   0 0)   " #          "  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fiscalyearendedMarch30,2024andincorporatedhereinby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'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reference)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.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-27940</wp:posOffset>
                </wp:positionH>
                <wp:positionV relativeFrom="paragraph">
                  <wp:posOffset>-6985</wp:posOffset>
                </wp:positionV>
                <wp:extent cx="6514465" cy="313690"/>
                <wp:wrapNone/>
                <wp:docPr id="322" name="Shap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313690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2" o:spid="_x0000_s1347" style="position:absolute;margin-left:-2.1999pt;margin-top:-0.5499pt;width:512.95pt;height:24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ind w:left="920" w:right="240" w:hanging="914"/>
        <w:spacing w:after="0" w:line="286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,&gt;X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10.38*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Memorandum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?      "    '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ofAgreement,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  "   "     ' C     % &gt;  0 0=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datedasofJanuary8,2026,by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$%   "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and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>$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between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   B        8# #  "  ?  Q ?  B     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QualpropLimited,M.&amp;M,Qualtech 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8# #  "   " I#       ? "#    8# #  "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LimitedandVivasureMedicalLimited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>-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(1)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20" w:right="160" w:hanging="913"/>
        <w:spacing w:after="0" w:line="321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,/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10.39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"     " "   " (      "    "#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SecondAmendedandRestatedCreditAgreement,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"   "     '    #  ,   0 0)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datedasofApril30,2024,by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$%   "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andamong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  %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theCompany,the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lenders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"    '     #       #       %           " C@?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fromtimetotimepartytheretoandJPMorgan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  A               " # #     #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ChaseBank,N.A.,asadministrativeagent (filed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-'#  "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asExhibit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$#  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                  %9  3    &gt;&amp;J "   " ? %    0 0)   " #          "     #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10.1totheCompany'sForm8-KdatedMay1,2024andincorporatedhereinby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$%   '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reference)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>.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-27940</wp:posOffset>
                </wp:positionH>
                <wp:positionV relativeFrom="paragraph">
                  <wp:posOffset>69215</wp:posOffset>
                </wp:positionV>
                <wp:extent cx="6514465" cy="314325"/>
                <wp:wrapNone/>
                <wp:docPr id="323" name="Shape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314325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3" o:spid="_x0000_s1348" style="position:absolute;margin-left:-2.1999pt;margin-top:5.45pt;width:512.95pt;height:24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920" w:right="300" w:hanging="913"/>
        <w:spacing w:after="0" w:line="303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)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10.40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3     '    '#    #    ' A         :  #   4     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FormofConfirmationofBaseCallOptionTransaction(filed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-'#  "       #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asExhibit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$#                    %9  3    &gt;&amp;J "   "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10.1totheCompany'sForm8-Kdated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May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? % 0/  0 0)   " #          "   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29,2024andincorporatedhereinby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$%   '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reference)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.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20" w:right="320" w:hanging="912"/>
        <w:spacing w:after="0" w:line="303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)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10.41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3     '    '#    #    '  ""# #          :  #   4       #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FormofConfirmationofAdditionalCallOptionTransaction(filed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-'#  "       #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asExhibit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$#     0              %9  3    &gt;&amp;J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10.2totheCompany'sForm8-K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dated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"   " ? % 0/  0 0)   " #          "   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May29,2024andincorporatedhereinby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$%   '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reference)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.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-40640</wp:posOffset>
            </wp:positionH>
            <wp:positionV relativeFrom="paragraph">
              <wp:posOffset>-19050</wp:posOffset>
            </wp:positionV>
            <wp:extent cx="6540500" cy="517525"/>
            <wp:wrapNone/>
            <wp:docPr id="324" name="Picture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517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920" w:right="220" w:hanging="911"/>
        <w:spacing w:after="0" w:line="303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/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# #   4  "#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SecuritiesTrading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@  # %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Policy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-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(filed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'#  "       #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asExhibit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$#   /                %9  3      &amp;J '       '#     %      " " ?     ,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19.1totheCompany'sForm10-KforthefiscalyearendedMarch30,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2024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0 0)   " #          "   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andincorporatedhereinby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$%   '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reference)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. -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(2)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0.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0   X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21.1*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Subsidiaries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#"#  #    '           %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oftheCompany.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-27940</wp:posOffset>
                </wp:positionH>
                <wp:positionV relativeFrom="paragraph">
                  <wp:posOffset>36830</wp:posOffset>
                </wp:positionV>
                <wp:extent cx="6514465" cy="190500"/>
                <wp:wrapNone/>
                <wp:docPr id="325" name="Shape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90500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5" o:spid="_x0000_s1350" style="position:absolute;margin-left:-2.1999pt;margin-top:2.9pt;width:512.9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0,  X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23.1*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   '     ! "    "    (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ConsentoftheIndependentRegistered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#     " @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Public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$ #      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Accounting</w:t>
      </w: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3#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Firm.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920" w:right="500" w:hanging="914"/>
        <w:spacing w:after="0" w:line="266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,   X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31.1*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  #'#   #                   #   , 0  '   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CertificationpursuanttoSection302ofSarbanes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$    &amp;:   %      ' 0  0   '    #            #     @   #"      "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-OxleyActof2002,ofChristopherA.Simon,Presidentand</w:t>
      </w:r>
      <w:r>
        <w:rPr>
          <w:rFonts w:ascii="Times New Roman" w:cs="Times New Roman" w:eastAsia="Times New Roman" w:hAnsi="Times New Roman"/>
          <w:sz w:val="19"/>
          <w:szCs w:val="19"/>
          <w:color w:val="110B0C"/>
        </w:rPr>
        <w:t xml:space="preserve">   # '       #   :''#     '           %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ChiefExecutiveOfficeroftheCompany.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-27940</wp:posOffset>
                </wp:positionH>
                <wp:positionV relativeFrom="paragraph">
                  <wp:posOffset>0</wp:posOffset>
                </wp:positionV>
                <wp:extent cx="6514465" cy="313690"/>
                <wp:wrapNone/>
                <wp:docPr id="326" name="Shape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313690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6" o:spid="_x0000_s1351" style="position:absolute;margin-left:-2.1999pt;margin-top:0pt;width:512.95pt;height:24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ind w:left="920" w:right="340" w:hanging="914"/>
        <w:spacing w:after="0" w:line="286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,  0X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31.2*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 #'#   #                   #   , 0  '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CertificationpursuanttoSection302ofSarbanes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$    &amp;:   %  ' 0  0  ' C     29              #   I#   @   #"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-Oxleyof2002ofJamesD'Arecca,ExecutiveVicePresident,</w:t>
      </w: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   # ' 3#    #   :''#     '           %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ChiefFinancialOfficeroftheCompany.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20" w:right="140" w:hanging="910"/>
        <w:spacing w:after="0" w:line="397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,0  XX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32.1**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#'#   #   @            &gt; ; #  "          "      #    ,*       "    " @               #   / = 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CertificationPursuantto18UnitedStatesCodeSection1350,asadoptedPursuanttoSection906oftheSarbanes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-Oxley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:   %      ' 0  0   '    #            #     @   #"      "   # '       #   :''#     '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Actof2002,ofChristopherA.Simon,PresidentandChiefExecutiveOfficeroftheCompany.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-27940</wp:posOffset>
                </wp:positionH>
                <wp:positionV relativeFrom="paragraph">
                  <wp:posOffset>-6985</wp:posOffset>
                </wp:positionV>
                <wp:extent cx="6514465" cy="332740"/>
                <wp:wrapNone/>
                <wp:docPr id="327" name="Shape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332740"/>
                        </a:xfrm>
                        <a:prstGeom prst="rect">
                          <a:avLst/>
                        </a:prstGeom>
                        <a:solidFill>
                          <a:srgbClr val="D9DA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7" o:spid="_x0000_s1352" style="position:absolute;margin-left:-2.1999pt;margin-top:-0.5499pt;width:512.95pt;height:26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9DADC" stroked="f"/>
            </w:pict>
          </mc:Fallback>
        </mc:AlternateContent>
      </w:r>
    </w:p>
    <w:p>
      <w:pPr>
        <w:ind w:left="920" w:right="140" w:hanging="910"/>
        <w:spacing w:after="0" w:line="421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,0 0XX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32.2**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#'#   #   @            &gt; ; #  "          "      #    ,*       "    " @               #   / =  '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CertificationPursuantto18UnitedStatesCodeSection1350,asadoptedPursuanttoSection906oftheSarbanes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   &amp;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-Oxley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:   %      ' 0  0   ' C     29              #   I#   @   #"       # ' 3#    #   :''#     '           %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Actof2002,ofJamesD'Arecca,ExecutiveVicePresident,ChiefFinancialOfficeroftheCompany.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20" w:right="20" w:hanging="913"/>
        <w:spacing w:after="0" w:line="326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/&lt;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97.1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        #   (      % @  # %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CompensationRecoveryPolicy(filed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-'#  "       #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asExhibit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$#  /&lt;                %9  3      &amp;J '       '#     %      " " ?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97.1totheCompany'sForm10-KforthefiscalyearendedMarch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30,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,   0 0)   " #          "     #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2024andincorporatedhereinby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$%   '  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reference)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.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 xml:space="preserve">. 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-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(2)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0.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.</w:t>
      </w:r>
    </w:p>
    <w:p>
      <w:pPr>
        <w:sectPr>
          <w:pgSz w:w="11880" w:h="15475" w:orient="portrait"/>
          <w:cols w:equalWidth="0" w:num="1">
            <w:col w:w="10220"/>
          </w:cols>
          <w:pgMar w:left="860" w:top="782" w:right="79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121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121</w:t>
      </w:r>
    </w:p>
    <w:p>
      <w:pPr>
        <w:sectPr>
          <w:pgSz w:w="11880" w:h="15475" w:orient="portrait"/>
          <w:cols w:equalWidth="0" w:num="1">
            <w:col w:w="10220"/>
          </w:cols>
          <w:pgMar w:left="860" w:top="782" w:right="795" w:bottom="0" w:gutter="0" w:footer="0" w:header="0"/>
          <w:type w:val="continuous"/>
        </w:sectPr>
      </w:pPr>
    </w:p>
    <w:bookmarkStart w:id="125" w:name="page126"/>
    <w:bookmarkEnd w:id="125"/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517525</wp:posOffset>
                </wp:positionH>
                <wp:positionV relativeFrom="page">
                  <wp:posOffset>508000</wp:posOffset>
                </wp:positionV>
                <wp:extent cx="6515100" cy="695325"/>
                <wp:wrapNone/>
                <wp:docPr id="328" name="Shape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695325"/>
                        </a:xfrm>
                        <a:prstGeom prst="rect">
                          <a:avLst/>
                        </a:prstGeom>
                        <a:solidFill>
                          <a:srgbClr val="D9DBDC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8" o:spid="_x0000_s1353" style="position:absolute;margin-left:40.75pt;margin-top:40pt;width:513pt;height:54.7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D9DBDC" stroked="f">
                <w10:wrap anchorx="page" anchory="page"/>
              </v:rect>
            </w:pict>
          </mc:Fallback>
        </mc:AlternateContent>
        <w:t xml:space="preserve">   X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101*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The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4   '     #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following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     #    '            #           #      3      &amp;J '       %      " " ?     0&gt;  0 0=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materialsfromHaemoneticsCorporationonForm10-KfortheyearendedMarch28,2026,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'       " #  #  #         #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formattedininlineExtensible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$   A  #     (     #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BusinessReporting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 8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Language (XBRL)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-PA(8. #    "  H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includes:(i)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-#.       #"   "             '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ConsolidatedStatementsof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Income,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!       -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(ii)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##.       #"   "             '           #   !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ConsolidatedStatementsofComprehensiveIncome,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>-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(iii)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###.       #"   " A       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ConsolidatedBalanceSheets,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(iv)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-# .       #"   "            '         "   R  + # % 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ConsolidatedStatementofStockholders'Equity,(v)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 xml:space="preserve">- .       #"   "             '      3        "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ConsolidatedStatementsofCashFlows,and(vi)</w:t>
      </w:r>
      <w:r>
        <w:rPr>
          <w:rFonts w:ascii="Times New Roman" w:cs="Times New Roman" w:eastAsia="Times New Roman" w:hAnsi="Times New Roman"/>
          <w:sz w:val="13"/>
          <w:szCs w:val="13"/>
          <w:color w:val="231F20"/>
        </w:rPr>
        <w:t>- #.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Notes to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    #"   " 3#    #        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ConsolidatedFinancialStatements.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 )X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104*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 @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CoverPage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!       #   2    3#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InteractiveDataFile(embedded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-$ "" "  #  #      !  #   PA(8 "          "      #  " #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withintheInlineXBRLdocumentandcontainedinExhibit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101)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>.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.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420" w:hanging="413"/>
        <w:spacing w:after="0"/>
        <w:tabs>
          <w:tab w:leader="none" w:pos="4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0"/>
          <w:szCs w:val="20"/>
          <w:color w:val="231F20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Document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2        '#  "  #     #     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filedwiththisreport.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XX</w:t>
      </w:r>
      <w:r>
        <w:rPr>
          <w:rFonts w:ascii="Times New Roman" w:cs="Times New Roman" w:eastAsia="Times New Roman" w:hAnsi="Times New Roman"/>
          <w:sz w:val="37"/>
          <w:szCs w:val="37"/>
          <w:color w:val="000000"/>
          <w:vertAlign w:val="superscript"/>
        </w:rPr>
        <w:t>**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Document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2        '   #   "  #     #         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furnishedwiththisreport.</w:t>
      </w: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-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(1)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 xml:space="preserve"> 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     #      #     '   #     #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Certainportionsofthisexhibit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$#          #"   "    '#"   #     "   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areconsideredconfidentialandhavebeen</w:t>
      </w:r>
      <w:r>
        <w:rPr>
          <w:rFonts w:ascii="Times New Roman" w:cs="Times New Roman" w:eastAsia="Times New Roman" w:hAnsi="Times New Roman"/>
          <w:sz w:val="12"/>
          <w:szCs w:val="12"/>
          <w:color w:val="231F20"/>
        </w:rPr>
        <w:t xml:space="preserve">$      #   "        #   "   "        # #     "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omittedaspermittedunderSecuritiesand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20" w:right="440" w:firstLine="3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Exchange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#  #           "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Commissionrulesandregulations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  4         %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.TheCompanyagrees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  '   #                %      %  '   %   #   "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tofurnishsupplementallyacopyofanyomitted portions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#           ;         # #     "  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totheU.S.SecuritiesandExchange</w:t>
      </w:r>
      <w:r>
        <w:rPr>
          <w:rFonts w:ascii="Times New Roman" w:cs="Times New Roman" w:eastAsia="Times New Roman" w:hAnsi="Times New Roman"/>
          <w:sz w:val="15"/>
          <w:szCs w:val="15"/>
          <w:color w:val="231F20"/>
        </w:rPr>
        <w:t xml:space="preserve">      #  #          +  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Commissionuponrequest.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-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(2)</w:t>
      </w:r>
      <w:r>
        <w:rPr>
          <w:rFonts w:ascii="Times New Roman" w:cs="Times New Roman" w:eastAsia="Times New Roman" w:hAnsi="Times New Roman"/>
          <w:sz w:val="20"/>
          <w:szCs w:val="20"/>
          <w:color w:val="231F20"/>
        </w:rPr>
        <w:t>0.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Agreement, plan, or arrangement</w:t>
      </w:r>
      <w:r>
        <w:rPr>
          <w:rFonts w:ascii="Times New Roman" w:cs="Times New Roman" w:eastAsia="Times New Roman" w:hAnsi="Times New Roman"/>
          <w:sz w:val="14"/>
          <w:szCs w:val="14"/>
          <w:color w:val="231F20"/>
        </w:rPr>
        <w:t xml:space="preserve">            "                 #    '  ''#        "#        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relatedtothecompensationofofficersordirectors.</w:t>
      </w:r>
    </w:p>
    <w:p>
      <w:pPr>
        <w:sectPr>
          <w:pgSz w:w="11880" w:h="15475" w:orient="portrait"/>
          <w:cols w:equalWidth="0" w:num="1">
            <w:col w:w="10160"/>
          </w:cols>
          <w:pgMar w:left="860" w:top="791" w:right="855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122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122</w:t>
      </w:r>
    </w:p>
    <w:p>
      <w:pPr>
        <w:sectPr>
          <w:pgSz w:w="11880" w:h="15475" w:orient="portrait"/>
          <w:cols w:equalWidth="0" w:num="1">
            <w:col w:w="10160"/>
          </w:cols>
          <w:pgMar w:left="860" w:top="791" w:right="855" w:bottom="0" w:gutter="0" w:footer="0" w:header="0"/>
          <w:type w:val="continuous"/>
        </w:sectPr>
      </w:pPr>
    </w:p>
    <w:bookmarkStart w:id="126" w:name="page127"/>
    <w:bookmarkEnd w:id="126"/>
    <w:p>
      <w:pPr>
        <w:ind w:left="4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SIGNATURES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@                 + #         '     #    ,     *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PursuanttotherequirementsofSection13or15(d)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-".  '          # #   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oftheSecuritiesExchange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       '  /,)      (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Actof1934,theRegistrant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#           "  %      "   #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hasdulycausedthis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report to be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$   #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signed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"    #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onitsbehalf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  '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by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$%       "   #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theundersigned,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"            "  %       #F "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thereuntodulyauthorized.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?:  4!    :(@:( 4!: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HAEMONETICSCORPORATION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5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A%H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By: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O O    #          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/s/ChristopherA.Simon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3463290</wp:posOffset>
                </wp:positionH>
                <wp:positionV relativeFrom="paragraph">
                  <wp:posOffset>36195</wp:posOffset>
                </wp:positionV>
                <wp:extent cx="3019425" cy="0"/>
                <wp:wrapNone/>
                <wp:docPr id="329" name="Shape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50505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29" o:spid="_x0000_s13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2.7pt,2.85pt" to="510.45pt,2.85pt" o:allowincell="f" strokecolor="#050505" strokeweight="1pt"/>
            </w:pict>
          </mc:Fallback>
        </mc:AlternateConten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#            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ChristopherA.Simon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@   #"       # '       #   :''#      "   2#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President,ChiefExecutiveOfficerandaDirector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2   H ? % 0   0 0=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Date:May20,2026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@                 + #         '          # #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PursuanttotherequirementsoftheSecuritiesExchange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'  /,)    #       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Actof1934,thisreporthasbeen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>$     #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signed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"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below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by</w:t>
      </w: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$%     '     #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thefollowing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persons on behalf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$    '  '     (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oftheRegistrant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#         " #           # #     "        "     # "#    "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andinthecapacitiesandonthedatesindicated.</w:t>
      </w:r>
    </w:p>
    <w:p>
      <w:pPr>
        <w:sectPr>
          <w:pgSz w:w="11880" w:h="15475" w:orient="portrait"/>
          <w:cols w:equalWidth="0" w:num="1">
            <w:col w:w="10220"/>
          </w:cols>
          <w:pgMar w:left="820" w:top="719" w:right="835" w:bottom="0" w:gutter="0" w:footer="0" w:header="0"/>
        </w:sect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center"/>
        <w:ind w:righ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 xml:space="preserve">      6#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Signature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.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ind w:righ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O O    #            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/s/ChristopherA.Simon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86360</wp:posOffset>
                </wp:positionV>
                <wp:extent cx="1980565" cy="0"/>
                <wp:wrapNone/>
                <wp:docPr id="330" name="Shape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5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50505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0" o:spid="_x0000_s13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6.8pt" to="155.7pt,6.8pt" o:allowincell="f" strokecolor="#050505" strokeweight="1pt"/>
            </w:pict>
          </mc:Fallback>
        </mc:AlternateConten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jc w:val="center"/>
        <w:ind w:righ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  #            #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ChristopherA.Simon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1020"/>
        <w:spacing w:after="0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 xml:space="preserve">   1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Title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110B0C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auto"/>
        </w:rPr>
        <w:t>Date</w:t>
      </w: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110B0C"/>
        </w:rPr>
        <w:t xml:space="preserve">   .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right="160" w:hanging="812"/>
        <w:spacing w:after="0" w:line="3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@   #"       # '       #   :''#      "   2#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President,ChiefExecutiveOfficerandaDirector</w:t>
      </w:r>
      <w:r>
        <w:rPr>
          <w:sz w:val="20"/>
          <w:szCs w:val="20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May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? % 0   0 0=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20,2026 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-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(Principal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@ #  #          #   :''#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ExecutiveOfficer)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.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sectPr>
          <w:pgSz w:w="11880" w:h="15475" w:orient="portrait"/>
          <w:cols w:equalWidth="0" w:num="2">
            <w:col w:w="4060" w:space="720"/>
            <w:col w:w="5440"/>
          </w:cols>
          <w:pgMar w:left="820" w:top="719" w:right="835" w:bottom="0" w:gutter="0" w:footer="0" w:header="0"/>
          <w:type w:val="continuous"/>
        </w:sectPr>
      </w:pP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O O C        29   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/s/JamesC.D'Arecca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78740</wp:posOffset>
                </wp:positionV>
                <wp:extent cx="1980565" cy="0"/>
                <wp:wrapNone/>
                <wp:docPr id="331" name="Shape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5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50505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1" o:spid="_x0000_s135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6.2pt" to="155.7pt,6.2pt" o:allowincell="f" strokecolor="#050505" strokeweight="1pt"/>
            </w:pict>
          </mc:Fallback>
        </mc:AlternateConten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C        29      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JamesC.D'Arecca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O O ?  %        3   #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/s/MaryanneE.Farris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86360</wp:posOffset>
                </wp:positionV>
                <wp:extent cx="1980565" cy="0"/>
                <wp:wrapNone/>
                <wp:docPr id="332" name="Shape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5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50505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2" o:spid="_x0000_s13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6.8pt" to="155.7pt,6.8pt" o:allowincell="f" strokecolor="#050505" strokeweight="1pt"/>
            </w:pict>
          </mc:Fallback>
        </mc:AlternateConten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Maryanne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?  %        3 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E.Farris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O O (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/s/Robert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E. Abernathy</w:t>
      </w: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>$      %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78740</wp:posOffset>
                </wp:positionV>
                <wp:extent cx="1980565" cy="0"/>
                <wp:wrapNone/>
                <wp:docPr id="333" name="Shap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5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50505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3" o:spid="_x0000_s135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6.2pt" to="155.7pt,6.2pt" o:allowincell="f" strokecolor="#050505" strokeweight="1pt"/>
            </w:pict>
          </mc:Fallback>
        </mc:AlternateConten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(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Robert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$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E. Abernathy</w:t>
      </w: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>$      %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110B0C"/>
        </w:rPr>
        <w:t xml:space="preserve">O O 2#    ?  A %   </w:t>
      </w:r>
      <w:r>
        <w:rPr>
          <w:rFonts w:ascii="Times New Roman" w:cs="Times New Roman" w:eastAsia="Times New Roman" w:hAnsi="Times New Roman"/>
          <w:sz w:val="12"/>
          <w:szCs w:val="12"/>
          <w:color w:val="000000"/>
        </w:rPr>
        <w:t>/s/DianeM.Bryant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78740</wp:posOffset>
                </wp:positionV>
                <wp:extent cx="1980565" cy="0"/>
                <wp:wrapNone/>
                <wp:docPr id="334" name="Shape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5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50505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4" o:spid="_x0000_s135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6.2pt" to="155.7pt,6.2pt" o:allowincell="f" strokecolor="#050505" strokeweight="1pt"/>
            </w:pict>
          </mc:Fallback>
        </mc:AlternateConten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Diane</w:t>
      </w: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 xml:space="preserve">2#    ?  A %   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M.Bryant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 xml:space="preserve">      #   I#   @   #"       # ' 3#    #   :''#   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ExecutiveVicePresident,ChiefFinancialOfficer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(Principal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-@ #  #    3#    #   :''#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FinancialOfficer)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.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Vice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I#   @   #"       # '        #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President,ChiefAccounting</w:t>
      </w:r>
      <w:r>
        <w:rPr>
          <w:rFonts w:ascii="Times New Roman" w:cs="Times New Roman" w:eastAsia="Times New Roman" w:hAnsi="Times New Roman"/>
          <w:sz w:val="15"/>
          <w:szCs w:val="15"/>
          <w:color w:val="110B0C"/>
        </w:rPr>
        <w:t xml:space="preserve"> :''#  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Officer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-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(Principal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@ #  #           #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Accounting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:''#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Officer)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>.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1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2#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Director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1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2#   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Director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>? % 0   0 0=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May20,2026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>? % 0   0 0=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May20,2026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>? % 0   0 0=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May20,2026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110B0C"/>
        </w:rPr>
        <w:t>? % 0   0 0=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May20,2026</w:t>
      </w:r>
    </w:p>
    <w:p>
      <w:pPr>
        <w:spacing w:after="0" w:line="570" w:lineRule="exact"/>
        <w:rPr>
          <w:sz w:val="20"/>
          <w:szCs w:val="20"/>
          <w:color w:val="auto"/>
        </w:rPr>
      </w:pPr>
    </w:p>
    <w:p>
      <w:pPr>
        <w:sectPr>
          <w:pgSz w:w="11880" w:h="15475" w:orient="portrait"/>
          <w:cols w:equalWidth="0" w:num="3">
            <w:col w:w="3240" w:space="720"/>
            <w:col w:w="4260" w:space="720"/>
            <w:col w:w="1280"/>
          </w:cols>
          <w:pgMar w:left="820" w:top="719" w:right="835" w:bottom="0" w:gutter="0" w:footer="0" w:header="0"/>
          <w:type w:val="continuous"/>
        </w:sectPr>
      </w:pP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center"/>
        <w:ind w:right="1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O O ?#      C    %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/s/MichaelJ.Coyle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71755</wp:posOffset>
                </wp:positionV>
                <wp:extent cx="1980565" cy="0"/>
                <wp:wrapNone/>
                <wp:docPr id="335" name="Shape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5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50505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5" o:spid="_x0000_s136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5.65pt" to="155.7pt,5.65pt" o:allowincell="f" strokecolor="#050505" strokeweight="1pt"/>
            </w:pict>
          </mc:Fallback>
        </mc:AlternateConten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jc w:val="center"/>
        <w:ind w:right="1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?#      C    %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MichaelJ.Coyle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1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110B0C"/>
        </w:rPr>
        <w:t>O O         C  2     "  ''</w:t>
      </w:r>
      <w:r>
        <w:rPr>
          <w:rFonts w:ascii="Times New Roman" w:cs="Times New Roman" w:eastAsia="Times New Roman" w:hAnsi="Times New Roman"/>
          <w:sz w:val="11"/>
          <w:szCs w:val="11"/>
          <w:color w:val="000000"/>
        </w:rPr>
        <w:t>/s/CharlesJ.Dockendorff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86360</wp:posOffset>
                </wp:positionV>
                <wp:extent cx="1980565" cy="0"/>
                <wp:wrapNone/>
                <wp:docPr id="336" name="Shap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5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50505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6" o:spid="_x0000_s136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6.8pt" to="155.7pt,6.8pt" o:allowincell="f" strokecolor="#050505" strokeweight="1pt"/>
            </w:pict>
          </mc:Fallback>
        </mc:AlternateConten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jc w:val="center"/>
        <w:ind w:right="1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        C  2     "  ''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CharlesJ.Dockendorff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jc w:val="center"/>
        <w:ind w:right="1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110B0C"/>
        </w:rPr>
        <w:t xml:space="preserve">O O 8  %"    C      </w:t>
      </w:r>
      <w:r>
        <w:rPr>
          <w:rFonts w:ascii="Times New Roman" w:cs="Times New Roman" w:eastAsia="Times New Roman" w:hAnsi="Times New Roman"/>
          <w:sz w:val="13"/>
          <w:szCs w:val="13"/>
          <w:color w:val="000000"/>
        </w:rPr>
        <w:t>/s/LloydE.Johnson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71755</wp:posOffset>
                </wp:positionV>
                <wp:extent cx="1980565" cy="0"/>
                <wp:wrapNone/>
                <wp:docPr id="337" name="Shape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5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50505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7" o:spid="_x0000_s136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5.65pt" to="155.7pt,5.65pt" o:allowincell="f" strokecolor="#050505" strokeweight="1pt"/>
            </w:pict>
          </mc:Fallback>
        </mc:AlternateConten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jc w:val="center"/>
        <w:ind w:right="1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8  %"    C   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LloydE.Johnson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1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110B0C"/>
        </w:rPr>
        <w:t xml:space="preserve">O O ?    G  J   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/s/MarkW.Kroll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49530</wp:posOffset>
                </wp:positionV>
                <wp:extent cx="1980565" cy="0"/>
                <wp:wrapNone/>
                <wp:docPr id="338" name="Shape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5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50505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8" o:spid="_x0000_s136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3.9pt" to="155.7pt,3.9pt" o:allowincell="f" strokecolor="#050505" strokeweight="1pt"/>
            </w:pict>
          </mc:Fallback>
        </mc:AlternateConten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center"/>
        <w:ind w:right="1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Mark</w:t>
      </w: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?    G  J   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W.Kroll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center"/>
        <w:ind w:right="1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110B0C"/>
        </w:rPr>
        <w:t>O O    #   @     %</w:t>
      </w:r>
      <w:r>
        <w:rPr>
          <w:rFonts w:ascii="Times New Roman" w:cs="Times New Roman" w:eastAsia="Times New Roman" w:hAnsi="Times New Roman"/>
          <w:sz w:val="14"/>
          <w:szCs w:val="14"/>
          <w:color w:val="000000"/>
        </w:rPr>
        <w:t>/s/ClairePomeroy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57150</wp:posOffset>
                </wp:positionV>
                <wp:extent cx="1980565" cy="0"/>
                <wp:wrapNone/>
                <wp:docPr id="339" name="Shape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5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50505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9" o:spid="_x0000_s136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4.5pt" to="155.7pt,4.5pt" o:allowincell="f" strokecolor="#050505" strokeweight="1pt"/>
            </w:pict>
          </mc:Fallback>
        </mc:AlternateConten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center"/>
        <w:ind w:right="1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#   @     %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ClairePomeroy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ind w:right="1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110B0C"/>
        </w:rPr>
        <w:t xml:space="preserve">O O       ?  Y  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/s/EllenM.Zane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42545</wp:posOffset>
                </wp:positionV>
                <wp:extent cx="1980565" cy="0"/>
                <wp:wrapNone/>
                <wp:docPr id="340" name="Shap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5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50505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40" o:spid="_x0000_s136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3.35pt" to="155.7pt,3.35pt" o:allowincell="f" strokecolor="#050505" strokeweight="1pt"/>
            </w:pict>
          </mc:Fallback>
        </mc:AlternateConten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jc w:val="center"/>
        <w:ind w:right="1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110B0C"/>
        </w:rPr>
        <w:t xml:space="preserve">      ?  Y  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EllenM.Zane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2#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Director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ind w:left="1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0"/>
              </w:rPr>
              <w:t>? % 0   0 0=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0"/>
              </w:rPr>
              <w:t>May20,2026</w:t>
            </w:r>
          </w:p>
        </w:tc>
      </w:tr>
      <w:tr>
        <w:trPr>
          <w:trHeight w:val="7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2#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Director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ind w:left="1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0"/>
              </w:rPr>
              <w:t>? % 0   0 0=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0"/>
              </w:rPr>
              <w:t>May20,2026</w:t>
            </w:r>
          </w:p>
        </w:tc>
      </w:tr>
      <w:tr>
        <w:trPr>
          <w:trHeight w:val="30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2#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Director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ind w:left="1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0"/>
              </w:rPr>
              <w:t>? % 0   0 0=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0"/>
              </w:rPr>
              <w:t>May20,2026</w:t>
            </w:r>
          </w:p>
        </w:tc>
      </w:tr>
      <w:tr>
        <w:trPr>
          <w:trHeight w:val="30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2#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Director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ind w:left="1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0"/>
              </w:rPr>
              <w:t>? % 0   0 0=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0"/>
              </w:rPr>
              <w:t>May20,2026</w:t>
            </w:r>
          </w:p>
        </w:tc>
      </w:tr>
      <w:tr>
        <w:trPr>
          <w:trHeight w:val="72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2#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Director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ind w:left="1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0"/>
              </w:rPr>
              <w:t>? % 0   0 0=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0"/>
              </w:rPr>
              <w:t>May20,2026</w:t>
            </w:r>
          </w:p>
        </w:tc>
      </w:tr>
      <w:tr>
        <w:trPr>
          <w:trHeight w:val="30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110B0C"/>
              </w:rPr>
              <w:t xml:space="preserve">2#     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Director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ind w:left="1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110B0C"/>
                <w:w w:val="70"/>
              </w:rPr>
              <w:t>? % 0   0 0=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  <w:w w:val="70"/>
              </w:rPr>
              <w:t>May20,2026</w:t>
            </w:r>
          </w:p>
        </w:tc>
      </w:tr>
      <w:tr>
        <w:trPr>
          <w:trHeight w:val="30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75" w:orient="portrait"/>
          <w:cols w:equalWidth="0" w:num="2">
            <w:col w:w="4900" w:space="720"/>
            <w:col w:w="4600"/>
          </w:cols>
          <w:pgMar w:left="820" w:top="719" w:right="835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110B0C"/>
        </w:rPr>
        <w:t>123</w:t>
      </w:r>
      <w:r>
        <w:rPr>
          <w:rFonts w:ascii="Times New Roman" w:cs="Times New Roman" w:eastAsia="Times New Roman" w:hAnsi="Times New Roman"/>
          <w:sz w:val="9"/>
          <w:szCs w:val="9"/>
          <w:color w:val="000000"/>
        </w:rPr>
        <w:t>123</w:t>
      </w:r>
    </w:p>
    <w:p>
      <w:pPr>
        <w:sectPr>
          <w:pgSz w:w="11880" w:h="15475" w:orient="portrait"/>
          <w:cols w:equalWidth="0" w:num="1">
            <w:col w:w="10220"/>
          </w:cols>
          <w:pgMar w:left="820" w:top="719" w:right="835" w:bottom="0" w:gutter="0" w:footer="0" w:header="0"/>
          <w:type w:val="continuous"/>
        </w:sectPr>
      </w:pPr>
    </w:p>
    <w:bookmarkStart w:id="127" w:name="page128"/>
    <w:bookmarkEnd w:id="12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1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This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This</w:t>
      </w: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 xml:space="preserve"> page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page</w:t>
      </w: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 xml:space="preserve"> intentionally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intentionally</w:t>
      </w: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 xml:space="preserve"> left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left</w:t>
      </w: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 xml:space="preserve"> blank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blank</w:t>
      </w: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.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.</w:t>
      </w:r>
    </w:p>
    <w:p>
      <w:pPr>
        <w:sectPr>
          <w:pgSz w:w="11880" w:h="15475" w:orient="portrait"/>
          <w:cols w:equalWidth="0" w:num="1">
            <w:col w:w="8995"/>
          </w:cols>
          <w:pgMar w:left="1440" w:top="1440" w:right="1440" w:bottom="1440" w:gutter="0" w:footer="0" w:header="0"/>
        </w:sectPr>
      </w:pPr>
    </w:p>
    <w:bookmarkStart w:id="128" w:name="page129"/>
    <w:bookmarkEnd w:id="128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1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This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This</w:t>
      </w: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 xml:space="preserve"> page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page</w:t>
      </w: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 xml:space="preserve"> intentionally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intentionally</w:t>
      </w: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 xml:space="preserve"> left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left</w:t>
      </w: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 xml:space="preserve"> blank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blank</w:t>
      </w: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.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.</w:t>
      </w:r>
    </w:p>
    <w:p>
      <w:pPr>
        <w:sectPr>
          <w:pgSz w:w="11880" w:h="15475" w:orient="portrait"/>
          <w:cols w:equalWidth="0" w:num="1">
            <w:col w:w="8995"/>
          </w:cols>
          <w:pgMar w:left="1440" w:top="1440" w:right="1440" w:bottom="1440" w:gutter="0" w:footer="0" w:header="0"/>
        </w:sectPr>
      </w:pPr>
    </w:p>
    <w:bookmarkStart w:id="129" w:name="page130"/>
    <w:bookmarkEnd w:id="129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1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This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This</w:t>
      </w: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 xml:space="preserve"> page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page</w:t>
      </w: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 xml:space="preserve"> intentionally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intentionally</w:t>
      </w: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 xml:space="preserve"> left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left</w:t>
      </w: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 xml:space="preserve"> blank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blank</w:t>
      </w:r>
      <w:r>
        <w:rPr>
          <w:rFonts w:ascii="Times New Roman" w:cs="Times New Roman" w:eastAsia="Times New Roman" w:hAnsi="Times New Roman"/>
          <w:sz w:val="10"/>
          <w:szCs w:val="10"/>
          <w:color w:val="231F20"/>
        </w:rPr>
        <w:t>.</w:t>
      </w:r>
      <w:r>
        <w:rPr>
          <w:rFonts w:ascii="Times New Roman" w:cs="Times New Roman" w:eastAsia="Times New Roman" w:hAnsi="Times New Roman"/>
          <w:sz w:val="10"/>
          <w:szCs w:val="10"/>
          <w:color w:val="000000"/>
        </w:rPr>
        <w:t>.</w:t>
      </w:r>
    </w:p>
    <w:p>
      <w:pPr>
        <w:sectPr>
          <w:pgSz w:w="11880" w:h="15475" w:orient="portrait"/>
          <w:cols w:equalWidth="0" w:num="1">
            <w:col w:w="8995"/>
          </w:cols>
          <w:pgMar w:left="1440" w:top="1440" w:right="1440" w:bottom="1440" w:gutter="0" w:footer="0" w:header="0"/>
        </w:sectPr>
      </w:pPr>
    </w:p>
    <w:bookmarkStart w:id="130" w:name="page131"/>
    <w:bookmarkEnd w:id="13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SHARE</w:t>
      </w:r>
      <w:r>
        <w:rPr>
          <w:rFonts w:ascii="Arial" w:cs="Arial" w:eastAsia="Arial" w:hAnsi="Arial"/>
          <w:sz w:val="21"/>
          <w:szCs w:val="21"/>
          <w:b w:val="1"/>
          <w:bCs w:val="1"/>
          <w:color w:val="002043"/>
        </w:rPr>
        <w:t>SHARE</w:t>
      </w:r>
      <w:r>
        <w:rPr>
          <w:rFonts w:ascii="Arial" w:cs="Arial" w:eastAsia="Arial" w:hAnsi="Arial"/>
          <w:sz w:val="22"/>
          <w:szCs w:val="22"/>
          <w:color w:val="auto"/>
        </w:rPr>
        <w:t xml:space="preserve"> PRICE</w:t>
      </w:r>
      <w:r>
        <w:rPr>
          <w:rFonts w:ascii="Arial" w:cs="Arial" w:eastAsia="Arial" w:hAnsi="Arial"/>
          <w:sz w:val="21"/>
          <w:szCs w:val="21"/>
          <w:b w:val="1"/>
          <w:bCs w:val="1"/>
          <w:color w:val="002043"/>
        </w:rPr>
        <w:t>PRICE</w:t>
      </w:r>
      <w:r>
        <w:rPr>
          <w:rFonts w:ascii="Arial" w:cs="Arial" w:eastAsia="Arial" w:hAnsi="Arial"/>
          <w:sz w:val="22"/>
          <w:szCs w:val="22"/>
          <w:color w:val="auto"/>
        </w:rPr>
        <w:t xml:space="preserve"> PERFORMANCE</w:t>
      </w:r>
      <w:r>
        <w:rPr>
          <w:rFonts w:ascii="Arial" w:cs="Arial" w:eastAsia="Arial" w:hAnsi="Arial"/>
          <w:sz w:val="21"/>
          <w:szCs w:val="21"/>
          <w:b w:val="1"/>
          <w:bCs w:val="1"/>
          <w:color w:val="002043"/>
        </w:rPr>
        <w:t>PERFORMANCE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left="20" w:right="140" w:firstLine="4"/>
        <w:spacing w:after="0" w:line="5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The</w:t>
      </w:r>
      <w:r>
        <w:rPr>
          <w:rFonts w:ascii="Arial" w:cs="Arial" w:eastAsia="Arial" w:hAnsi="Arial"/>
          <w:sz w:val="9"/>
          <w:szCs w:val="9"/>
          <w:color w:val="4F5052"/>
        </w:rPr>
        <w:t>The</w:t>
      </w:r>
      <w:r>
        <w:rPr>
          <w:rFonts w:ascii="Arial" w:cs="Arial" w:eastAsia="Arial" w:hAnsi="Arial"/>
          <w:sz w:val="9"/>
          <w:szCs w:val="9"/>
          <w:color w:val="auto"/>
        </w:rPr>
        <w:t xml:space="preserve"> following</w:t>
      </w:r>
      <w:r>
        <w:rPr>
          <w:rFonts w:ascii="Arial" w:cs="Arial" w:eastAsia="Arial" w:hAnsi="Arial"/>
          <w:sz w:val="9"/>
          <w:szCs w:val="9"/>
          <w:color w:val="4F5052"/>
        </w:rPr>
        <w:t>following graph</w:t>
      </w:r>
      <w:r>
        <w:rPr>
          <w:rFonts w:ascii="Arial" w:cs="Arial" w:eastAsia="Arial" w:hAnsi="Arial"/>
          <w:sz w:val="9"/>
          <w:szCs w:val="9"/>
          <w:color w:val="auto"/>
        </w:rPr>
        <w:t>graph compares</w:t>
      </w:r>
      <w:r>
        <w:rPr>
          <w:rFonts w:ascii="Arial" w:cs="Arial" w:eastAsia="Arial" w:hAnsi="Arial"/>
          <w:sz w:val="9"/>
          <w:szCs w:val="9"/>
          <w:color w:val="4F5052"/>
        </w:rPr>
        <w:t>compares</w:t>
      </w:r>
      <w:r>
        <w:rPr>
          <w:rFonts w:ascii="Arial" w:cs="Arial" w:eastAsia="Arial" w:hAnsi="Arial"/>
          <w:sz w:val="9"/>
          <w:szCs w:val="9"/>
          <w:color w:val="auto"/>
        </w:rPr>
        <w:t xml:space="preserve"> the</w:t>
      </w:r>
      <w:r>
        <w:rPr>
          <w:rFonts w:ascii="Arial" w:cs="Arial" w:eastAsia="Arial" w:hAnsi="Arial"/>
          <w:sz w:val="9"/>
          <w:szCs w:val="9"/>
          <w:color w:val="4F5052"/>
        </w:rPr>
        <w:t>the</w:t>
      </w:r>
      <w:r>
        <w:rPr>
          <w:rFonts w:ascii="Arial" w:cs="Arial" w:eastAsia="Arial" w:hAnsi="Arial"/>
          <w:sz w:val="9"/>
          <w:szCs w:val="9"/>
          <w:color w:val="auto"/>
        </w:rPr>
        <w:t xml:space="preserve"> five</w:t>
      </w:r>
      <w:r>
        <w:rPr>
          <w:rFonts w:ascii="Arial" w:cs="Arial" w:eastAsia="Arial" w:hAnsi="Arial"/>
          <w:sz w:val="9"/>
          <w:szCs w:val="9"/>
          <w:color w:val="4F5052"/>
        </w:rPr>
        <w:t>five</w:t>
      </w:r>
      <w:r>
        <w:rPr>
          <w:rFonts w:ascii="Arial" w:cs="Arial" w:eastAsia="Arial" w:hAnsi="Arial"/>
          <w:sz w:val="9"/>
          <w:szCs w:val="9"/>
          <w:color w:val="auto"/>
        </w:rPr>
        <w:t>-</w:t>
      </w:r>
      <w:r>
        <w:rPr>
          <w:rFonts w:ascii="Arial" w:cs="Arial" w:eastAsia="Arial" w:hAnsi="Arial"/>
          <w:sz w:val="9"/>
          <w:szCs w:val="9"/>
          <w:color w:val="4F5052"/>
        </w:rPr>
        <w:t>-year</w:t>
      </w:r>
      <w:r>
        <w:rPr>
          <w:rFonts w:ascii="Arial" w:cs="Arial" w:eastAsia="Arial" w:hAnsi="Arial"/>
          <w:sz w:val="9"/>
          <w:szCs w:val="9"/>
          <w:color w:val="auto"/>
        </w:rPr>
        <w:t>year cumulative</w:t>
      </w:r>
      <w:r>
        <w:rPr>
          <w:rFonts w:ascii="Arial" w:cs="Arial" w:eastAsia="Arial" w:hAnsi="Arial"/>
          <w:sz w:val="9"/>
          <w:szCs w:val="9"/>
          <w:color w:val="4F5052"/>
        </w:rPr>
        <w:t>cumulative total</w:t>
      </w:r>
      <w:r>
        <w:rPr>
          <w:rFonts w:ascii="Arial" w:cs="Arial" w:eastAsia="Arial" w:hAnsi="Arial"/>
          <w:sz w:val="9"/>
          <w:szCs w:val="9"/>
          <w:color w:val="auto"/>
        </w:rPr>
        <w:t>total return</w:t>
      </w:r>
      <w:r>
        <w:rPr>
          <w:rFonts w:ascii="Arial" w:cs="Arial" w:eastAsia="Arial" w:hAnsi="Arial"/>
          <w:sz w:val="9"/>
          <w:szCs w:val="9"/>
          <w:color w:val="4F5052"/>
        </w:rPr>
        <w:t>return</w:t>
      </w:r>
      <w:r>
        <w:rPr>
          <w:rFonts w:ascii="Arial" w:cs="Arial" w:eastAsia="Arial" w:hAnsi="Arial"/>
          <w:sz w:val="9"/>
          <w:szCs w:val="9"/>
          <w:color w:val="auto"/>
        </w:rPr>
        <w:t xml:space="preserve"> on</w:t>
      </w:r>
      <w:r>
        <w:rPr>
          <w:rFonts w:ascii="Arial" w:cs="Arial" w:eastAsia="Arial" w:hAnsi="Arial"/>
          <w:sz w:val="9"/>
          <w:szCs w:val="9"/>
          <w:color w:val="4F5052"/>
        </w:rPr>
        <w:t>on</w:t>
      </w:r>
      <w:r>
        <w:rPr>
          <w:rFonts w:ascii="Arial" w:cs="Arial" w:eastAsia="Arial" w:hAnsi="Arial"/>
          <w:sz w:val="9"/>
          <w:szCs w:val="9"/>
          <w:color w:val="auto"/>
        </w:rPr>
        <w:t xml:space="preserve"> Haemonetics</w:t>
      </w:r>
      <w:r>
        <w:rPr>
          <w:rFonts w:ascii="Arial" w:cs="Arial" w:eastAsia="Arial" w:hAnsi="Arial"/>
          <w:sz w:val="9"/>
          <w:szCs w:val="9"/>
          <w:color w:val="4F5052"/>
        </w:rPr>
        <w:t>Haemonetics Corporation’s</w:t>
      </w:r>
      <w:r>
        <w:rPr>
          <w:rFonts w:ascii="Arial" w:cs="Arial" w:eastAsia="Arial" w:hAnsi="Arial"/>
          <w:sz w:val="9"/>
          <w:szCs w:val="9"/>
          <w:color w:val="auto"/>
        </w:rPr>
        <w:t>Corporation's</w:t>
      </w:r>
      <w:r>
        <w:rPr>
          <w:rFonts w:ascii="Arial" w:cs="Arial" w:eastAsia="Arial" w:hAnsi="Arial"/>
          <w:sz w:val="9"/>
          <w:szCs w:val="9"/>
          <w:color w:val="4F5052"/>
        </w:rPr>
        <w:t>common</w:t>
      </w:r>
      <w:r>
        <w:rPr>
          <w:rFonts w:ascii="Arial" w:cs="Arial" w:eastAsia="Arial" w:hAnsi="Arial"/>
          <w:sz w:val="9"/>
          <w:szCs w:val="9"/>
          <w:color w:val="auto"/>
        </w:rPr>
        <w:t>common stock</w:t>
      </w:r>
      <w:r>
        <w:rPr>
          <w:rFonts w:ascii="Arial" w:cs="Arial" w:eastAsia="Arial" w:hAnsi="Arial"/>
          <w:sz w:val="9"/>
          <w:szCs w:val="9"/>
          <w:color w:val="4F5052"/>
        </w:rPr>
        <w:t>stock</w:t>
      </w:r>
      <w:r>
        <w:rPr>
          <w:rFonts w:ascii="Arial" w:cs="Arial" w:eastAsia="Arial" w:hAnsi="Arial"/>
          <w:sz w:val="9"/>
          <w:szCs w:val="9"/>
          <w:color w:val="auto"/>
        </w:rPr>
        <w:t xml:space="preserve"> relative</w:t>
      </w:r>
      <w:r>
        <w:rPr>
          <w:rFonts w:ascii="Arial" w:cs="Arial" w:eastAsia="Arial" w:hAnsi="Arial"/>
          <w:sz w:val="9"/>
          <w:szCs w:val="9"/>
          <w:color w:val="4F5052"/>
        </w:rPr>
        <w:t>relative to</w:t>
      </w:r>
      <w:r>
        <w:rPr>
          <w:rFonts w:ascii="Arial" w:cs="Arial" w:eastAsia="Arial" w:hAnsi="Arial"/>
          <w:sz w:val="9"/>
          <w:szCs w:val="9"/>
          <w:color w:val="auto"/>
        </w:rPr>
        <w:t xml:space="preserve">to </w:t>
      </w:r>
      <w:r>
        <w:rPr>
          <w:rFonts w:ascii="Arial" w:cs="Arial" w:eastAsia="Arial" w:hAnsi="Arial"/>
          <w:sz w:val="9"/>
          <w:szCs w:val="9"/>
          <w:color w:val="4F5052"/>
        </w:rPr>
        <w:t>the</w:t>
      </w:r>
      <w:r>
        <w:rPr>
          <w:rFonts w:ascii="Arial" w:cs="Arial" w:eastAsia="Arial" w:hAnsi="Arial"/>
          <w:sz w:val="9"/>
          <w:szCs w:val="9"/>
          <w:color w:val="auto"/>
        </w:rPr>
        <w:t>the five</w:t>
      </w:r>
      <w:r>
        <w:rPr>
          <w:rFonts w:ascii="Arial" w:cs="Arial" w:eastAsia="Arial" w:hAnsi="Arial"/>
          <w:sz w:val="9"/>
          <w:szCs w:val="9"/>
          <w:color w:val="4F5052"/>
        </w:rPr>
        <w:t>five</w:t>
      </w:r>
      <w:r>
        <w:rPr>
          <w:rFonts w:ascii="Arial" w:cs="Arial" w:eastAsia="Arial" w:hAnsi="Arial"/>
          <w:sz w:val="9"/>
          <w:szCs w:val="9"/>
          <w:color w:val="auto"/>
        </w:rPr>
        <w:t>-</w:t>
      </w:r>
      <w:r>
        <w:rPr>
          <w:rFonts w:ascii="Arial" w:cs="Arial" w:eastAsia="Arial" w:hAnsi="Arial"/>
          <w:sz w:val="9"/>
          <w:szCs w:val="9"/>
          <w:color w:val="4F5052"/>
        </w:rPr>
        <w:t>-year</w:t>
      </w:r>
      <w:r>
        <w:rPr>
          <w:rFonts w:ascii="Arial" w:cs="Arial" w:eastAsia="Arial" w:hAnsi="Arial"/>
          <w:sz w:val="9"/>
          <w:szCs w:val="9"/>
          <w:color w:val="auto"/>
        </w:rPr>
        <w:t xml:space="preserve">year </w:t>
      </w:r>
      <w:r>
        <w:rPr>
          <w:rFonts w:ascii="Arial" w:cs="Arial" w:eastAsia="Arial" w:hAnsi="Arial"/>
          <w:sz w:val="9"/>
          <w:szCs w:val="9"/>
          <w:color w:val="4F5052"/>
        </w:rPr>
        <w:t>cumulative</w:t>
      </w:r>
      <w:r>
        <w:rPr>
          <w:rFonts w:ascii="Arial" w:cs="Arial" w:eastAsia="Arial" w:hAnsi="Arial"/>
          <w:sz w:val="9"/>
          <w:szCs w:val="9"/>
          <w:color w:val="auto"/>
        </w:rPr>
        <w:t xml:space="preserve">cumulative </w:t>
      </w:r>
      <w:r>
        <w:rPr>
          <w:rFonts w:ascii="Arial" w:cs="Arial" w:eastAsia="Arial" w:hAnsi="Arial"/>
          <w:sz w:val="9"/>
          <w:szCs w:val="9"/>
          <w:color w:val="4F5052"/>
        </w:rPr>
        <w:t>total</w:t>
      </w:r>
      <w:r>
        <w:rPr>
          <w:rFonts w:ascii="Arial" w:cs="Arial" w:eastAsia="Arial" w:hAnsi="Arial"/>
          <w:sz w:val="9"/>
          <w:szCs w:val="9"/>
          <w:color w:val="auto"/>
        </w:rPr>
        <w:t>total returns</w:t>
      </w:r>
      <w:r>
        <w:rPr>
          <w:rFonts w:ascii="Arial" w:cs="Arial" w:eastAsia="Arial" w:hAnsi="Arial"/>
          <w:sz w:val="9"/>
          <w:szCs w:val="9"/>
          <w:color w:val="4F5052"/>
        </w:rPr>
        <w:t>returns</w:t>
      </w:r>
      <w:r>
        <w:rPr>
          <w:rFonts w:ascii="Arial" w:cs="Arial" w:eastAsia="Arial" w:hAnsi="Arial"/>
          <w:sz w:val="9"/>
          <w:szCs w:val="9"/>
          <w:color w:val="auto"/>
        </w:rPr>
        <w:t xml:space="preserve"> of</w:t>
      </w:r>
      <w:r>
        <w:rPr>
          <w:rFonts w:ascii="Arial" w:cs="Arial" w:eastAsia="Arial" w:hAnsi="Arial"/>
          <w:sz w:val="9"/>
          <w:szCs w:val="9"/>
          <w:color w:val="4F5052"/>
        </w:rPr>
        <w:t>of the</w:t>
      </w:r>
      <w:r>
        <w:rPr>
          <w:rFonts w:ascii="Arial" w:cs="Arial" w:eastAsia="Arial" w:hAnsi="Arial"/>
          <w:sz w:val="9"/>
          <w:szCs w:val="9"/>
          <w:color w:val="auto"/>
        </w:rPr>
        <w:t xml:space="preserve">the </w:t>
      </w:r>
      <w:r>
        <w:rPr>
          <w:rFonts w:ascii="Arial" w:cs="Arial" w:eastAsia="Arial" w:hAnsi="Arial"/>
          <w:sz w:val="9"/>
          <w:szCs w:val="9"/>
          <w:color w:val="4F5052"/>
        </w:rPr>
        <w:t>S&amp;P</w:t>
      </w:r>
      <w:r>
        <w:rPr>
          <w:rFonts w:ascii="Arial" w:cs="Arial" w:eastAsia="Arial" w:hAnsi="Arial"/>
          <w:sz w:val="9"/>
          <w:szCs w:val="9"/>
          <w:color w:val="auto"/>
        </w:rPr>
        <w:t>S&amp;P MidCap</w:t>
      </w:r>
      <w:r>
        <w:rPr>
          <w:rFonts w:ascii="Arial" w:cs="Arial" w:eastAsia="Arial" w:hAnsi="Arial"/>
          <w:sz w:val="9"/>
          <w:szCs w:val="9"/>
          <w:color w:val="4F5052"/>
        </w:rPr>
        <w:t>MidCap</w:t>
      </w:r>
      <w:r>
        <w:rPr>
          <w:rFonts w:ascii="Arial" w:cs="Arial" w:eastAsia="Arial" w:hAnsi="Arial"/>
          <w:sz w:val="9"/>
          <w:szCs w:val="9"/>
          <w:color w:val="auto"/>
        </w:rPr>
        <w:t xml:space="preserve"> 400</w:t>
      </w:r>
      <w:r>
        <w:rPr>
          <w:rFonts w:ascii="Arial" w:cs="Arial" w:eastAsia="Arial" w:hAnsi="Arial"/>
          <w:sz w:val="9"/>
          <w:szCs w:val="9"/>
          <w:color w:val="4F5052"/>
        </w:rPr>
        <w:t>400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Index</w:t>
      </w:r>
      <w:r>
        <w:rPr>
          <w:rFonts w:ascii="Arial" w:cs="Arial" w:eastAsia="Arial" w:hAnsi="Arial"/>
          <w:sz w:val="9"/>
          <w:szCs w:val="9"/>
          <w:color w:val="4F5052"/>
        </w:rPr>
        <w:t>Index</w:t>
      </w:r>
      <w:r>
        <w:rPr>
          <w:rFonts w:ascii="Arial" w:cs="Arial" w:eastAsia="Arial" w:hAnsi="Arial"/>
          <w:sz w:val="9"/>
          <w:szCs w:val="9"/>
          <w:color w:val="auto"/>
        </w:rPr>
        <w:t xml:space="preserve"> and</w:t>
      </w:r>
      <w:r>
        <w:rPr>
          <w:rFonts w:ascii="Arial" w:cs="Arial" w:eastAsia="Arial" w:hAnsi="Arial"/>
          <w:sz w:val="9"/>
          <w:szCs w:val="9"/>
          <w:color w:val="4F5052"/>
        </w:rPr>
        <w:t>and the</w:t>
      </w:r>
      <w:r>
        <w:rPr>
          <w:rFonts w:ascii="Arial" w:cs="Arial" w:eastAsia="Arial" w:hAnsi="Arial"/>
          <w:sz w:val="9"/>
          <w:szCs w:val="9"/>
          <w:color w:val="auto"/>
        </w:rPr>
        <w:t xml:space="preserve">the </w:t>
      </w:r>
      <w:r>
        <w:rPr>
          <w:rFonts w:ascii="Arial" w:cs="Arial" w:eastAsia="Arial" w:hAnsi="Arial"/>
          <w:sz w:val="9"/>
          <w:szCs w:val="9"/>
          <w:color w:val="4F5052"/>
        </w:rPr>
        <w:t>S&amp;P</w:t>
      </w:r>
      <w:r>
        <w:rPr>
          <w:rFonts w:ascii="Arial" w:cs="Arial" w:eastAsia="Arial" w:hAnsi="Arial"/>
          <w:sz w:val="9"/>
          <w:szCs w:val="9"/>
          <w:color w:val="auto"/>
        </w:rPr>
        <w:t xml:space="preserve">S&amp;P </w:t>
      </w:r>
      <w:r>
        <w:rPr>
          <w:rFonts w:ascii="Arial" w:cs="Arial" w:eastAsia="Arial" w:hAnsi="Arial"/>
          <w:sz w:val="9"/>
          <w:szCs w:val="9"/>
          <w:color w:val="4F5052"/>
        </w:rPr>
        <w:t>Health</w:t>
      </w:r>
      <w:r>
        <w:rPr>
          <w:rFonts w:ascii="Arial" w:cs="Arial" w:eastAsia="Arial" w:hAnsi="Arial"/>
          <w:sz w:val="9"/>
          <w:szCs w:val="9"/>
          <w:color w:val="auto"/>
        </w:rPr>
        <w:t>Health Care</w:t>
      </w:r>
      <w:r>
        <w:rPr>
          <w:rFonts w:ascii="Arial" w:cs="Arial" w:eastAsia="Arial" w:hAnsi="Arial"/>
          <w:sz w:val="9"/>
          <w:szCs w:val="9"/>
          <w:color w:val="4F5052"/>
        </w:rPr>
        <w:t>Care</w:t>
      </w:r>
      <w:r>
        <w:rPr>
          <w:rFonts w:ascii="Arial" w:cs="Arial" w:eastAsia="Arial" w:hAnsi="Arial"/>
          <w:sz w:val="9"/>
          <w:szCs w:val="9"/>
          <w:color w:val="auto"/>
        </w:rPr>
        <w:t xml:space="preserve"> Equipment</w:t>
      </w:r>
      <w:r>
        <w:rPr>
          <w:rFonts w:ascii="Arial" w:cs="Arial" w:eastAsia="Arial" w:hAnsi="Arial"/>
          <w:sz w:val="9"/>
          <w:szCs w:val="9"/>
          <w:color w:val="4F5052"/>
        </w:rPr>
        <w:t>Equipment Select</w:t>
      </w:r>
      <w:r>
        <w:rPr>
          <w:rFonts w:ascii="Arial" w:cs="Arial" w:eastAsia="Arial" w:hAnsi="Arial"/>
          <w:sz w:val="9"/>
          <w:szCs w:val="9"/>
          <w:color w:val="auto"/>
        </w:rPr>
        <w:t>Select Industry</w:t>
      </w:r>
      <w:r>
        <w:rPr>
          <w:rFonts w:ascii="Arial" w:cs="Arial" w:eastAsia="Arial" w:hAnsi="Arial"/>
          <w:sz w:val="9"/>
          <w:szCs w:val="9"/>
          <w:color w:val="4F5052"/>
        </w:rPr>
        <w:t>Industry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Index</w:t>
      </w:r>
      <w:r>
        <w:rPr>
          <w:rFonts w:ascii="Arial" w:cs="Arial" w:eastAsia="Arial" w:hAnsi="Arial"/>
          <w:sz w:val="9"/>
          <w:szCs w:val="9"/>
          <w:color w:val="4F5052"/>
        </w:rPr>
        <w:t>Index</w:t>
      </w:r>
      <w:r>
        <w:rPr>
          <w:rFonts w:ascii="Arial" w:cs="Arial" w:eastAsia="Arial" w:hAnsi="Arial"/>
          <w:sz w:val="9"/>
          <w:szCs w:val="9"/>
          <w:color w:val="auto"/>
        </w:rPr>
        <w:t>.</w:t>
      </w:r>
      <w:r>
        <w:rPr>
          <w:rFonts w:ascii="Arial" w:cs="Arial" w:eastAsia="Arial" w:hAnsi="Arial"/>
          <w:sz w:val="9"/>
          <w:szCs w:val="9"/>
          <w:color w:val="4F5052"/>
        </w:rPr>
        <w:t>.</w:t>
      </w:r>
      <w:r>
        <w:rPr>
          <w:rFonts w:ascii="Arial" w:cs="Arial" w:eastAsia="Arial" w:hAnsi="Arial"/>
          <w:sz w:val="9"/>
          <w:szCs w:val="9"/>
          <w:color w:val="auto"/>
        </w:rPr>
        <w:t xml:space="preserve"> An</w:t>
      </w:r>
      <w:r>
        <w:rPr>
          <w:rFonts w:ascii="Arial" w:cs="Arial" w:eastAsia="Arial" w:hAnsi="Arial"/>
          <w:sz w:val="9"/>
          <w:szCs w:val="9"/>
          <w:color w:val="4F5052"/>
        </w:rPr>
        <w:t>An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investment</w:t>
      </w:r>
      <w:r>
        <w:rPr>
          <w:rFonts w:ascii="Arial" w:cs="Arial" w:eastAsia="Arial" w:hAnsi="Arial"/>
          <w:sz w:val="9"/>
          <w:szCs w:val="9"/>
          <w:color w:val="4F5052"/>
        </w:rPr>
        <w:t>investment</w:t>
      </w:r>
      <w:r>
        <w:rPr>
          <w:rFonts w:ascii="Arial" w:cs="Arial" w:eastAsia="Arial" w:hAnsi="Arial"/>
          <w:sz w:val="9"/>
          <w:szCs w:val="9"/>
          <w:color w:val="auto"/>
        </w:rPr>
        <w:t xml:space="preserve"> of</w:t>
      </w:r>
      <w:r>
        <w:rPr>
          <w:rFonts w:ascii="Arial" w:cs="Arial" w:eastAsia="Arial" w:hAnsi="Arial"/>
          <w:sz w:val="9"/>
          <w:szCs w:val="9"/>
          <w:color w:val="4F5052"/>
        </w:rPr>
        <w:t>of</w:t>
      </w:r>
      <w:r>
        <w:rPr>
          <w:rFonts w:ascii="Arial" w:cs="Arial" w:eastAsia="Arial" w:hAnsi="Arial"/>
          <w:sz w:val="9"/>
          <w:szCs w:val="9"/>
          <w:color w:val="auto"/>
        </w:rPr>
        <w:t xml:space="preserve"> $</w:t>
      </w:r>
      <w:r>
        <w:rPr>
          <w:rFonts w:ascii="Arial" w:cs="Arial" w:eastAsia="Arial" w:hAnsi="Arial"/>
          <w:sz w:val="9"/>
          <w:szCs w:val="9"/>
          <w:color w:val="4F5052"/>
        </w:rPr>
        <w:t>$</w:t>
      </w:r>
      <w:r>
        <w:rPr>
          <w:rFonts w:ascii="Arial" w:cs="Arial" w:eastAsia="Arial" w:hAnsi="Arial"/>
          <w:sz w:val="9"/>
          <w:szCs w:val="9"/>
          <w:color w:val="auto"/>
        </w:rPr>
        <w:t>100</w:t>
      </w:r>
      <w:r>
        <w:rPr>
          <w:rFonts w:ascii="Arial" w:cs="Arial" w:eastAsia="Arial" w:hAnsi="Arial"/>
          <w:sz w:val="9"/>
          <w:szCs w:val="9"/>
          <w:color w:val="4F5052"/>
        </w:rPr>
        <w:t>100</w:t>
      </w:r>
      <w:r>
        <w:rPr>
          <w:rFonts w:ascii="Arial" w:cs="Arial" w:eastAsia="Arial" w:hAnsi="Arial"/>
          <w:sz w:val="9"/>
          <w:szCs w:val="9"/>
          <w:color w:val="auto"/>
        </w:rPr>
        <w:t xml:space="preserve"> (with</w:t>
      </w:r>
      <w:r>
        <w:rPr>
          <w:rFonts w:ascii="Arial" w:cs="Arial" w:eastAsia="Arial" w:hAnsi="Arial"/>
          <w:sz w:val="9"/>
          <w:szCs w:val="9"/>
          <w:color w:val="4F5052"/>
        </w:rPr>
        <w:t>(with</w:t>
      </w:r>
      <w:r>
        <w:rPr>
          <w:rFonts w:ascii="Arial" w:cs="Arial" w:eastAsia="Arial" w:hAnsi="Arial"/>
          <w:sz w:val="9"/>
          <w:szCs w:val="9"/>
          <w:color w:val="auto"/>
        </w:rPr>
        <w:t xml:space="preserve"> reinvestment</w:t>
      </w:r>
      <w:r>
        <w:rPr>
          <w:rFonts w:ascii="Arial" w:cs="Arial" w:eastAsia="Arial" w:hAnsi="Arial"/>
          <w:sz w:val="9"/>
          <w:szCs w:val="9"/>
          <w:color w:val="4F5052"/>
        </w:rPr>
        <w:t>reinvestment</w:t>
      </w:r>
      <w:r>
        <w:rPr>
          <w:rFonts w:ascii="Arial" w:cs="Arial" w:eastAsia="Arial" w:hAnsi="Arial"/>
          <w:sz w:val="9"/>
          <w:szCs w:val="9"/>
          <w:color w:val="auto"/>
        </w:rPr>
        <w:t xml:space="preserve"> of</w:t>
      </w:r>
      <w:r>
        <w:rPr>
          <w:rFonts w:ascii="Arial" w:cs="Arial" w:eastAsia="Arial" w:hAnsi="Arial"/>
          <w:sz w:val="9"/>
          <w:szCs w:val="9"/>
          <w:color w:val="4F5052"/>
        </w:rPr>
        <w:t>of</w:t>
      </w:r>
      <w:r>
        <w:rPr>
          <w:rFonts w:ascii="Arial" w:cs="Arial" w:eastAsia="Arial" w:hAnsi="Arial"/>
          <w:sz w:val="9"/>
          <w:szCs w:val="9"/>
          <w:color w:val="auto"/>
        </w:rPr>
        <w:t xml:space="preserve"> all</w:t>
      </w:r>
      <w:r>
        <w:rPr>
          <w:rFonts w:ascii="Arial" w:cs="Arial" w:eastAsia="Arial" w:hAnsi="Arial"/>
          <w:sz w:val="9"/>
          <w:szCs w:val="9"/>
          <w:color w:val="4F5052"/>
        </w:rPr>
        <w:t>all</w:t>
      </w:r>
      <w:r>
        <w:rPr>
          <w:rFonts w:ascii="Arial" w:cs="Arial" w:eastAsia="Arial" w:hAnsi="Arial"/>
          <w:sz w:val="9"/>
          <w:szCs w:val="9"/>
          <w:color w:val="auto"/>
        </w:rPr>
        <w:t xml:space="preserve"> dividends)</w:t>
      </w:r>
      <w:r>
        <w:rPr>
          <w:rFonts w:ascii="Arial" w:cs="Arial" w:eastAsia="Arial" w:hAnsi="Arial"/>
          <w:sz w:val="9"/>
          <w:szCs w:val="9"/>
          <w:color w:val="4F5052"/>
        </w:rPr>
        <w:t>dividends)</w:t>
      </w:r>
      <w:r>
        <w:rPr>
          <w:rFonts w:ascii="Arial" w:cs="Arial" w:eastAsia="Arial" w:hAnsi="Arial"/>
          <w:sz w:val="9"/>
          <w:szCs w:val="9"/>
          <w:color w:val="auto"/>
        </w:rPr>
        <w:t xml:space="preserve"> is</w:t>
      </w:r>
      <w:r>
        <w:rPr>
          <w:rFonts w:ascii="Arial" w:cs="Arial" w:eastAsia="Arial" w:hAnsi="Arial"/>
          <w:sz w:val="9"/>
          <w:szCs w:val="9"/>
          <w:color w:val="4F5052"/>
        </w:rPr>
        <w:t>is</w:t>
      </w:r>
      <w:r>
        <w:rPr>
          <w:rFonts w:ascii="Arial" w:cs="Arial" w:eastAsia="Arial" w:hAnsi="Arial"/>
          <w:sz w:val="9"/>
          <w:szCs w:val="9"/>
          <w:color w:val="auto"/>
        </w:rPr>
        <w:t xml:space="preserve"> assumed</w:t>
      </w:r>
      <w:r>
        <w:rPr>
          <w:rFonts w:ascii="Arial" w:cs="Arial" w:eastAsia="Arial" w:hAnsi="Arial"/>
          <w:sz w:val="9"/>
          <w:szCs w:val="9"/>
          <w:color w:val="4F5052"/>
        </w:rPr>
        <w:t>assumed to</w:t>
      </w:r>
      <w:r>
        <w:rPr>
          <w:rFonts w:ascii="Arial" w:cs="Arial" w:eastAsia="Arial" w:hAnsi="Arial"/>
          <w:sz w:val="9"/>
          <w:szCs w:val="9"/>
          <w:color w:val="auto"/>
        </w:rPr>
        <w:t>to have</w:t>
      </w:r>
      <w:r>
        <w:rPr>
          <w:rFonts w:ascii="Arial" w:cs="Arial" w:eastAsia="Arial" w:hAnsi="Arial"/>
          <w:sz w:val="9"/>
          <w:szCs w:val="9"/>
          <w:color w:val="4F5052"/>
        </w:rPr>
        <w:t>have</w:t>
      </w:r>
      <w:r>
        <w:rPr>
          <w:rFonts w:ascii="Arial" w:cs="Arial" w:eastAsia="Arial" w:hAnsi="Arial"/>
          <w:sz w:val="9"/>
          <w:szCs w:val="9"/>
          <w:color w:val="auto"/>
        </w:rPr>
        <w:t xml:space="preserve"> been</w:t>
      </w:r>
      <w:r>
        <w:rPr>
          <w:rFonts w:ascii="Arial" w:cs="Arial" w:eastAsia="Arial" w:hAnsi="Arial"/>
          <w:sz w:val="9"/>
          <w:szCs w:val="9"/>
          <w:color w:val="4F5052"/>
        </w:rPr>
        <w:t>been</w:t>
      </w:r>
      <w:r>
        <w:rPr>
          <w:rFonts w:ascii="Arial" w:cs="Arial" w:eastAsia="Arial" w:hAnsi="Arial"/>
          <w:sz w:val="9"/>
          <w:szCs w:val="9"/>
          <w:color w:val="auto"/>
        </w:rPr>
        <w:t xml:space="preserve"> made</w:t>
      </w:r>
      <w:r>
        <w:rPr>
          <w:rFonts w:ascii="Arial" w:cs="Arial" w:eastAsia="Arial" w:hAnsi="Arial"/>
          <w:sz w:val="9"/>
          <w:szCs w:val="9"/>
          <w:color w:val="4F5052"/>
        </w:rPr>
        <w:t>made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</w:t>
      </w:r>
      <w:r>
        <w:rPr>
          <w:rFonts w:ascii="Arial" w:cs="Arial" w:eastAsia="Arial" w:hAnsi="Arial"/>
          <w:sz w:val="9"/>
          <w:szCs w:val="9"/>
          <w:color w:val="4F5052"/>
        </w:rPr>
        <w:t>in</w:t>
      </w:r>
      <w:r>
        <w:rPr>
          <w:rFonts w:ascii="Arial" w:cs="Arial" w:eastAsia="Arial" w:hAnsi="Arial"/>
          <w:sz w:val="9"/>
          <w:szCs w:val="9"/>
          <w:color w:val="auto"/>
        </w:rPr>
        <w:t xml:space="preserve"> our</w:t>
      </w:r>
      <w:r>
        <w:rPr>
          <w:rFonts w:ascii="Arial" w:cs="Arial" w:eastAsia="Arial" w:hAnsi="Arial"/>
          <w:sz w:val="9"/>
          <w:szCs w:val="9"/>
          <w:color w:val="4F5052"/>
        </w:rPr>
        <w:t>our</w:t>
      </w:r>
      <w:r>
        <w:rPr>
          <w:rFonts w:ascii="Arial" w:cs="Arial" w:eastAsia="Arial" w:hAnsi="Arial"/>
          <w:sz w:val="9"/>
          <w:szCs w:val="9"/>
          <w:color w:val="auto"/>
        </w:rPr>
        <w:t xml:space="preserve"> common</w:t>
      </w:r>
      <w:r>
        <w:rPr>
          <w:rFonts w:ascii="Arial" w:cs="Arial" w:eastAsia="Arial" w:hAnsi="Arial"/>
          <w:sz w:val="9"/>
          <w:szCs w:val="9"/>
          <w:color w:val="4F5052"/>
        </w:rPr>
        <w:t>common stock</w:t>
      </w:r>
      <w:r>
        <w:rPr>
          <w:rFonts w:ascii="Arial" w:cs="Arial" w:eastAsia="Arial" w:hAnsi="Arial"/>
          <w:sz w:val="9"/>
          <w:szCs w:val="9"/>
          <w:color w:val="auto"/>
        </w:rPr>
        <w:t>stock and</w:t>
      </w:r>
      <w:r>
        <w:rPr>
          <w:rFonts w:ascii="Arial" w:cs="Arial" w:eastAsia="Arial" w:hAnsi="Arial"/>
          <w:sz w:val="9"/>
          <w:szCs w:val="9"/>
          <w:color w:val="4F5052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</w:t>
      </w:r>
      <w:r>
        <w:rPr>
          <w:rFonts w:ascii="Arial" w:cs="Arial" w:eastAsia="Arial" w:hAnsi="Arial"/>
          <w:sz w:val="9"/>
          <w:szCs w:val="9"/>
          <w:color w:val="4F5052"/>
        </w:rPr>
        <w:t>in</w:t>
      </w:r>
      <w:r>
        <w:rPr>
          <w:rFonts w:ascii="Arial" w:cs="Arial" w:eastAsia="Arial" w:hAnsi="Arial"/>
          <w:sz w:val="9"/>
          <w:szCs w:val="9"/>
          <w:color w:val="auto"/>
        </w:rPr>
        <w:t xml:space="preserve"> each</w:t>
      </w:r>
      <w:r>
        <w:rPr>
          <w:rFonts w:ascii="Arial" w:cs="Arial" w:eastAsia="Arial" w:hAnsi="Arial"/>
          <w:sz w:val="9"/>
          <w:szCs w:val="9"/>
          <w:color w:val="4F5052"/>
        </w:rPr>
        <w:t>each</w:t>
      </w:r>
      <w:r>
        <w:rPr>
          <w:rFonts w:ascii="Arial" w:cs="Arial" w:eastAsia="Arial" w:hAnsi="Arial"/>
          <w:sz w:val="9"/>
          <w:szCs w:val="9"/>
          <w:color w:val="auto"/>
        </w:rPr>
        <w:t xml:space="preserve"> of</w:t>
      </w:r>
      <w:r>
        <w:rPr>
          <w:rFonts w:ascii="Arial" w:cs="Arial" w:eastAsia="Arial" w:hAnsi="Arial"/>
          <w:sz w:val="9"/>
          <w:szCs w:val="9"/>
          <w:color w:val="4F5052"/>
        </w:rPr>
        <w:t>of the</w:t>
      </w:r>
      <w:r>
        <w:rPr>
          <w:rFonts w:ascii="Arial" w:cs="Arial" w:eastAsia="Arial" w:hAnsi="Arial"/>
          <w:sz w:val="9"/>
          <w:szCs w:val="9"/>
          <w:color w:val="auto"/>
        </w:rPr>
        <w:t>the indices</w:t>
      </w:r>
      <w:r>
        <w:rPr>
          <w:rFonts w:ascii="Arial" w:cs="Arial" w:eastAsia="Arial" w:hAnsi="Arial"/>
          <w:sz w:val="9"/>
          <w:szCs w:val="9"/>
          <w:color w:val="4F5052"/>
        </w:rPr>
        <w:t>indices</w:t>
      </w:r>
      <w:r>
        <w:rPr>
          <w:rFonts w:ascii="Arial" w:cs="Arial" w:eastAsia="Arial" w:hAnsi="Arial"/>
          <w:sz w:val="9"/>
          <w:szCs w:val="9"/>
          <w:color w:val="auto"/>
        </w:rPr>
        <w:t xml:space="preserve"> on</w:t>
      </w:r>
      <w:r>
        <w:rPr>
          <w:rFonts w:ascii="Arial" w:cs="Arial" w:eastAsia="Arial" w:hAnsi="Arial"/>
          <w:sz w:val="9"/>
          <w:szCs w:val="9"/>
          <w:color w:val="4F5052"/>
        </w:rPr>
        <w:t>on</w:t>
      </w:r>
      <w:r>
        <w:rPr>
          <w:rFonts w:ascii="Arial" w:cs="Arial" w:eastAsia="Arial" w:hAnsi="Arial"/>
          <w:sz w:val="9"/>
          <w:szCs w:val="9"/>
          <w:color w:val="auto"/>
        </w:rPr>
        <w:t xml:space="preserve"> April</w:t>
      </w:r>
      <w:r>
        <w:rPr>
          <w:rFonts w:ascii="Arial" w:cs="Arial" w:eastAsia="Arial" w:hAnsi="Arial"/>
          <w:sz w:val="9"/>
          <w:szCs w:val="9"/>
          <w:color w:val="4F5052"/>
        </w:rPr>
        <w:t>April 5,</w:t>
      </w:r>
      <w:r>
        <w:rPr>
          <w:rFonts w:ascii="Arial" w:cs="Arial" w:eastAsia="Arial" w:hAnsi="Arial"/>
          <w:sz w:val="9"/>
          <w:szCs w:val="9"/>
          <w:color w:val="auto"/>
        </w:rPr>
        <w:t>5, 2021</w:t>
      </w:r>
      <w:r>
        <w:rPr>
          <w:rFonts w:ascii="Arial" w:cs="Arial" w:eastAsia="Arial" w:hAnsi="Arial"/>
          <w:sz w:val="9"/>
          <w:szCs w:val="9"/>
          <w:color w:val="4F5052"/>
        </w:rPr>
        <w:t>2021</w:t>
      </w:r>
      <w:r>
        <w:rPr>
          <w:rFonts w:ascii="Arial" w:cs="Arial" w:eastAsia="Arial" w:hAnsi="Arial"/>
          <w:sz w:val="9"/>
          <w:szCs w:val="9"/>
          <w:color w:val="auto"/>
        </w:rPr>
        <w:t xml:space="preserve"> and</w:t>
      </w:r>
      <w:r>
        <w:rPr>
          <w:rFonts w:ascii="Arial" w:cs="Arial" w:eastAsia="Arial" w:hAnsi="Arial"/>
          <w:sz w:val="9"/>
          <w:szCs w:val="9"/>
          <w:color w:val="4F5052"/>
        </w:rPr>
        <w:t>and the</w:t>
      </w:r>
      <w:r>
        <w:rPr>
          <w:rFonts w:ascii="Arial" w:cs="Arial" w:eastAsia="Arial" w:hAnsi="Arial"/>
          <w:sz w:val="9"/>
          <w:szCs w:val="9"/>
          <w:color w:val="auto"/>
        </w:rPr>
        <w:t>the relative</w:t>
      </w:r>
      <w:r>
        <w:rPr>
          <w:rFonts w:ascii="Arial" w:cs="Arial" w:eastAsia="Arial" w:hAnsi="Arial"/>
          <w:sz w:val="9"/>
          <w:szCs w:val="9"/>
          <w:color w:val="4F5052"/>
        </w:rPr>
        <w:t>relative performance</w:t>
      </w:r>
      <w:r>
        <w:rPr>
          <w:rFonts w:ascii="Arial" w:cs="Arial" w:eastAsia="Arial" w:hAnsi="Arial"/>
          <w:sz w:val="9"/>
          <w:szCs w:val="9"/>
          <w:color w:val="auto"/>
        </w:rPr>
        <w:t>performance is</w:t>
      </w:r>
      <w:r>
        <w:rPr>
          <w:rFonts w:ascii="Arial" w:cs="Arial" w:eastAsia="Arial" w:hAnsi="Arial"/>
          <w:sz w:val="9"/>
          <w:szCs w:val="9"/>
          <w:color w:val="4F5052"/>
        </w:rPr>
        <w:t>is tracked</w:t>
      </w:r>
      <w:r>
        <w:rPr>
          <w:rFonts w:ascii="Arial" w:cs="Arial" w:eastAsia="Arial" w:hAnsi="Arial"/>
          <w:sz w:val="9"/>
          <w:szCs w:val="9"/>
          <w:color w:val="auto"/>
        </w:rPr>
        <w:t xml:space="preserve">tracked </w:t>
      </w:r>
      <w:r>
        <w:rPr>
          <w:rFonts w:ascii="Arial" w:cs="Arial" w:eastAsia="Arial" w:hAnsi="Arial"/>
          <w:sz w:val="9"/>
          <w:szCs w:val="9"/>
          <w:color w:val="4F5052"/>
        </w:rPr>
        <w:t>through</w:t>
      </w:r>
      <w:r>
        <w:rPr>
          <w:rFonts w:ascii="Arial" w:cs="Arial" w:eastAsia="Arial" w:hAnsi="Arial"/>
          <w:sz w:val="9"/>
          <w:szCs w:val="9"/>
          <w:color w:val="auto"/>
        </w:rPr>
        <w:t xml:space="preserve">through </w:t>
      </w:r>
      <w:r>
        <w:rPr>
          <w:rFonts w:ascii="Arial" w:cs="Arial" w:eastAsia="Arial" w:hAnsi="Arial"/>
          <w:sz w:val="9"/>
          <w:szCs w:val="9"/>
          <w:color w:val="4F5052"/>
        </w:rPr>
        <w:t>March</w:t>
      </w:r>
      <w:r>
        <w:rPr>
          <w:rFonts w:ascii="Arial" w:cs="Arial" w:eastAsia="Arial" w:hAnsi="Arial"/>
          <w:sz w:val="9"/>
          <w:szCs w:val="9"/>
          <w:color w:val="auto"/>
        </w:rPr>
        <w:t xml:space="preserve">March </w:t>
      </w:r>
      <w:r>
        <w:rPr>
          <w:rFonts w:ascii="Arial" w:cs="Arial" w:eastAsia="Arial" w:hAnsi="Arial"/>
          <w:sz w:val="9"/>
          <w:szCs w:val="9"/>
          <w:color w:val="4F5052"/>
        </w:rPr>
        <w:t>28,</w:t>
      </w:r>
      <w:r>
        <w:rPr>
          <w:rFonts w:ascii="Arial" w:cs="Arial" w:eastAsia="Arial" w:hAnsi="Arial"/>
          <w:sz w:val="9"/>
          <w:szCs w:val="9"/>
          <w:color w:val="auto"/>
        </w:rPr>
        <w:t>28, 2026</w:t>
      </w:r>
      <w:r>
        <w:rPr>
          <w:rFonts w:ascii="Arial" w:cs="Arial" w:eastAsia="Arial" w:hAnsi="Arial"/>
          <w:sz w:val="9"/>
          <w:szCs w:val="9"/>
          <w:color w:val="4F5052"/>
        </w:rPr>
        <w:t>2026.</w:t>
      </w:r>
      <w:r>
        <w:rPr>
          <w:rFonts w:ascii="Arial" w:cs="Arial" w:eastAsia="Arial" w:hAnsi="Arial"/>
          <w:sz w:val="9"/>
          <w:szCs w:val="9"/>
          <w:color w:val="auto"/>
        </w:rPr>
        <w:t>. Measurement</w:t>
      </w:r>
      <w:r>
        <w:rPr>
          <w:rFonts w:ascii="Arial" w:cs="Arial" w:eastAsia="Arial" w:hAnsi="Arial"/>
          <w:sz w:val="9"/>
          <w:szCs w:val="9"/>
          <w:color w:val="4F5052"/>
        </w:rPr>
        <w:t>Measurement</w:t>
      </w:r>
      <w:r>
        <w:rPr>
          <w:rFonts w:ascii="Arial" w:cs="Arial" w:eastAsia="Arial" w:hAnsi="Arial"/>
          <w:sz w:val="9"/>
          <w:szCs w:val="9"/>
          <w:color w:val="auto"/>
        </w:rPr>
        <w:t xml:space="preserve"> points</w:t>
      </w:r>
      <w:r>
        <w:rPr>
          <w:rFonts w:ascii="Arial" w:cs="Arial" w:eastAsia="Arial" w:hAnsi="Arial"/>
          <w:sz w:val="9"/>
          <w:szCs w:val="9"/>
          <w:color w:val="4F5052"/>
        </w:rPr>
        <w:t>points below</w:t>
      </w:r>
      <w:r>
        <w:rPr>
          <w:rFonts w:ascii="Arial" w:cs="Arial" w:eastAsia="Arial" w:hAnsi="Arial"/>
          <w:sz w:val="9"/>
          <w:szCs w:val="9"/>
          <w:color w:val="auto"/>
        </w:rPr>
        <w:t>below reflect</w:t>
      </w:r>
      <w:r>
        <w:rPr>
          <w:rFonts w:ascii="Arial" w:cs="Arial" w:eastAsia="Arial" w:hAnsi="Arial"/>
          <w:sz w:val="9"/>
          <w:szCs w:val="9"/>
          <w:color w:val="4F5052"/>
        </w:rPr>
        <w:t>reflect the</w:t>
      </w:r>
      <w:r>
        <w:rPr>
          <w:rFonts w:ascii="Arial" w:cs="Arial" w:eastAsia="Arial" w:hAnsi="Arial"/>
          <w:sz w:val="9"/>
          <w:szCs w:val="9"/>
          <w:color w:val="auto"/>
        </w:rPr>
        <w:t>the last</w:t>
      </w:r>
      <w:r>
        <w:rPr>
          <w:rFonts w:ascii="Arial" w:cs="Arial" w:eastAsia="Arial" w:hAnsi="Arial"/>
          <w:sz w:val="9"/>
          <w:szCs w:val="9"/>
          <w:color w:val="4F5052"/>
        </w:rPr>
        <w:t>last trading</w:t>
      </w:r>
      <w:r>
        <w:rPr>
          <w:rFonts w:ascii="Arial" w:cs="Arial" w:eastAsia="Arial" w:hAnsi="Arial"/>
          <w:sz w:val="9"/>
          <w:szCs w:val="9"/>
          <w:color w:val="auto"/>
        </w:rPr>
        <w:t>trading day</w:t>
      </w:r>
      <w:r>
        <w:rPr>
          <w:rFonts w:ascii="Arial" w:cs="Arial" w:eastAsia="Arial" w:hAnsi="Arial"/>
          <w:sz w:val="9"/>
          <w:szCs w:val="9"/>
          <w:color w:val="4F5052"/>
        </w:rPr>
        <w:t>day</w:t>
      </w:r>
      <w:r>
        <w:rPr>
          <w:rFonts w:ascii="Arial" w:cs="Arial" w:eastAsia="Arial" w:hAnsi="Arial"/>
          <w:sz w:val="9"/>
          <w:szCs w:val="9"/>
          <w:color w:val="auto"/>
        </w:rPr>
        <w:t xml:space="preserve"> of</w:t>
      </w:r>
      <w:r>
        <w:rPr>
          <w:rFonts w:ascii="Arial" w:cs="Arial" w:eastAsia="Arial" w:hAnsi="Arial"/>
          <w:sz w:val="9"/>
          <w:szCs w:val="9"/>
          <w:color w:val="4F5052"/>
        </w:rPr>
        <w:t>of</w:t>
      </w:r>
      <w:r>
        <w:rPr>
          <w:rFonts w:ascii="Arial" w:cs="Arial" w:eastAsia="Arial" w:hAnsi="Arial"/>
          <w:sz w:val="9"/>
          <w:szCs w:val="9"/>
          <w:color w:val="auto"/>
        </w:rPr>
        <w:t xml:space="preserve"> each</w:t>
      </w:r>
      <w:r>
        <w:rPr>
          <w:rFonts w:ascii="Arial" w:cs="Arial" w:eastAsia="Arial" w:hAnsi="Arial"/>
          <w:sz w:val="9"/>
          <w:szCs w:val="9"/>
          <w:color w:val="4F5052"/>
        </w:rPr>
        <w:t>each</w:t>
      </w:r>
      <w:r>
        <w:rPr>
          <w:rFonts w:ascii="Arial" w:cs="Arial" w:eastAsia="Arial" w:hAnsi="Arial"/>
          <w:sz w:val="9"/>
          <w:szCs w:val="9"/>
          <w:color w:val="auto"/>
        </w:rPr>
        <w:t xml:space="preserve"> respective</w:t>
      </w:r>
      <w:r>
        <w:rPr>
          <w:rFonts w:ascii="Arial" w:cs="Arial" w:eastAsia="Arial" w:hAnsi="Arial"/>
          <w:sz w:val="9"/>
          <w:szCs w:val="9"/>
          <w:color w:val="4F5052"/>
        </w:rPr>
        <w:t>respective</w:t>
      </w:r>
      <w:r>
        <w:rPr>
          <w:rFonts w:ascii="Arial" w:cs="Arial" w:eastAsia="Arial" w:hAnsi="Arial"/>
          <w:sz w:val="9"/>
          <w:szCs w:val="9"/>
          <w:color w:val="auto"/>
        </w:rPr>
        <w:t xml:space="preserve"> fiscal</w:t>
      </w:r>
      <w:r>
        <w:rPr>
          <w:rFonts w:ascii="Arial" w:cs="Arial" w:eastAsia="Arial" w:hAnsi="Arial"/>
          <w:sz w:val="9"/>
          <w:szCs w:val="9"/>
          <w:color w:val="4F5052"/>
        </w:rPr>
        <w:t>fiscal year</w:t>
      </w:r>
      <w:r>
        <w:rPr>
          <w:rFonts w:ascii="Arial" w:cs="Arial" w:eastAsia="Arial" w:hAnsi="Arial"/>
          <w:sz w:val="9"/>
          <w:szCs w:val="9"/>
          <w:color w:val="auto"/>
        </w:rPr>
        <w:t>year of</w:t>
      </w:r>
      <w:r>
        <w:rPr>
          <w:rFonts w:ascii="Arial" w:cs="Arial" w:eastAsia="Arial" w:hAnsi="Arial"/>
          <w:sz w:val="9"/>
          <w:szCs w:val="9"/>
          <w:color w:val="4F5052"/>
        </w:rPr>
        <w:t>of</w:t>
      </w:r>
      <w:r>
        <w:rPr>
          <w:rFonts w:ascii="Arial" w:cs="Arial" w:eastAsia="Arial" w:hAnsi="Arial"/>
          <w:sz w:val="9"/>
          <w:szCs w:val="9"/>
          <w:color w:val="auto"/>
        </w:rPr>
        <w:t xml:space="preserve"> Haemonetics</w:t>
      </w:r>
      <w:r>
        <w:rPr>
          <w:rFonts w:ascii="Arial" w:cs="Arial" w:eastAsia="Arial" w:hAnsi="Arial"/>
          <w:sz w:val="9"/>
          <w:szCs w:val="9"/>
          <w:color w:val="4F5052"/>
        </w:rPr>
        <w:t>Haemonetics Corporation,</w:t>
      </w:r>
      <w:r>
        <w:rPr>
          <w:rFonts w:ascii="Arial" w:cs="Arial" w:eastAsia="Arial" w:hAnsi="Arial"/>
          <w:sz w:val="9"/>
          <w:szCs w:val="9"/>
          <w:color w:val="auto"/>
        </w:rPr>
        <w:t>Corporation, with</w:t>
      </w:r>
      <w:r>
        <w:rPr>
          <w:rFonts w:ascii="Arial" w:cs="Arial" w:eastAsia="Arial" w:hAnsi="Arial"/>
          <w:sz w:val="9"/>
          <w:szCs w:val="9"/>
          <w:color w:val="4F5052"/>
        </w:rPr>
        <w:t>with</w:t>
      </w:r>
      <w:r>
        <w:rPr>
          <w:rFonts w:ascii="Arial" w:cs="Arial" w:eastAsia="Arial" w:hAnsi="Arial"/>
          <w:sz w:val="9"/>
          <w:szCs w:val="9"/>
          <w:color w:val="auto"/>
        </w:rPr>
        <w:t xml:space="preserve"> results</w:t>
      </w:r>
      <w:r>
        <w:rPr>
          <w:rFonts w:ascii="Arial" w:cs="Arial" w:eastAsia="Arial" w:hAnsi="Arial"/>
          <w:sz w:val="9"/>
          <w:szCs w:val="9"/>
          <w:color w:val="4F5052"/>
        </w:rPr>
        <w:t>results</w:t>
      </w:r>
      <w:r>
        <w:rPr>
          <w:rFonts w:ascii="Arial" w:cs="Arial" w:eastAsia="Arial" w:hAnsi="Arial"/>
          <w:sz w:val="9"/>
          <w:szCs w:val="9"/>
          <w:color w:val="auto"/>
        </w:rPr>
        <w:t xml:space="preserve"> rounded</w:t>
      </w:r>
      <w:r>
        <w:rPr>
          <w:rFonts w:ascii="Arial" w:cs="Arial" w:eastAsia="Arial" w:hAnsi="Arial"/>
          <w:sz w:val="9"/>
          <w:szCs w:val="9"/>
          <w:color w:val="4F5052"/>
        </w:rPr>
        <w:t>rounded to</w:t>
      </w:r>
      <w:r>
        <w:rPr>
          <w:rFonts w:ascii="Arial" w:cs="Arial" w:eastAsia="Arial" w:hAnsi="Arial"/>
          <w:sz w:val="9"/>
          <w:szCs w:val="9"/>
          <w:color w:val="auto"/>
        </w:rPr>
        <w:t xml:space="preserve">to </w:t>
      </w:r>
      <w:r>
        <w:rPr>
          <w:rFonts w:ascii="Arial" w:cs="Arial" w:eastAsia="Arial" w:hAnsi="Arial"/>
          <w:sz w:val="9"/>
          <w:szCs w:val="9"/>
          <w:color w:val="4F5052"/>
        </w:rPr>
        <w:t>the</w:t>
      </w:r>
      <w:r>
        <w:rPr>
          <w:rFonts w:ascii="Arial" w:cs="Arial" w:eastAsia="Arial" w:hAnsi="Arial"/>
          <w:sz w:val="9"/>
          <w:szCs w:val="9"/>
          <w:color w:val="auto"/>
        </w:rPr>
        <w:t>the nearest</w:t>
      </w:r>
      <w:r>
        <w:rPr>
          <w:rFonts w:ascii="Arial" w:cs="Arial" w:eastAsia="Arial" w:hAnsi="Arial"/>
          <w:sz w:val="9"/>
          <w:szCs w:val="9"/>
          <w:color w:val="4F5052"/>
        </w:rPr>
        <w:t>nearest</w:t>
      </w:r>
      <w:r>
        <w:rPr>
          <w:rFonts w:ascii="Arial" w:cs="Arial" w:eastAsia="Arial" w:hAnsi="Arial"/>
          <w:sz w:val="9"/>
          <w:szCs w:val="9"/>
          <w:color w:val="auto"/>
        </w:rPr>
        <w:t xml:space="preserve"> whole</w:t>
      </w:r>
      <w:r>
        <w:rPr>
          <w:rFonts w:ascii="Arial" w:cs="Arial" w:eastAsia="Arial" w:hAnsi="Arial"/>
          <w:sz w:val="9"/>
          <w:szCs w:val="9"/>
          <w:color w:val="4F5052"/>
        </w:rPr>
        <w:t>whole</w:t>
      </w:r>
      <w:r>
        <w:rPr>
          <w:rFonts w:ascii="Arial" w:cs="Arial" w:eastAsia="Arial" w:hAnsi="Arial"/>
          <w:sz w:val="9"/>
          <w:szCs w:val="9"/>
          <w:color w:val="auto"/>
        </w:rPr>
        <w:t xml:space="preserve"> dollar</w:t>
      </w:r>
      <w:r>
        <w:rPr>
          <w:rFonts w:ascii="Arial" w:cs="Arial" w:eastAsia="Arial" w:hAnsi="Arial"/>
          <w:sz w:val="9"/>
          <w:szCs w:val="9"/>
          <w:color w:val="4F5052"/>
        </w:rPr>
        <w:t>dollar</w:t>
      </w:r>
      <w:r>
        <w:rPr>
          <w:rFonts w:ascii="Arial" w:cs="Arial" w:eastAsia="Arial" w:hAnsi="Arial"/>
          <w:sz w:val="9"/>
          <w:szCs w:val="9"/>
          <w:color w:val="auto"/>
        </w:rPr>
        <w:t>.</w:t>
      </w:r>
      <w:r>
        <w:rPr>
          <w:rFonts w:ascii="Arial" w:cs="Arial" w:eastAsia="Arial" w:hAnsi="Arial"/>
          <w:sz w:val="9"/>
          <w:szCs w:val="9"/>
          <w:color w:val="4F5052"/>
        </w:rPr>
        <w:t>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2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COMPARISON</w:t>
      </w:r>
      <w:r>
        <w:rPr>
          <w:rFonts w:ascii="Arial" w:cs="Arial" w:eastAsia="Arial" w:hAnsi="Arial"/>
          <w:sz w:val="15"/>
          <w:szCs w:val="15"/>
          <w:b w:val="1"/>
          <w:bCs w:val="1"/>
          <w:color w:val="110B0C"/>
        </w:rPr>
        <w:t>COMPARISON OF</w:t>
      </w:r>
      <w:r>
        <w:rPr>
          <w:rFonts w:ascii="Arial" w:cs="Arial" w:eastAsia="Arial" w:hAnsi="Arial"/>
          <w:sz w:val="15"/>
          <w:szCs w:val="15"/>
          <w:color w:val="auto"/>
        </w:rPr>
        <w:t>OF 5</w:t>
      </w:r>
      <w:r>
        <w:rPr>
          <w:rFonts w:ascii="Arial" w:cs="Arial" w:eastAsia="Arial" w:hAnsi="Arial"/>
          <w:sz w:val="15"/>
          <w:szCs w:val="15"/>
          <w:b w:val="1"/>
          <w:bCs w:val="1"/>
          <w:color w:val="110B0C"/>
        </w:rPr>
        <w:t>5-</w:t>
      </w:r>
      <w:r>
        <w:rPr>
          <w:rFonts w:ascii="Arial" w:cs="Arial" w:eastAsia="Arial" w:hAnsi="Arial"/>
          <w:sz w:val="15"/>
          <w:szCs w:val="15"/>
          <w:color w:val="auto"/>
        </w:rPr>
        <w:t>-</w:t>
      </w:r>
      <w:r>
        <w:rPr>
          <w:rFonts w:ascii="Arial" w:cs="Arial" w:eastAsia="Arial" w:hAnsi="Arial"/>
          <w:sz w:val="15"/>
          <w:szCs w:val="15"/>
          <w:b w:val="1"/>
          <w:bCs w:val="1"/>
          <w:color w:val="110B0C"/>
        </w:rPr>
        <w:t>YEAR</w:t>
      </w:r>
      <w:r>
        <w:rPr>
          <w:rFonts w:ascii="Arial" w:cs="Arial" w:eastAsia="Arial" w:hAnsi="Arial"/>
          <w:sz w:val="15"/>
          <w:szCs w:val="15"/>
          <w:color w:val="auto"/>
        </w:rPr>
        <w:t xml:space="preserve">YEAR </w:t>
      </w:r>
      <w:r>
        <w:rPr>
          <w:rFonts w:ascii="Arial" w:cs="Arial" w:eastAsia="Arial" w:hAnsi="Arial"/>
          <w:sz w:val="15"/>
          <w:szCs w:val="15"/>
          <w:b w:val="1"/>
          <w:bCs w:val="1"/>
          <w:color w:val="110B0C"/>
        </w:rPr>
        <w:t>CUMULATIVE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CUMULATIVE </w:t>
      </w:r>
      <w:r>
        <w:rPr>
          <w:rFonts w:ascii="Arial" w:cs="Arial" w:eastAsia="Arial" w:hAnsi="Arial"/>
          <w:sz w:val="15"/>
          <w:szCs w:val="15"/>
          <w:b w:val="1"/>
          <w:bCs w:val="1"/>
          <w:color w:val="110B0C"/>
        </w:rPr>
        <w:t>TOTAL</w:t>
      </w:r>
      <w:r>
        <w:rPr>
          <w:rFonts w:ascii="Arial" w:cs="Arial" w:eastAsia="Arial" w:hAnsi="Arial"/>
          <w:sz w:val="15"/>
          <w:szCs w:val="15"/>
          <w:color w:val="auto"/>
        </w:rPr>
        <w:t>TOTAL RETURN</w:t>
      </w:r>
      <w:r>
        <w:rPr>
          <w:rFonts w:ascii="Arial" w:cs="Arial" w:eastAsia="Arial" w:hAnsi="Arial"/>
          <w:sz w:val="15"/>
          <w:szCs w:val="15"/>
          <w:b w:val="1"/>
          <w:bCs w:val="1"/>
          <w:color w:val="110B0C"/>
        </w:rPr>
        <w:t>RETURN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Among</w:t>
      </w:r>
      <w:r>
        <w:rPr>
          <w:rFonts w:ascii="Arial" w:cs="Arial" w:eastAsia="Arial" w:hAnsi="Arial"/>
          <w:sz w:val="9"/>
          <w:szCs w:val="9"/>
          <w:color w:val="4F5052"/>
        </w:rPr>
        <w:t>Among</w:t>
      </w:r>
      <w:r>
        <w:rPr>
          <w:rFonts w:ascii="Arial" w:cs="Arial" w:eastAsia="Arial" w:hAnsi="Arial"/>
          <w:sz w:val="9"/>
          <w:szCs w:val="9"/>
          <w:color w:val="auto"/>
        </w:rPr>
        <w:t xml:space="preserve"> Haemonetics</w:t>
      </w:r>
      <w:r>
        <w:rPr>
          <w:rFonts w:ascii="Arial" w:cs="Arial" w:eastAsia="Arial" w:hAnsi="Arial"/>
          <w:sz w:val="9"/>
          <w:szCs w:val="9"/>
          <w:color w:val="4F5052"/>
        </w:rPr>
        <w:t>Haemonetics Corporation,</w:t>
      </w:r>
      <w:r>
        <w:rPr>
          <w:rFonts w:ascii="Arial" w:cs="Arial" w:eastAsia="Arial" w:hAnsi="Arial"/>
          <w:sz w:val="9"/>
          <w:szCs w:val="9"/>
          <w:color w:val="auto"/>
        </w:rPr>
        <w:t xml:space="preserve">Corporation, </w:t>
      </w:r>
      <w:r>
        <w:rPr>
          <w:rFonts w:ascii="Arial" w:cs="Arial" w:eastAsia="Arial" w:hAnsi="Arial"/>
          <w:sz w:val="9"/>
          <w:szCs w:val="9"/>
          <w:color w:val="4F5052"/>
        </w:rPr>
        <w:t>S&amp;P</w:t>
      </w:r>
      <w:r>
        <w:rPr>
          <w:rFonts w:ascii="Arial" w:cs="Arial" w:eastAsia="Arial" w:hAnsi="Arial"/>
          <w:sz w:val="9"/>
          <w:szCs w:val="9"/>
          <w:color w:val="auto"/>
        </w:rPr>
        <w:t>S&amp;P MidCap</w:t>
      </w:r>
      <w:r>
        <w:rPr>
          <w:rFonts w:ascii="Arial" w:cs="Arial" w:eastAsia="Arial" w:hAnsi="Arial"/>
          <w:sz w:val="9"/>
          <w:szCs w:val="9"/>
          <w:color w:val="4F5052"/>
        </w:rPr>
        <w:t>MidCap</w:t>
      </w:r>
      <w:r>
        <w:rPr>
          <w:rFonts w:ascii="Arial" w:cs="Arial" w:eastAsia="Arial" w:hAnsi="Arial"/>
          <w:sz w:val="9"/>
          <w:szCs w:val="9"/>
          <w:color w:val="auto"/>
        </w:rPr>
        <w:t xml:space="preserve"> 400</w:t>
      </w:r>
      <w:r>
        <w:rPr>
          <w:rFonts w:ascii="Arial" w:cs="Arial" w:eastAsia="Arial" w:hAnsi="Arial"/>
          <w:sz w:val="9"/>
          <w:szCs w:val="9"/>
          <w:color w:val="4F5052"/>
        </w:rPr>
        <w:t>400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Index</w:t>
      </w:r>
      <w:r>
        <w:rPr>
          <w:rFonts w:ascii="Arial" w:cs="Arial" w:eastAsia="Arial" w:hAnsi="Arial"/>
          <w:sz w:val="9"/>
          <w:szCs w:val="9"/>
          <w:color w:val="4F5052"/>
        </w:rPr>
        <w:t>Index</w:t>
      </w:r>
      <w:r>
        <w:rPr>
          <w:rFonts w:ascii="Arial" w:cs="Arial" w:eastAsia="Arial" w:hAnsi="Arial"/>
          <w:sz w:val="9"/>
          <w:szCs w:val="9"/>
          <w:color w:val="auto"/>
        </w:rPr>
        <w:t xml:space="preserve"> and</w:t>
      </w:r>
      <w:r>
        <w:rPr>
          <w:rFonts w:ascii="Arial" w:cs="Arial" w:eastAsia="Arial" w:hAnsi="Arial"/>
          <w:sz w:val="9"/>
          <w:szCs w:val="9"/>
          <w:color w:val="4F5052"/>
        </w:rPr>
        <w:t>and S&amp;P</w:t>
      </w:r>
      <w:r>
        <w:rPr>
          <w:rFonts w:ascii="Arial" w:cs="Arial" w:eastAsia="Arial" w:hAnsi="Arial"/>
          <w:sz w:val="9"/>
          <w:szCs w:val="9"/>
          <w:color w:val="auto"/>
        </w:rPr>
        <w:t>S&amp;P Health</w:t>
      </w:r>
      <w:r>
        <w:rPr>
          <w:rFonts w:ascii="Arial" w:cs="Arial" w:eastAsia="Arial" w:hAnsi="Arial"/>
          <w:sz w:val="9"/>
          <w:szCs w:val="9"/>
          <w:color w:val="4F5052"/>
        </w:rPr>
        <w:t>Health Care</w:t>
      </w:r>
      <w:r>
        <w:rPr>
          <w:rFonts w:ascii="Arial" w:cs="Arial" w:eastAsia="Arial" w:hAnsi="Arial"/>
          <w:sz w:val="9"/>
          <w:szCs w:val="9"/>
          <w:color w:val="auto"/>
        </w:rPr>
        <w:t>Care Equipment</w:t>
      </w:r>
      <w:r>
        <w:rPr>
          <w:rFonts w:ascii="Arial" w:cs="Arial" w:eastAsia="Arial" w:hAnsi="Arial"/>
          <w:sz w:val="9"/>
          <w:szCs w:val="9"/>
          <w:color w:val="4F5052"/>
        </w:rPr>
        <w:t>Equipment</w:t>
      </w:r>
      <w:r>
        <w:rPr>
          <w:rFonts w:ascii="Arial" w:cs="Arial" w:eastAsia="Arial" w:hAnsi="Arial"/>
          <w:sz w:val="9"/>
          <w:szCs w:val="9"/>
          <w:color w:val="auto"/>
        </w:rPr>
        <w:t xml:space="preserve"> Select</w:t>
      </w:r>
      <w:r>
        <w:rPr>
          <w:rFonts w:ascii="Arial" w:cs="Arial" w:eastAsia="Arial" w:hAnsi="Arial"/>
          <w:sz w:val="9"/>
          <w:szCs w:val="9"/>
          <w:color w:val="4F5052"/>
        </w:rPr>
        <w:t>Select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Industry</w:t>
      </w:r>
      <w:r>
        <w:rPr>
          <w:rFonts w:ascii="Arial" w:cs="Arial" w:eastAsia="Arial" w:hAnsi="Arial"/>
          <w:sz w:val="9"/>
          <w:szCs w:val="9"/>
          <w:color w:val="4F5052"/>
        </w:rPr>
        <w:t>Industry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Index</w:t>
      </w:r>
      <w:r>
        <w:rPr>
          <w:rFonts w:ascii="Arial" w:cs="Arial" w:eastAsia="Arial" w:hAnsi="Arial"/>
          <w:sz w:val="9"/>
          <w:szCs w:val="9"/>
          <w:color w:val="4F5052"/>
        </w:rPr>
        <w:t>Index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168275</wp:posOffset>
            </wp:positionH>
            <wp:positionV relativeFrom="paragraph">
              <wp:posOffset>229870</wp:posOffset>
            </wp:positionV>
            <wp:extent cx="6365875" cy="3535680"/>
            <wp:wrapNone/>
            <wp:docPr id="341" name="Picture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875" cy="353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$150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ind w:left="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$120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tbl>
      <w:tblPr>
        <w:tblLayout w:type="fixed"/>
        <w:tblInd w:w="4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jc w:val="right"/>
              <w:ind w:right="9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$90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744"/>
        </w:trPr>
        <w:tc>
          <w:tcPr>
            <w:tcW w:w="1400" w:type="dxa"/>
            <w:vAlign w:val="bottom"/>
          </w:tcPr>
          <w:p>
            <w:pPr>
              <w:jc w:val="right"/>
              <w:ind w:right="9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$60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58"/>
        </w:trPr>
        <w:tc>
          <w:tcPr>
            <w:tcW w:w="1400" w:type="dxa"/>
            <w:vAlign w:val="bottom"/>
          </w:tcPr>
          <w:p>
            <w:pPr>
              <w:jc w:val="right"/>
              <w:ind w:right="9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$30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44"/>
        </w:trPr>
        <w:tc>
          <w:tcPr>
            <w:tcW w:w="1400" w:type="dxa"/>
            <w:vAlign w:val="bottom"/>
          </w:tcPr>
          <w:p>
            <w:pPr>
              <w:jc w:val="right"/>
              <w:ind w:right="9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$0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0"/>
        </w:trPr>
        <w:tc>
          <w:tcPr>
            <w:tcW w:w="140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April 5, 2021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April 5, 2022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April 5, 2023</w:t>
            </w:r>
          </w:p>
        </w:tc>
        <w:tc>
          <w:tcPr>
            <w:tcW w:w="1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April 5. 2024</w:t>
            </w:r>
          </w:p>
        </w:tc>
        <w:tc>
          <w:tcPr>
            <w:tcW w:w="1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April 5, 2025</w:t>
            </w:r>
          </w:p>
        </w:tc>
        <w:tc>
          <w:tcPr>
            <w:tcW w:w="1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March 28. 2026</w:t>
            </w:r>
          </w:p>
        </w:tc>
      </w:tr>
    </w:tbl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S&amp;P MidCap 400 Index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—Haemonetics Corporation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—S&amp;P Health Care Equipment Select Industry lnaex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7"/>
        </w:trPr>
        <w:tc>
          <w:tcPr>
            <w:tcW w:w="31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5"/>
              </w:rPr>
              <w:t>Haemonetics</w:t>
            </w:r>
            <w:r>
              <w:rPr>
                <w:rFonts w:ascii="Arial" w:cs="Arial" w:eastAsia="Arial" w:hAnsi="Arial"/>
                <w:sz w:val="18"/>
                <w:szCs w:val="18"/>
                <w:color w:val="4F5052"/>
                <w:w w:val="75"/>
              </w:rPr>
              <w:t>Haemonetics Corporation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75"/>
              </w:rPr>
              <w:t>Corporation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!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002043"/>
                <w:highlight w:val="white"/>
                <w:w w:val="77"/>
              </w:rPr>
              <w:t>4/5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  <w:highlight w:val="white"/>
                <w:w w:val="77"/>
              </w:rPr>
              <w:t>4/5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002142"/>
                <w:highlight w:val="white"/>
                <w:w w:val="77"/>
              </w:rPr>
              <w:t>4/5/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002043"/>
                <w:highlight w:val="white"/>
                <w:w w:val="77"/>
              </w:rPr>
              <w:t>/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  <w:highlight w:val="white"/>
                <w:w w:val="77"/>
              </w:rPr>
              <w:t>/2021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002043"/>
                <w:highlight w:val="white"/>
                <w:w w:val="77"/>
              </w:rPr>
              <w:t>2021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002142"/>
                <w:highlight w:val="white"/>
                <w:w w:val="77"/>
              </w:rPr>
              <w:t>2021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002043"/>
                <w:highlight w:val="white"/>
                <w:w w:val="77"/>
              </w:rPr>
              <w:t xml:space="preserve">  4/1/2022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  <w:highlight w:val="white"/>
                <w:w w:val="77"/>
              </w:rPr>
              <w:t>4/1/2022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002142"/>
                <w:highlight w:val="white"/>
                <w:w w:val="77"/>
              </w:rPr>
              <w:t>4/1/2022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002043"/>
                <w:highlight w:val="white"/>
                <w:w w:val="72"/>
              </w:rPr>
              <w:t>3/31/2023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  <w:highlight w:val="white"/>
                <w:w w:val="72"/>
              </w:rPr>
              <w:t>3/31/2023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002142"/>
                <w:highlight w:val="white"/>
                <w:w w:val="72"/>
              </w:rPr>
              <w:t>3/31/2023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002043"/>
                <w:highlight w:val="white"/>
                <w:w w:val="72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  <w:highlight w:val="white"/>
                <w:w w:val="72"/>
              </w:rPr>
              <w:t>3/28/2024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002043"/>
                <w:highlight w:val="white"/>
                <w:w w:val="72"/>
              </w:rPr>
              <w:t>3/28/2024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002142"/>
                <w:highlight w:val="white"/>
                <w:w w:val="72"/>
              </w:rPr>
              <w:t>3/28/2024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highlight w:val="white"/>
                <w:w w:val="72"/>
              </w:rPr>
              <w:t>3/28/2025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2043"/>
                <w:highlight w:val="white"/>
                <w:w w:val="72"/>
              </w:rPr>
              <w:t>3/28/2025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2142"/>
                <w:highlight w:val="white"/>
                <w:w w:val="72"/>
              </w:rPr>
              <w:t>3/28/2025</w:t>
            </w:r>
            <w:r>
              <w:rPr>
                <w:rFonts w:ascii="Arial" w:cs="Arial" w:eastAsia="Arial" w:hAnsi="Arial"/>
                <w:sz w:val="11"/>
                <w:szCs w:val="11"/>
                <w:color w:val="auto"/>
                <w:highlight w:val="white"/>
                <w:w w:val="72"/>
              </w:rPr>
              <w:t xml:space="preserve">  </w:t>
            </w:r>
            <w:r>
              <w:rPr>
                <w:rFonts w:ascii="Arial" w:cs="Arial" w:eastAsia="Arial" w:hAnsi="Arial"/>
                <w:sz w:val="11"/>
                <w:szCs w:val="11"/>
                <w:color w:val="auto"/>
                <w:w w:val="72"/>
              </w:rPr>
              <w:t>3/27/2026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2043"/>
                <w:w w:val="72"/>
              </w:rPr>
              <w:t>3/27/2026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180" w:type="dxa"/>
            <w:vAlign w:val="bottom"/>
            <w:tcBorders>
              <w:bottom w:val="single" w:sz="8" w:color="050505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</w:t>
            </w: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4F5052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100</w:t>
            </w:r>
            <w:r>
              <w:rPr>
                <w:rFonts w:ascii="Arial" w:cs="Arial" w:eastAsia="Arial" w:hAnsi="Arial"/>
                <w:sz w:val="18"/>
                <w:szCs w:val="18"/>
                <w:color w:val="4F5052"/>
                <w:w w:val="87"/>
              </w:rPr>
              <w:t>100</w:t>
            </w: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110B0C"/>
                <w:w w:val="7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  <w:w w:val="7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50505"/>
                <w:w w:val="7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110B0C"/>
                <w:w w:val="72"/>
              </w:rPr>
              <w:t>57</w:t>
            </w:r>
            <w:r>
              <w:rPr>
                <w:rFonts w:ascii="Arial" w:cs="Arial" w:eastAsia="Arial" w:hAnsi="Arial"/>
                <w:sz w:val="17"/>
                <w:szCs w:val="17"/>
                <w:color w:val="050505"/>
                <w:w w:val="72"/>
              </w:rPr>
              <w:t>57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  <w:w w:val="72"/>
              </w:rPr>
              <w:t>57</w:t>
            </w:r>
          </w:p>
        </w:tc>
        <w:tc>
          <w:tcPr>
            <w:tcW w:w="1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10B0C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50505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88"/>
              </w:rPr>
              <w:t>74</w:t>
            </w:r>
            <w:r>
              <w:rPr>
                <w:rFonts w:ascii="Arial" w:cs="Arial" w:eastAsia="Arial" w:hAnsi="Arial"/>
                <w:sz w:val="18"/>
                <w:szCs w:val="18"/>
                <w:color w:val="110B0C"/>
                <w:w w:val="88"/>
              </w:rPr>
              <w:t>74</w:t>
            </w:r>
            <w:r>
              <w:rPr>
                <w:rFonts w:ascii="Arial" w:cs="Arial" w:eastAsia="Arial" w:hAnsi="Arial"/>
                <w:sz w:val="18"/>
                <w:szCs w:val="18"/>
                <w:color w:val="050505"/>
                <w:w w:val="88"/>
              </w:rPr>
              <w:t>74</w:t>
            </w: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5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4"/>
              </w:rPr>
              <w:t>$</w:t>
            </w:r>
            <w:r>
              <w:rPr>
                <w:rFonts w:ascii="Arial" w:cs="Arial" w:eastAsia="Arial" w:hAnsi="Arial"/>
                <w:sz w:val="15"/>
                <w:szCs w:val="15"/>
                <w:color w:val="110B0C"/>
                <w:w w:val="74"/>
              </w:rPr>
              <w:t>$</w:t>
            </w:r>
            <w:r>
              <w:rPr>
                <w:rFonts w:ascii="Arial" w:cs="Arial" w:eastAsia="Arial" w:hAnsi="Arial"/>
                <w:sz w:val="15"/>
                <w:szCs w:val="15"/>
                <w:color w:val="050505"/>
                <w:w w:val="74"/>
              </w:rPr>
              <w:t>$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w w:val="74"/>
              </w:rPr>
              <w:t>76</w:t>
            </w:r>
            <w:r>
              <w:rPr>
                <w:rFonts w:ascii="Arial" w:cs="Arial" w:eastAsia="Arial" w:hAnsi="Arial"/>
                <w:sz w:val="15"/>
                <w:szCs w:val="15"/>
                <w:color w:val="110B0C"/>
                <w:w w:val="74"/>
              </w:rPr>
              <w:t>76</w:t>
            </w:r>
            <w:r>
              <w:rPr>
                <w:rFonts w:ascii="Arial" w:cs="Arial" w:eastAsia="Arial" w:hAnsi="Arial"/>
                <w:sz w:val="15"/>
                <w:szCs w:val="15"/>
                <w:color w:val="050505"/>
                <w:w w:val="74"/>
              </w:rPr>
              <w:t>76</w:t>
            </w:r>
          </w:p>
        </w:tc>
        <w:tc>
          <w:tcPr>
            <w:tcW w:w="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50505"/>
            </w:tcBorders>
          </w:tcPr>
          <w:p>
            <w:pPr>
              <w:ind w:left="54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10B0C"/>
                <w:w w:val="7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7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50505"/>
                <w:w w:val="7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110B0C"/>
                <w:w w:val="70"/>
              </w:rPr>
              <w:t>56</w:t>
            </w:r>
            <w:r>
              <w:rPr>
                <w:rFonts w:ascii="Arial" w:cs="Arial" w:eastAsia="Arial" w:hAnsi="Arial"/>
                <w:sz w:val="18"/>
                <w:szCs w:val="18"/>
                <w:color w:val="050505"/>
                <w:w w:val="70"/>
              </w:rPr>
              <w:t>56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70"/>
              </w:rPr>
              <w:t>56</w:t>
            </w:r>
          </w:p>
        </w:tc>
        <w:tc>
          <w:tcPr>
            <w:tcW w:w="7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3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10B0C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99"/>
              </w:rPr>
              <w:t>$48</w:t>
            </w:r>
            <w:r>
              <w:rPr>
                <w:rFonts w:ascii="Arial" w:cs="Arial" w:eastAsia="Arial" w:hAnsi="Arial"/>
                <w:sz w:val="18"/>
                <w:szCs w:val="18"/>
                <w:color w:val="110B0C"/>
                <w:w w:val="99"/>
              </w:rPr>
              <w:t>48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180" w:type="dxa"/>
            <w:vAlign w:val="bottom"/>
            <w:tcBorders>
              <w:bottom w:val="single" w:sz="8" w:color="050505"/>
            </w:tcBorders>
          </w:tcPr>
          <w:p>
            <w:pPr>
              <w:ind w:left="12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4F5052"/>
                <w:w w:val="84"/>
              </w:rPr>
              <w:t>S&amp;P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84"/>
              </w:rPr>
              <w:t>S&amp;P MidCap</w:t>
            </w:r>
            <w:r>
              <w:rPr>
                <w:rFonts w:ascii="Arial" w:cs="Arial" w:eastAsia="Arial" w:hAnsi="Arial"/>
                <w:sz w:val="18"/>
                <w:szCs w:val="18"/>
                <w:color w:val="4F5052"/>
                <w:w w:val="84"/>
              </w:rPr>
              <w:t xml:space="preserve">MidCap 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84"/>
              </w:rPr>
              <w:t>400</w:t>
            </w:r>
            <w:r>
              <w:rPr>
                <w:rFonts w:ascii="Arial" w:cs="Arial" w:eastAsia="Arial" w:hAnsi="Arial"/>
                <w:sz w:val="18"/>
                <w:szCs w:val="18"/>
                <w:color w:val="4F5052"/>
                <w:w w:val="84"/>
              </w:rPr>
              <w:t xml:space="preserve">400 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84"/>
              </w:rPr>
              <w:t>Index</w:t>
            </w:r>
            <w:r>
              <w:rPr>
                <w:rFonts w:ascii="Arial" w:cs="Arial" w:eastAsia="Arial" w:hAnsi="Arial"/>
                <w:sz w:val="18"/>
                <w:szCs w:val="18"/>
                <w:color w:val="4F5052"/>
                <w:w w:val="84"/>
              </w:rPr>
              <w:t>Index</w:t>
            </w:r>
          </w:p>
        </w:tc>
        <w:tc>
          <w:tcPr>
            <w:tcW w:w="112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</w:t>
            </w: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highlight w:val="white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4F5052"/>
                <w:highlight w:val="white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highlight w:val="white"/>
                <w:w w:val="87"/>
              </w:rPr>
              <w:t>100</w:t>
            </w:r>
            <w:r>
              <w:rPr>
                <w:rFonts w:ascii="Arial" w:cs="Arial" w:eastAsia="Arial" w:hAnsi="Arial"/>
                <w:sz w:val="18"/>
                <w:szCs w:val="18"/>
                <w:color w:val="4F5052"/>
                <w:highlight w:val="white"/>
                <w:w w:val="87"/>
              </w:rPr>
              <w:t>100</w:t>
            </w: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highlight w:val="white"/>
                <w:w w:val="7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110B0C"/>
                <w:highlight w:val="white"/>
                <w:w w:val="7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50505"/>
                <w:highlight w:val="white"/>
                <w:w w:val="7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highlight w:val="white"/>
                <w:w w:val="71"/>
              </w:rPr>
              <w:t>104</w:t>
            </w:r>
            <w:r>
              <w:rPr>
                <w:rFonts w:ascii="Arial" w:cs="Arial" w:eastAsia="Arial" w:hAnsi="Arial"/>
                <w:sz w:val="13"/>
                <w:szCs w:val="13"/>
                <w:color w:val="110B0C"/>
                <w:highlight w:val="white"/>
                <w:w w:val="71"/>
              </w:rPr>
              <w:t>104</w:t>
            </w:r>
            <w:r>
              <w:rPr>
                <w:rFonts w:ascii="Arial" w:cs="Arial" w:eastAsia="Arial" w:hAnsi="Arial"/>
                <w:sz w:val="13"/>
                <w:szCs w:val="13"/>
                <w:color w:val="050505"/>
                <w:highlight w:val="white"/>
                <w:w w:val="71"/>
              </w:rPr>
              <w:t>104</w:t>
            </w:r>
          </w:p>
        </w:tc>
        <w:tc>
          <w:tcPr>
            <w:tcW w:w="12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10B0C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50505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88"/>
              </w:rPr>
              <w:t>98</w:t>
            </w:r>
            <w:r>
              <w:rPr>
                <w:rFonts w:ascii="Arial" w:cs="Arial" w:eastAsia="Arial" w:hAnsi="Arial"/>
                <w:sz w:val="18"/>
                <w:szCs w:val="18"/>
                <w:color w:val="050505"/>
                <w:w w:val="88"/>
              </w:rPr>
              <w:t>98</w:t>
            </w:r>
            <w:r>
              <w:rPr>
                <w:rFonts w:ascii="Arial" w:cs="Arial" w:eastAsia="Arial" w:hAnsi="Arial"/>
                <w:sz w:val="18"/>
                <w:szCs w:val="18"/>
                <w:color w:val="110B0C"/>
                <w:w w:val="88"/>
              </w:rPr>
              <w:t>98</w:t>
            </w: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9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,</w:t>
            </w:r>
          </w:p>
        </w:tc>
        <w:tc>
          <w:tcPr>
            <w:tcW w:w="6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110B0C"/>
                <w:w w:val="7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50505"/>
                <w:w w:val="72"/>
              </w:rPr>
              <w:t>$121</w:t>
            </w:r>
            <w:r>
              <w:rPr>
                <w:rFonts w:ascii="Arial" w:cs="Arial" w:eastAsia="Arial" w:hAnsi="Arial"/>
                <w:sz w:val="12"/>
                <w:szCs w:val="12"/>
                <w:color w:val="110B0C"/>
                <w:w w:val="72"/>
              </w:rPr>
              <w:t>121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72"/>
              </w:rPr>
              <w:t>121</w:t>
            </w:r>
          </w:p>
        </w:tc>
        <w:tc>
          <w:tcPr>
            <w:tcW w:w="80" w:type="dxa"/>
            <w:vAlign w:val="bottom"/>
            <w:tcBorders>
              <w:bottom w:val="single" w:sz="8" w:color="050505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159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highlight w:val="white"/>
                <w:w w:val="7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110B0C"/>
                <w:highlight w:val="white"/>
                <w:w w:val="7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50505"/>
                <w:highlight w:val="white"/>
                <w:w w:val="7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highlight w:val="white"/>
                <w:w w:val="72"/>
              </w:rPr>
              <w:t>117</w:t>
            </w:r>
            <w:r>
              <w:rPr>
                <w:rFonts w:ascii="Arial" w:cs="Arial" w:eastAsia="Arial" w:hAnsi="Arial"/>
                <w:sz w:val="18"/>
                <w:szCs w:val="18"/>
                <w:color w:val="110B0C"/>
                <w:highlight w:val="white"/>
                <w:w w:val="72"/>
              </w:rPr>
              <w:t>117</w:t>
            </w:r>
            <w:r>
              <w:rPr>
                <w:rFonts w:ascii="Arial" w:cs="Arial" w:eastAsia="Arial" w:hAnsi="Arial"/>
                <w:sz w:val="18"/>
                <w:szCs w:val="18"/>
                <w:color w:val="050505"/>
                <w:highlight w:val="white"/>
                <w:w w:val="72"/>
              </w:rPr>
              <w:t>117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highlight w:val="white"/>
                <w:w w:val="72"/>
              </w:rPr>
              <w:t xml:space="preserve"> 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72"/>
              </w:rPr>
              <w:t>.</w:t>
            </w:r>
          </w:p>
        </w:tc>
        <w:tc>
          <w:tcPr>
            <w:tcW w:w="7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3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10B0C"/>
                <w:w w:val="7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7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110B0C"/>
                <w:w w:val="74"/>
              </w:rPr>
              <w:t>135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74"/>
              </w:rPr>
              <w:t>135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300" w:type="dxa"/>
            <w:vAlign w:val="bottom"/>
            <w:tcBorders>
              <w:bottom w:val="single" w:sz="8" w:color="050505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4F5052"/>
                <w:w w:val="75"/>
              </w:rPr>
              <w:t>S&amp;P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5"/>
              </w:rPr>
              <w:t>S&amp;P Health</w:t>
            </w:r>
            <w:r>
              <w:rPr>
                <w:rFonts w:ascii="Arial" w:cs="Arial" w:eastAsia="Arial" w:hAnsi="Arial"/>
                <w:sz w:val="13"/>
                <w:szCs w:val="13"/>
                <w:color w:val="4F5052"/>
                <w:w w:val="75"/>
              </w:rPr>
              <w:t>Health Care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5"/>
              </w:rPr>
              <w:t>Care Equipment</w:t>
            </w:r>
            <w:r>
              <w:rPr>
                <w:rFonts w:ascii="Arial" w:cs="Arial" w:eastAsia="Arial" w:hAnsi="Arial"/>
                <w:sz w:val="13"/>
                <w:szCs w:val="13"/>
                <w:color w:val="4F5052"/>
                <w:w w:val="75"/>
              </w:rPr>
              <w:t>Equipment Select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5"/>
              </w:rPr>
              <w:t>Select Industry</w:t>
            </w:r>
            <w:r>
              <w:rPr>
                <w:rFonts w:ascii="Arial" w:cs="Arial" w:eastAsia="Arial" w:hAnsi="Arial"/>
                <w:sz w:val="13"/>
                <w:szCs w:val="13"/>
                <w:color w:val="4F5052"/>
                <w:w w:val="75"/>
              </w:rPr>
              <w:t xml:space="preserve">Industry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5"/>
              </w:rPr>
              <w:t>Index</w:t>
            </w:r>
            <w:r>
              <w:rPr>
                <w:rFonts w:ascii="Arial" w:cs="Arial" w:eastAsia="Arial" w:hAnsi="Arial"/>
                <w:sz w:val="13"/>
                <w:szCs w:val="13"/>
                <w:color w:val="4F5052"/>
                <w:w w:val="75"/>
              </w:rPr>
              <w:t xml:space="preserve">Index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5"/>
              </w:rPr>
              <w:t>I</w:t>
            </w:r>
          </w:p>
        </w:tc>
        <w:tc>
          <w:tcPr>
            <w:tcW w:w="7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4F5052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100</w:t>
            </w:r>
            <w:r>
              <w:rPr>
                <w:rFonts w:ascii="Arial" w:cs="Arial" w:eastAsia="Arial" w:hAnsi="Arial"/>
                <w:sz w:val="18"/>
                <w:szCs w:val="18"/>
                <w:color w:val="4F5052"/>
                <w:w w:val="87"/>
              </w:rPr>
              <w:t>100</w:t>
            </w:r>
          </w:p>
        </w:tc>
        <w:tc>
          <w:tcPr>
            <w:tcW w:w="300" w:type="dxa"/>
            <w:vAlign w:val="bottom"/>
            <w:tcBorders>
              <w:bottom w:val="single" w:sz="8" w:color="050505"/>
            </w:tcBorders>
          </w:tcPr>
          <w:p>
            <w:pPr>
              <w:ind w:left="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</w:t>
            </w:r>
          </w:p>
        </w:tc>
        <w:tc>
          <w:tcPr>
            <w:tcW w:w="6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110B0C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96</w:t>
            </w:r>
            <w:r>
              <w:rPr>
                <w:rFonts w:ascii="Arial" w:cs="Arial" w:eastAsia="Arial" w:hAnsi="Arial"/>
                <w:sz w:val="18"/>
                <w:szCs w:val="18"/>
                <w:color w:val="110B0C"/>
              </w:rPr>
              <w:t>96</w:t>
            </w:r>
          </w:p>
        </w:tc>
        <w:tc>
          <w:tcPr>
            <w:tcW w:w="120" w:type="dxa"/>
            <w:vAlign w:val="bottom"/>
            <w:tcBorders>
              <w:bottom w:val="single" w:sz="8" w:color="050505"/>
            </w:tcBorders>
          </w:tcPr>
          <w:p>
            <w:pPr>
              <w:ind w:left="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</w:t>
            </w:r>
          </w:p>
        </w:tc>
        <w:tc>
          <w:tcPr>
            <w:tcW w:w="8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10B0C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$78</w:t>
            </w:r>
            <w:r>
              <w:rPr>
                <w:rFonts w:ascii="Arial" w:cs="Arial" w:eastAsia="Arial" w:hAnsi="Arial"/>
                <w:sz w:val="18"/>
                <w:szCs w:val="18"/>
                <w:color w:val="110B0C"/>
              </w:rPr>
              <w:t>78</w:t>
            </w:r>
          </w:p>
        </w:tc>
        <w:tc>
          <w:tcPr>
            <w:tcW w:w="28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9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</w:t>
            </w:r>
          </w:p>
        </w:tc>
        <w:tc>
          <w:tcPr>
            <w:tcW w:w="66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110B0C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74</w:t>
            </w:r>
            <w:r>
              <w:rPr>
                <w:rFonts w:ascii="Arial" w:cs="Arial" w:eastAsia="Arial" w:hAnsi="Arial"/>
                <w:sz w:val="18"/>
                <w:szCs w:val="18"/>
                <w:color w:val="110B0C"/>
                <w:w w:val="93"/>
              </w:rPr>
              <w:t>74</w:t>
            </w:r>
          </w:p>
        </w:tc>
        <w:tc>
          <w:tcPr>
            <w:tcW w:w="80" w:type="dxa"/>
            <w:vAlign w:val="bottom"/>
            <w:tcBorders>
              <w:bottom w:val="single" w:sz="8" w:color="050505"/>
            </w:tcBorders>
          </w:tcPr>
          <w:p>
            <w:pPr>
              <w:ind w:left="2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I</w:t>
            </w:r>
          </w:p>
        </w:tc>
        <w:tc>
          <w:tcPr>
            <w:tcW w:w="1200" w:type="dxa"/>
            <w:vAlign w:val="bottom"/>
            <w:tcBorders>
              <w:bottom w:val="single" w:sz="8" w:color="050505"/>
            </w:tcBorders>
          </w:tcPr>
          <w:p>
            <w:pPr>
              <w:ind w:left="5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110B0C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69</w:t>
            </w:r>
            <w:r>
              <w:rPr>
                <w:rFonts w:ascii="Arial" w:cs="Arial" w:eastAsia="Arial" w:hAnsi="Arial"/>
                <w:sz w:val="18"/>
                <w:szCs w:val="18"/>
                <w:color w:val="110B0C"/>
                <w:w w:val="91"/>
              </w:rPr>
              <w:t>69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 xml:space="preserve"> I</w:t>
            </w:r>
          </w:p>
        </w:tc>
        <w:tc>
          <w:tcPr>
            <w:tcW w:w="740" w:type="dxa"/>
            <w:vAlign w:val="bottom"/>
            <w:tcBorders>
              <w:bottom w:val="single" w:sz="8" w:color="050505"/>
            </w:tcBorders>
          </w:tcPr>
          <w:p>
            <w:pPr>
              <w:jc w:val="right"/>
              <w:ind w:right="3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10B0C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99"/>
              </w:rPr>
              <w:t>$65</w:t>
            </w:r>
            <w:r>
              <w:rPr>
                <w:rFonts w:ascii="Arial" w:cs="Arial" w:eastAsia="Arial" w:hAnsi="Arial"/>
                <w:sz w:val="18"/>
                <w:szCs w:val="18"/>
                <w:color w:val="110B0C"/>
                <w:w w:val="99"/>
              </w:rPr>
              <w:t>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168275</wp:posOffset>
            </wp:positionH>
            <wp:positionV relativeFrom="paragraph">
              <wp:posOffset>-559435</wp:posOffset>
            </wp:positionV>
            <wp:extent cx="6343650" cy="553720"/>
            <wp:wrapNone/>
            <wp:docPr id="342" name="Picture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553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60" w:right="60" w:firstLine="1"/>
        <w:spacing w:after="0" w:line="4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4F5052"/>
        </w:rPr>
        <w:t>Note:</w:t>
      </w:r>
      <w:r>
        <w:rPr>
          <w:rFonts w:ascii="Arial" w:cs="Arial" w:eastAsia="Arial" w:hAnsi="Arial"/>
          <w:sz w:val="11"/>
          <w:szCs w:val="11"/>
          <w:color w:val="000000"/>
        </w:rPr>
        <w:t>Note: The</w:t>
      </w:r>
      <w:r>
        <w:rPr>
          <w:rFonts w:ascii="Arial" w:cs="Arial" w:eastAsia="Arial" w:hAnsi="Arial"/>
          <w:sz w:val="11"/>
          <w:szCs w:val="11"/>
          <w:color w:val="4F5052"/>
        </w:rPr>
        <w:t>The stock</w:t>
      </w:r>
      <w:r>
        <w:rPr>
          <w:rFonts w:ascii="Arial" w:cs="Arial" w:eastAsia="Arial" w:hAnsi="Arial"/>
          <w:sz w:val="11"/>
          <w:szCs w:val="11"/>
          <w:color w:val="000000"/>
        </w:rPr>
        <w:t>stock price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price </w:t>
      </w:r>
      <w:r>
        <w:rPr>
          <w:rFonts w:ascii="Arial" w:cs="Arial" w:eastAsia="Arial" w:hAnsi="Arial"/>
          <w:sz w:val="11"/>
          <w:szCs w:val="11"/>
          <w:color w:val="000000"/>
        </w:rPr>
        <w:t>performance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performance </w:t>
      </w:r>
      <w:r>
        <w:rPr>
          <w:rFonts w:ascii="Arial" w:cs="Arial" w:eastAsia="Arial" w:hAnsi="Arial"/>
          <w:sz w:val="11"/>
          <w:szCs w:val="11"/>
          <w:color w:val="000000"/>
        </w:rPr>
        <w:t>included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included </w:t>
      </w:r>
      <w:r>
        <w:rPr>
          <w:rFonts w:ascii="Arial" w:cs="Arial" w:eastAsia="Arial" w:hAnsi="Arial"/>
          <w:sz w:val="11"/>
          <w:szCs w:val="11"/>
          <w:color w:val="000000"/>
        </w:rPr>
        <w:t>in</w:t>
      </w:r>
      <w:r>
        <w:rPr>
          <w:rFonts w:ascii="Arial" w:cs="Arial" w:eastAsia="Arial" w:hAnsi="Arial"/>
          <w:sz w:val="11"/>
          <w:szCs w:val="11"/>
          <w:color w:val="4F5052"/>
        </w:rPr>
        <w:t>in this</w:t>
      </w:r>
      <w:r>
        <w:rPr>
          <w:rFonts w:ascii="Arial" w:cs="Arial" w:eastAsia="Arial" w:hAnsi="Arial"/>
          <w:sz w:val="11"/>
          <w:szCs w:val="11"/>
          <w:color w:val="000000"/>
        </w:rPr>
        <w:t>this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 graph</w:t>
      </w:r>
      <w:r>
        <w:rPr>
          <w:rFonts w:ascii="Arial" w:cs="Arial" w:eastAsia="Arial" w:hAnsi="Arial"/>
          <w:sz w:val="11"/>
          <w:szCs w:val="11"/>
          <w:color w:val="000000"/>
        </w:rPr>
        <w:t>graph is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is </w:t>
      </w:r>
      <w:r>
        <w:rPr>
          <w:rFonts w:ascii="Arial" w:cs="Arial" w:eastAsia="Arial" w:hAnsi="Arial"/>
          <w:sz w:val="11"/>
          <w:szCs w:val="11"/>
          <w:color w:val="000000"/>
        </w:rPr>
        <w:t>not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not </w:t>
      </w:r>
      <w:r>
        <w:rPr>
          <w:rFonts w:ascii="Arial" w:cs="Arial" w:eastAsia="Arial" w:hAnsi="Arial"/>
          <w:sz w:val="11"/>
          <w:szCs w:val="11"/>
          <w:color w:val="000000"/>
        </w:rPr>
        <w:t>necessarily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necessarily </w:t>
      </w:r>
      <w:r>
        <w:rPr>
          <w:rFonts w:ascii="Arial" w:cs="Arial" w:eastAsia="Arial" w:hAnsi="Arial"/>
          <w:sz w:val="11"/>
          <w:szCs w:val="11"/>
          <w:color w:val="000000"/>
        </w:rPr>
        <w:t>indicative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indicative </w:t>
      </w:r>
      <w:r>
        <w:rPr>
          <w:rFonts w:ascii="Arial" w:cs="Arial" w:eastAsia="Arial" w:hAnsi="Arial"/>
          <w:sz w:val="11"/>
          <w:szCs w:val="11"/>
          <w:color w:val="000000"/>
        </w:rPr>
        <w:t>of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of </w:t>
      </w:r>
      <w:r>
        <w:rPr>
          <w:rFonts w:ascii="Arial" w:cs="Arial" w:eastAsia="Arial" w:hAnsi="Arial"/>
          <w:sz w:val="11"/>
          <w:szCs w:val="11"/>
          <w:color w:val="000000"/>
        </w:rPr>
        <w:t>future</w:t>
      </w:r>
      <w:r>
        <w:rPr>
          <w:rFonts w:ascii="Arial" w:cs="Arial" w:eastAsia="Arial" w:hAnsi="Arial"/>
          <w:sz w:val="11"/>
          <w:szCs w:val="11"/>
          <w:color w:val="4F5052"/>
        </w:rPr>
        <w:t>future stock</w:t>
      </w:r>
      <w:r>
        <w:rPr>
          <w:rFonts w:ascii="Arial" w:cs="Arial" w:eastAsia="Arial" w:hAnsi="Arial"/>
          <w:sz w:val="11"/>
          <w:szCs w:val="11"/>
          <w:color w:val="000000"/>
        </w:rPr>
        <w:t>stock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 price</w:t>
      </w:r>
      <w:r>
        <w:rPr>
          <w:rFonts w:ascii="Arial" w:cs="Arial" w:eastAsia="Arial" w:hAnsi="Arial"/>
          <w:sz w:val="11"/>
          <w:szCs w:val="11"/>
          <w:color w:val="000000"/>
        </w:rPr>
        <w:t>price performance</w:t>
      </w:r>
      <w:r>
        <w:rPr>
          <w:rFonts w:ascii="Arial" w:cs="Arial" w:eastAsia="Arial" w:hAnsi="Arial"/>
          <w:sz w:val="11"/>
          <w:szCs w:val="11"/>
          <w:color w:val="4F5052"/>
        </w:rPr>
        <w:t>performance.</w:t>
      </w:r>
      <w:r>
        <w:rPr>
          <w:rFonts w:ascii="Arial" w:cs="Arial" w:eastAsia="Arial" w:hAnsi="Arial"/>
          <w:sz w:val="11"/>
          <w:szCs w:val="11"/>
          <w:color w:val="000000"/>
        </w:rPr>
        <w:t>.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 This</w:t>
      </w:r>
      <w:r>
        <w:rPr>
          <w:rFonts w:ascii="Arial" w:cs="Arial" w:eastAsia="Arial" w:hAnsi="Arial"/>
          <w:sz w:val="11"/>
          <w:szCs w:val="11"/>
          <w:color w:val="000000"/>
        </w:rPr>
        <w:t>This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 graph</w:t>
      </w:r>
      <w:r>
        <w:rPr>
          <w:rFonts w:ascii="Arial" w:cs="Arial" w:eastAsia="Arial" w:hAnsi="Arial"/>
          <w:sz w:val="11"/>
          <w:szCs w:val="11"/>
          <w:color w:val="000000"/>
        </w:rPr>
        <w:t>graph shall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shall </w:t>
      </w:r>
      <w:r>
        <w:rPr>
          <w:rFonts w:ascii="Arial" w:cs="Arial" w:eastAsia="Arial" w:hAnsi="Arial"/>
          <w:sz w:val="11"/>
          <w:szCs w:val="11"/>
          <w:color w:val="000000"/>
        </w:rPr>
        <w:t>not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not </w:t>
      </w:r>
      <w:r>
        <w:rPr>
          <w:rFonts w:ascii="Arial" w:cs="Arial" w:eastAsia="Arial" w:hAnsi="Arial"/>
          <w:sz w:val="11"/>
          <w:szCs w:val="11"/>
          <w:color w:val="000000"/>
        </w:rPr>
        <w:t>be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be </w:t>
      </w:r>
      <w:r>
        <w:rPr>
          <w:rFonts w:ascii="Arial" w:cs="Arial" w:eastAsia="Arial" w:hAnsi="Arial"/>
          <w:sz w:val="11"/>
          <w:szCs w:val="11"/>
          <w:color w:val="000000"/>
        </w:rPr>
        <w:t>deemed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deemed </w:t>
      </w:r>
      <w:r>
        <w:rPr>
          <w:rFonts w:ascii="Arial" w:cs="Arial" w:eastAsia="Arial" w:hAnsi="Arial"/>
          <w:sz w:val="11"/>
          <w:szCs w:val="11"/>
          <w:color w:val="000000"/>
        </w:rPr>
        <w:t>"filed"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“filed” </w:t>
      </w:r>
      <w:r>
        <w:rPr>
          <w:rFonts w:ascii="Arial" w:cs="Arial" w:eastAsia="Arial" w:hAnsi="Arial"/>
          <w:sz w:val="11"/>
          <w:szCs w:val="11"/>
          <w:color w:val="000000"/>
        </w:rPr>
        <w:t>for</w:t>
      </w:r>
      <w:r>
        <w:rPr>
          <w:rFonts w:ascii="Arial" w:cs="Arial" w:eastAsia="Arial" w:hAnsi="Arial"/>
          <w:sz w:val="11"/>
          <w:szCs w:val="11"/>
          <w:color w:val="4F5052"/>
        </w:rPr>
        <w:t>for purposes</w:t>
      </w:r>
      <w:r>
        <w:rPr>
          <w:rFonts w:ascii="Arial" w:cs="Arial" w:eastAsia="Arial" w:hAnsi="Arial"/>
          <w:sz w:val="11"/>
          <w:szCs w:val="11"/>
          <w:color w:val="000000"/>
        </w:rPr>
        <w:t>purposes of</w:t>
      </w:r>
      <w:r>
        <w:rPr>
          <w:rFonts w:ascii="Arial" w:cs="Arial" w:eastAsia="Arial" w:hAnsi="Arial"/>
          <w:sz w:val="11"/>
          <w:szCs w:val="11"/>
          <w:color w:val="4F5052"/>
        </w:rPr>
        <w:t>of Section</w:t>
      </w:r>
      <w:r>
        <w:rPr>
          <w:rFonts w:ascii="Arial" w:cs="Arial" w:eastAsia="Arial" w:hAnsi="Arial"/>
          <w:sz w:val="11"/>
          <w:szCs w:val="11"/>
          <w:color w:val="000000"/>
        </w:rPr>
        <w:t>Section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 18</w:t>
      </w:r>
      <w:r>
        <w:rPr>
          <w:rFonts w:ascii="Arial" w:cs="Arial" w:eastAsia="Arial" w:hAnsi="Arial"/>
          <w:sz w:val="11"/>
          <w:szCs w:val="11"/>
          <w:color w:val="000000"/>
        </w:rPr>
        <w:t>18 of</w:t>
      </w:r>
      <w:r>
        <w:rPr>
          <w:rFonts w:ascii="Arial" w:cs="Arial" w:eastAsia="Arial" w:hAnsi="Arial"/>
          <w:sz w:val="11"/>
          <w:szCs w:val="11"/>
          <w:color w:val="4F5052"/>
        </w:rPr>
        <w:t>of the</w:t>
      </w:r>
      <w:r>
        <w:rPr>
          <w:rFonts w:ascii="Arial" w:cs="Arial" w:eastAsia="Arial" w:hAnsi="Arial"/>
          <w:sz w:val="11"/>
          <w:szCs w:val="11"/>
          <w:color w:val="000000"/>
        </w:rPr>
        <w:t>the Securities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Securities </w:t>
      </w:r>
      <w:r>
        <w:rPr>
          <w:rFonts w:ascii="Arial" w:cs="Arial" w:eastAsia="Arial" w:hAnsi="Arial"/>
          <w:sz w:val="11"/>
          <w:szCs w:val="11"/>
          <w:color w:val="000000"/>
        </w:rPr>
        <w:t>Exchange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Exchange </w:t>
      </w:r>
      <w:r>
        <w:rPr>
          <w:rFonts w:ascii="Arial" w:cs="Arial" w:eastAsia="Arial" w:hAnsi="Arial"/>
          <w:sz w:val="11"/>
          <w:szCs w:val="11"/>
          <w:color w:val="000000"/>
        </w:rPr>
        <w:t>Act</w:t>
      </w:r>
      <w:r>
        <w:rPr>
          <w:rFonts w:ascii="Arial" w:cs="Arial" w:eastAsia="Arial" w:hAnsi="Arial"/>
          <w:sz w:val="11"/>
          <w:szCs w:val="11"/>
          <w:color w:val="4F5052"/>
        </w:rPr>
        <w:t>Act of</w:t>
      </w:r>
      <w:r>
        <w:rPr>
          <w:rFonts w:ascii="Arial" w:cs="Arial" w:eastAsia="Arial" w:hAnsi="Arial"/>
          <w:sz w:val="11"/>
          <w:szCs w:val="11"/>
          <w:color w:val="000000"/>
        </w:rPr>
        <w:t>of 1934,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1934, </w:t>
      </w:r>
      <w:r>
        <w:rPr>
          <w:rFonts w:ascii="Arial" w:cs="Arial" w:eastAsia="Arial" w:hAnsi="Arial"/>
          <w:sz w:val="11"/>
          <w:szCs w:val="11"/>
          <w:color w:val="000000"/>
        </w:rPr>
        <w:t>as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as </w:t>
      </w:r>
      <w:r>
        <w:rPr>
          <w:rFonts w:ascii="Arial" w:cs="Arial" w:eastAsia="Arial" w:hAnsi="Arial"/>
          <w:sz w:val="11"/>
          <w:szCs w:val="11"/>
          <w:color w:val="000000"/>
        </w:rPr>
        <w:t>amended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amended </w:t>
      </w:r>
      <w:r>
        <w:rPr>
          <w:rFonts w:ascii="Arial" w:cs="Arial" w:eastAsia="Arial" w:hAnsi="Arial"/>
          <w:sz w:val="11"/>
          <w:szCs w:val="11"/>
          <w:color w:val="000000"/>
        </w:rPr>
        <w:t>(the</w:t>
      </w:r>
      <w:r>
        <w:rPr>
          <w:rFonts w:ascii="Arial" w:cs="Arial" w:eastAsia="Arial" w:hAnsi="Arial"/>
          <w:sz w:val="11"/>
          <w:szCs w:val="11"/>
          <w:color w:val="4F5052"/>
        </w:rPr>
        <w:t>(the “Exchange</w:t>
      </w:r>
      <w:r>
        <w:rPr>
          <w:rFonts w:ascii="Arial" w:cs="Arial" w:eastAsia="Arial" w:hAnsi="Arial"/>
          <w:sz w:val="11"/>
          <w:szCs w:val="11"/>
          <w:color w:val="000000"/>
        </w:rPr>
        <w:t>"Exchange Act"),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Act”), </w:t>
      </w:r>
      <w:r>
        <w:rPr>
          <w:rFonts w:ascii="Arial" w:cs="Arial" w:eastAsia="Arial" w:hAnsi="Arial"/>
          <w:sz w:val="11"/>
          <w:szCs w:val="11"/>
          <w:color w:val="000000"/>
        </w:rPr>
        <w:t>or</w:t>
      </w:r>
      <w:r>
        <w:rPr>
          <w:rFonts w:ascii="Arial" w:cs="Arial" w:eastAsia="Arial" w:hAnsi="Arial"/>
          <w:sz w:val="11"/>
          <w:szCs w:val="11"/>
          <w:color w:val="4F5052"/>
        </w:rPr>
        <w:t>or otherwise</w:t>
      </w:r>
      <w:r>
        <w:rPr>
          <w:rFonts w:ascii="Arial" w:cs="Arial" w:eastAsia="Arial" w:hAnsi="Arial"/>
          <w:sz w:val="11"/>
          <w:szCs w:val="11"/>
          <w:color w:val="000000"/>
        </w:rPr>
        <w:t>otherwise subject</w:t>
      </w:r>
      <w:r>
        <w:rPr>
          <w:rFonts w:ascii="Arial" w:cs="Arial" w:eastAsia="Arial" w:hAnsi="Arial"/>
          <w:sz w:val="11"/>
          <w:szCs w:val="11"/>
          <w:color w:val="4F5052"/>
        </w:rPr>
        <w:t>subject to</w:t>
      </w:r>
      <w:r>
        <w:rPr>
          <w:rFonts w:ascii="Arial" w:cs="Arial" w:eastAsia="Arial" w:hAnsi="Arial"/>
          <w:sz w:val="11"/>
          <w:szCs w:val="11"/>
          <w:color w:val="000000"/>
        </w:rPr>
        <w:t>to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 the</w:t>
      </w:r>
      <w:r>
        <w:rPr>
          <w:rFonts w:ascii="Arial" w:cs="Arial" w:eastAsia="Arial" w:hAnsi="Arial"/>
          <w:sz w:val="11"/>
          <w:szCs w:val="11"/>
          <w:color w:val="000000"/>
        </w:rPr>
        <w:t>the liabilities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liabilities </w:t>
      </w:r>
      <w:r>
        <w:rPr>
          <w:rFonts w:ascii="Arial" w:cs="Arial" w:eastAsia="Arial" w:hAnsi="Arial"/>
          <w:sz w:val="11"/>
          <w:szCs w:val="11"/>
          <w:color w:val="000000"/>
        </w:rPr>
        <w:t>of</w:t>
      </w:r>
      <w:r>
        <w:rPr>
          <w:rFonts w:ascii="Arial" w:cs="Arial" w:eastAsia="Arial" w:hAnsi="Arial"/>
          <w:sz w:val="11"/>
          <w:szCs w:val="11"/>
          <w:color w:val="4F5052"/>
        </w:rPr>
        <w:t>of that</w:t>
      </w:r>
      <w:r>
        <w:rPr>
          <w:rFonts w:ascii="Arial" w:cs="Arial" w:eastAsia="Arial" w:hAnsi="Arial"/>
          <w:sz w:val="11"/>
          <w:szCs w:val="11"/>
          <w:color w:val="000000"/>
        </w:rPr>
        <w:t>that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 section</w:t>
      </w:r>
      <w:r>
        <w:rPr>
          <w:rFonts w:ascii="Arial" w:cs="Arial" w:eastAsia="Arial" w:hAnsi="Arial"/>
          <w:sz w:val="11"/>
          <w:szCs w:val="11"/>
          <w:color w:val="000000"/>
        </w:rPr>
        <w:t>section nor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nor </w:t>
      </w:r>
      <w:r>
        <w:rPr>
          <w:rFonts w:ascii="Arial" w:cs="Arial" w:eastAsia="Arial" w:hAnsi="Arial"/>
          <w:sz w:val="11"/>
          <w:szCs w:val="11"/>
          <w:color w:val="000000"/>
        </w:rPr>
        <w:t>shall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shall </w:t>
      </w:r>
      <w:r>
        <w:rPr>
          <w:rFonts w:ascii="Arial" w:cs="Arial" w:eastAsia="Arial" w:hAnsi="Arial"/>
          <w:sz w:val="11"/>
          <w:szCs w:val="11"/>
          <w:color w:val="000000"/>
        </w:rPr>
        <w:t>it</w:t>
      </w:r>
      <w:r>
        <w:rPr>
          <w:rFonts w:ascii="Arial" w:cs="Arial" w:eastAsia="Arial" w:hAnsi="Arial"/>
          <w:sz w:val="11"/>
          <w:szCs w:val="11"/>
          <w:color w:val="4F5052"/>
        </w:rPr>
        <w:t>it be</w:t>
      </w:r>
      <w:r>
        <w:rPr>
          <w:rFonts w:ascii="Arial" w:cs="Arial" w:eastAsia="Arial" w:hAnsi="Arial"/>
          <w:sz w:val="11"/>
          <w:szCs w:val="11"/>
          <w:color w:val="000000"/>
        </w:rPr>
        <w:t>be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 deemed</w:t>
      </w:r>
      <w:r>
        <w:rPr>
          <w:rFonts w:ascii="Arial" w:cs="Arial" w:eastAsia="Arial" w:hAnsi="Arial"/>
          <w:sz w:val="11"/>
          <w:szCs w:val="11"/>
          <w:color w:val="000000"/>
        </w:rPr>
        <w:t>deemed incorporated</w:t>
      </w:r>
      <w:r>
        <w:rPr>
          <w:rFonts w:ascii="Arial" w:cs="Arial" w:eastAsia="Arial" w:hAnsi="Arial"/>
          <w:sz w:val="11"/>
          <w:szCs w:val="11"/>
          <w:color w:val="4F5052"/>
        </w:rPr>
        <w:t>incorporated by</w:t>
      </w:r>
      <w:r>
        <w:rPr>
          <w:rFonts w:ascii="Arial" w:cs="Arial" w:eastAsia="Arial" w:hAnsi="Arial"/>
          <w:sz w:val="11"/>
          <w:szCs w:val="11"/>
          <w:color w:val="000000"/>
        </w:rPr>
        <w:t>by reference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reference </w:t>
      </w:r>
      <w:r>
        <w:rPr>
          <w:rFonts w:ascii="Arial" w:cs="Arial" w:eastAsia="Arial" w:hAnsi="Arial"/>
          <w:sz w:val="11"/>
          <w:szCs w:val="11"/>
          <w:color w:val="000000"/>
        </w:rPr>
        <w:t>in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in </w:t>
      </w:r>
      <w:r>
        <w:rPr>
          <w:rFonts w:ascii="Arial" w:cs="Arial" w:eastAsia="Arial" w:hAnsi="Arial"/>
          <w:sz w:val="11"/>
          <w:szCs w:val="11"/>
          <w:color w:val="000000"/>
        </w:rPr>
        <w:t>any</w:t>
      </w:r>
      <w:r>
        <w:rPr>
          <w:rFonts w:ascii="Arial" w:cs="Arial" w:eastAsia="Arial" w:hAnsi="Arial"/>
          <w:sz w:val="11"/>
          <w:szCs w:val="11"/>
          <w:color w:val="4F5052"/>
        </w:rPr>
        <w:t xml:space="preserve">any </w:t>
      </w:r>
      <w:r>
        <w:rPr>
          <w:rFonts w:ascii="Arial" w:cs="Arial" w:eastAsia="Arial" w:hAnsi="Arial"/>
          <w:sz w:val="11"/>
          <w:szCs w:val="11"/>
          <w:color w:val="000000"/>
        </w:rPr>
        <w:t>filing</w:t>
      </w:r>
      <w:r>
        <w:rPr>
          <w:rFonts w:ascii="Arial" w:cs="Arial" w:eastAsia="Arial" w:hAnsi="Arial"/>
          <w:sz w:val="11"/>
          <w:szCs w:val="11"/>
          <w:color w:val="4F5052"/>
        </w:rPr>
        <w:t>filing</w:t>
      </w:r>
      <w:r>
        <w:rPr>
          <w:rFonts w:ascii="Arial" w:cs="Arial" w:eastAsia="Arial" w:hAnsi="Arial"/>
          <w:sz w:val="11"/>
          <w:szCs w:val="11"/>
          <w:color w:val="000000"/>
        </w:rPr>
        <w:t xml:space="preserve"> under</w:t>
      </w:r>
      <w:r>
        <w:rPr>
          <w:rFonts w:ascii="Arial" w:cs="Arial" w:eastAsia="Arial" w:hAnsi="Arial"/>
          <w:sz w:val="11"/>
          <w:szCs w:val="11"/>
          <w:color w:val="4F5052"/>
        </w:rPr>
        <w:t>under the</w:t>
      </w:r>
      <w:r>
        <w:rPr>
          <w:rFonts w:ascii="Arial" w:cs="Arial" w:eastAsia="Arial" w:hAnsi="Arial"/>
          <w:sz w:val="11"/>
          <w:szCs w:val="11"/>
          <w:color w:val="000000"/>
        </w:rPr>
        <w:t xml:space="preserve">the </w:t>
      </w:r>
      <w:r>
        <w:rPr>
          <w:rFonts w:ascii="Arial" w:cs="Arial" w:eastAsia="Arial" w:hAnsi="Arial"/>
          <w:sz w:val="11"/>
          <w:szCs w:val="11"/>
          <w:color w:val="4F5052"/>
        </w:rPr>
        <w:t>Securities</w:t>
      </w:r>
      <w:r>
        <w:rPr>
          <w:rFonts w:ascii="Arial" w:cs="Arial" w:eastAsia="Arial" w:hAnsi="Arial"/>
          <w:sz w:val="11"/>
          <w:szCs w:val="11"/>
          <w:color w:val="000000"/>
        </w:rPr>
        <w:t>Securities Act</w:t>
      </w:r>
      <w:r>
        <w:rPr>
          <w:rFonts w:ascii="Arial" w:cs="Arial" w:eastAsia="Arial" w:hAnsi="Arial"/>
          <w:sz w:val="11"/>
          <w:szCs w:val="11"/>
          <w:color w:val="4F5052"/>
        </w:rPr>
        <w:t>Act</w:t>
      </w:r>
      <w:r>
        <w:rPr>
          <w:rFonts w:ascii="Arial" w:cs="Arial" w:eastAsia="Arial" w:hAnsi="Arial"/>
          <w:sz w:val="11"/>
          <w:szCs w:val="11"/>
          <w:color w:val="000000"/>
        </w:rPr>
        <w:t xml:space="preserve"> of</w:t>
      </w:r>
      <w:r>
        <w:rPr>
          <w:rFonts w:ascii="Arial" w:cs="Arial" w:eastAsia="Arial" w:hAnsi="Arial"/>
          <w:sz w:val="11"/>
          <w:szCs w:val="11"/>
          <w:color w:val="4F5052"/>
        </w:rPr>
        <w:t>of 1933,</w:t>
      </w:r>
      <w:r>
        <w:rPr>
          <w:rFonts w:ascii="Arial" w:cs="Arial" w:eastAsia="Arial" w:hAnsi="Arial"/>
          <w:sz w:val="11"/>
          <w:szCs w:val="11"/>
          <w:color w:val="000000"/>
        </w:rPr>
        <w:t>1933, as</w:t>
      </w:r>
      <w:r>
        <w:rPr>
          <w:rFonts w:ascii="Arial" w:cs="Arial" w:eastAsia="Arial" w:hAnsi="Arial"/>
          <w:sz w:val="11"/>
          <w:szCs w:val="11"/>
          <w:color w:val="4F5052"/>
        </w:rPr>
        <w:t>as</w:t>
      </w:r>
      <w:r>
        <w:rPr>
          <w:rFonts w:ascii="Arial" w:cs="Arial" w:eastAsia="Arial" w:hAnsi="Arial"/>
          <w:sz w:val="11"/>
          <w:szCs w:val="11"/>
          <w:color w:val="000000"/>
        </w:rPr>
        <w:t xml:space="preserve"> amended,</w:t>
      </w:r>
      <w:r>
        <w:rPr>
          <w:rFonts w:ascii="Arial" w:cs="Arial" w:eastAsia="Arial" w:hAnsi="Arial"/>
          <w:sz w:val="11"/>
          <w:szCs w:val="11"/>
          <w:color w:val="4F5052"/>
        </w:rPr>
        <w:t>amended, or</w:t>
      </w:r>
      <w:r>
        <w:rPr>
          <w:rFonts w:ascii="Arial" w:cs="Arial" w:eastAsia="Arial" w:hAnsi="Arial"/>
          <w:sz w:val="11"/>
          <w:szCs w:val="11"/>
          <w:color w:val="000000"/>
        </w:rPr>
        <w:t xml:space="preserve">or </w:t>
      </w:r>
      <w:r>
        <w:rPr>
          <w:rFonts w:ascii="Arial" w:cs="Arial" w:eastAsia="Arial" w:hAnsi="Arial"/>
          <w:sz w:val="11"/>
          <w:szCs w:val="11"/>
          <w:color w:val="4F5052"/>
        </w:rPr>
        <w:t>the</w:t>
      </w:r>
      <w:r>
        <w:rPr>
          <w:rFonts w:ascii="Arial" w:cs="Arial" w:eastAsia="Arial" w:hAnsi="Arial"/>
          <w:sz w:val="11"/>
          <w:szCs w:val="11"/>
          <w:color w:val="000000"/>
        </w:rPr>
        <w:t>the Exchange</w:t>
      </w:r>
      <w:r>
        <w:rPr>
          <w:rFonts w:ascii="Arial" w:cs="Arial" w:eastAsia="Arial" w:hAnsi="Arial"/>
          <w:sz w:val="11"/>
          <w:szCs w:val="11"/>
          <w:color w:val="4F5052"/>
        </w:rPr>
        <w:t>Exchange</w:t>
      </w:r>
      <w:r>
        <w:rPr>
          <w:rFonts w:ascii="Arial" w:cs="Arial" w:eastAsia="Arial" w:hAnsi="Arial"/>
          <w:sz w:val="11"/>
          <w:szCs w:val="11"/>
          <w:color w:val="000000"/>
        </w:rPr>
        <w:t xml:space="preserve"> Act</w:t>
      </w:r>
      <w:r>
        <w:rPr>
          <w:rFonts w:ascii="Arial" w:cs="Arial" w:eastAsia="Arial" w:hAnsi="Arial"/>
          <w:sz w:val="11"/>
          <w:szCs w:val="11"/>
          <w:color w:val="4F5052"/>
        </w:rPr>
        <w:t>Act</w:t>
      </w:r>
      <w:r>
        <w:rPr>
          <w:rFonts w:ascii="Arial" w:cs="Arial" w:eastAsia="Arial" w:hAnsi="Arial"/>
          <w:sz w:val="11"/>
          <w:szCs w:val="11"/>
          <w:color w:val="000000"/>
        </w:rPr>
        <w:t xml:space="preserve"> regardless</w:t>
      </w:r>
      <w:r>
        <w:rPr>
          <w:rFonts w:ascii="Arial" w:cs="Arial" w:eastAsia="Arial" w:hAnsi="Arial"/>
          <w:sz w:val="11"/>
          <w:szCs w:val="11"/>
          <w:color w:val="4F5052"/>
        </w:rPr>
        <w:t>regardless</w:t>
      </w:r>
      <w:r>
        <w:rPr>
          <w:rFonts w:ascii="Arial" w:cs="Arial" w:eastAsia="Arial" w:hAnsi="Arial"/>
          <w:sz w:val="11"/>
          <w:szCs w:val="11"/>
          <w:color w:val="000000"/>
        </w:rPr>
        <w:t xml:space="preserve"> of</w:t>
      </w:r>
      <w:r>
        <w:rPr>
          <w:rFonts w:ascii="Arial" w:cs="Arial" w:eastAsia="Arial" w:hAnsi="Arial"/>
          <w:sz w:val="11"/>
          <w:szCs w:val="11"/>
          <w:color w:val="4F5052"/>
        </w:rPr>
        <w:t>of</w:t>
      </w:r>
      <w:r>
        <w:rPr>
          <w:rFonts w:ascii="Arial" w:cs="Arial" w:eastAsia="Arial" w:hAnsi="Arial"/>
          <w:sz w:val="11"/>
          <w:szCs w:val="11"/>
          <w:color w:val="000000"/>
        </w:rPr>
        <w:t xml:space="preserve"> any</w:t>
      </w:r>
      <w:r>
        <w:rPr>
          <w:rFonts w:ascii="Arial" w:cs="Arial" w:eastAsia="Arial" w:hAnsi="Arial"/>
          <w:sz w:val="11"/>
          <w:szCs w:val="11"/>
          <w:color w:val="4F5052"/>
        </w:rPr>
        <w:t>any</w:t>
      </w:r>
      <w:r>
        <w:rPr>
          <w:rFonts w:ascii="Arial" w:cs="Arial" w:eastAsia="Arial" w:hAnsi="Arial"/>
          <w:sz w:val="11"/>
          <w:szCs w:val="11"/>
          <w:color w:val="000000"/>
        </w:rPr>
        <w:t xml:space="preserve"> general</w:t>
      </w:r>
      <w:r>
        <w:rPr>
          <w:rFonts w:ascii="Arial" w:cs="Arial" w:eastAsia="Arial" w:hAnsi="Arial"/>
          <w:sz w:val="11"/>
          <w:szCs w:val="11"/>
          <w:color w:val="4F5052"/>
        </w:rPr>
        <w:t>general</w:t>
      </w:r>
      <w:r>
        <w:rPr>
          <w:rFonts w:ascii="Arial" w:cs="Arial" w:eastAsia="Arial" w:hAnsi="Arial"/>
          <w:sz w:val="11"/>
          <w:szCs w:val="11"/>
          <w:color w:val="000000"/>
        </w:rPr>
        <w:t xml:space="preserve"> incorporation</w:t>
      </w:r>
      <w:r>
        <w:rPr>
          <w:rFonts w:ascii="Arial" w:cs="Arial" w:eastAsia="Arial" w:hAnsi="Arial"/>
          <w:sz w:val="11"/>
          <w:szCs w:val="11"/>
          <w:color w:val="4F5052"/>
        </w:rPr>
        <w:t>incorporation</w:t>
      </w:r>
      <w:r>
        <w:rPr>
          <w:rFonts w:ascii="Arial" w:cs="Arial" w:eastAsia="Arial" w:hAnsi="Arial"/>
          <w:sz w:val="11"/>
          <w:szCs w:val="11"/>
          <w:color w:val="000000"/>
        </w:rPr>
        <w:t xml:space="preserve"> language</w:t>
      </w:r>
      <w:r>
        <w:rPr>
          <w:rFonts w:ascii="Arial" w:cs="Arial" w:eastAsia="Arial" w:hAnsi="Arial"/>
          <w:sz w:val="11"/>
          <w:szCs w:val="11"/>
          <w:color w:val="4F5052"/>
        </w:rPr>
        <w:t>language</w:t>
      </w:r>
      <w:r>
        <w:rPr>
          <w:rFonts w:ascii="Arial" w:cs="Arial" w:eastAsia="Arial" w:hAnsi="Arial"/>
          <w:sz w:val="11"/>
          <w:szCs w:val="11"/>
          <w:color w:val="000000"/>
        </w:rPr>
        <w:t xml:space="preserve"> in</w:t>
      </w:r>
      <w:r>
        <w:rPr>
          <w:rFonts w:ascii="Arial" w:cs="Arial" w:eastAsia="Arial" w:hAnsi="Arial"/>
          <w:sz w:val="11"/>
          <w:szCs w:val="11"/>
          <w:color w:val="4F5052"/>
        </w:rPr>
        <w:t>in</w:t>
      </w:r>
      <w:r>
        <w:rPr>
          <w:rFonts w:ascii="Arial" w:cs="Arial" w:eastAsia="Arial" w:hAnsi="Arial"/>
          <w:sz w:val="11"/>
          <w:szCs w:val="11"/>
          <w:color w:val="000000"/>
        </w:rPr>
        <w:t xml:space="preserve"> </w:t>
      </w:r>
      <w:r>
        <w:rPr>
          <w:rFonts w:ascii="Arial" w:cs="Arial" w:eastAsia="Arial" w:hAnsi="Arial"/>
          <w:sz w:val="11"/>
          <w:szCs w:val="11"/>
          <w:color w:val="4F5052"/>
        </w:rPr>
        <w:t>such</w:t>
      </w:r>
      <w:r>
        <w:rPr>
          <w:rFonts w:ascii="Arial" w:cs="Arial" w:eastAsia="Arial" w:hAnsi="Arial"/>
          <w:sz w:val="11"/>
          <w:szCs w:val="11"/>
          <w:color w:val="000000"/>
        </w:rPr>
        <w:t>such filing</w:t>
      </w:r>
      <w:r>
        <w:rPr>
          <w:rFonts w:ascii="Arial" w:cs="Arial" w:eastAsia="Arial" w:hAnsi="Arial"/>
          <w:sz w:val="11"/>
          <w:szCs w:val="11"/>
          <w:color w:val="4F5052"/>
        </w:rPr>
        <w:t>filing</w:t>
      </w:r>
      <w:r>
        <w:rPr>
          <w:rFonts w:ascii="Arial" w:cs="Arial" w:eastAsia="Arial" w:hAnsi="Arial"/>
          <w:sz w:val="11"/>
          <w:szCs w:val="11"/>
          <w:color w:val="000000"/>
        </w:rPr>
        <w:t>.</w:t>
      </w:r>
      <w:r>
        <w:rPr>
          <w:rFonts w:ascii="Arial" w:cs="Arial" w:eastAsia="Arial" w:hAnsi="Arial"/>
          <w:sz w:val="11"/>
          <w:szCs w:val="11"/>
          <w:color w:val="4F5052"/>
        </w:rPr>
        <w:t>.</w:t>
      </w:r>
    </w:p>
    <w:p>
      <w:pPr>
        <w:sectPr>
          <w:pgSz w:w="11880" w:h="15475" w:orient="portrait"/>
          <w:cols w:equalWidth="0" w:num="1">
            <w:col w:w="10260"/>
          </w:cols>
          <w:pgMar w:left="520" w:top="774" w:right="1095" w:bottom="1440" w:gutter="0" w:footer="0" w:header="0"/>
        </w:sectPr>
      </w:pPr>
    </w:p>
    <w:bookmarkStart w:id="131" w:name="page132"/>
    <w:bookmarkEnd w:id="131"/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LEADERSHIP</w:t>
      </w:r>
      <w:r>
        <w:rPr>
          <w:rFonts w:ascii="Arial" w:cs="Arial" w:eastAsia="Arial" w:hAnsi="Arial"/>
          <w:sz w:val="21"/>
          <w:szCs w:val="21"/>
          <w:b w:val="1"/>
          <w:bCs w:val="1"/>
          <w:color w:val="002B5C"/>
        </w:rPr>
        <w:t>LEADERSHIP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BOARD</w:t>
      </w:r>
      <w:r>
        <w:rPr>
          <w:rFonts w:ascii="Arial" w:cs="Arial" w:eastAsia="Arial" w:hAnsi="Arial"/>
          <w:sz w:val="18"/>
          <w:szCs w:val="18"/>
          <w:b w:val="1"/>
          <w:bCs w:val="1"/>
          <w:color w:val="006EB7"/>
        </w:rPr>
        <w:t>BOARD OF</w:t>
      </w:r>
      <w:r>
        <w:rPr>
          <w:rFonts w:ascii="Arial" w:cs="Arial" w:eastAsia="Arial" w:hAnsi="Arial"/>
          <w:sz w:val="18"/>
          <w:szCs w:val="18"/>
          <w:color w:val="auto"/>
        </w:rPr>
        <w:t>OF DIRECTORS</w:t>
      </w:r>
      <w:r>
        <w:rPr>
          <w:rFonts w:ascii="Arial" w:cs="Arial" w:eastAsia="Arial" w:hAnsi="Arial"/>
          <w:sz w:val="18"/>
          <w:szCs w:val="18"/>
          <w:b w:val="1"/>
          <w:bCs w:val="1"/>
          <w:color w:val="006EB7"/>
        </w:rPr>
        <w:t>DIRECTORS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78740</wp:posOffset>
                </wp:positionH>
                <wp:positionV relativeFrom="paragraph">
                  <wp:posOffset>-234950</wp:posOffset>
                </wp:positionV>
                <wp:extent cx="6858000" cy="0"/>
                <wp:wrapNone/>
                <wp:docPr id="343" name="Shape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58595B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43" o:spid="_x0000_s136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.2pt,-18.4999pt" to="546.2pt,-18.4999pt" o:allowincell="f" strokecolor="#58595B" strokeweight="0.5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1448435</wp:posOffset>
            </wp:positionH>
            <wp:positionV relativeFrom="paragraph">
              <wp:posOffset>-47625</wp:posOffset>
            </wp:positionV>
            <wp:extent cx="5482590" cy="6350"/>
            <wp:wrapNone/>
            <wp:docPr id="344" name="Picture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25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5"/>
          <w:szCs w:val="15"/>
          <w:color w:val="231F20"/>
        </w:rPr>
        <w:t xml:space="preserve"> </w:t>
      </w:r>
    </w:p>
    <w:p>
      <w:pPr>
        <w:sectPr>
          <w:pgSz w:w="11880" w:h="15475" w:orient="portrait"/>
          <w:cols w:equalWidth="0" w:num="1">
            <w:col w:w="10700"/>
          </w:cols>
          <w:pgMar w:left="420" w:top="835" w:right="755" w:bottom="1051" w:gutter="0" w:footer="0" w:header="0"/>
        </w:sectPr>
      </w:pP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120" w:right="20"/>
        <w:spacing w:after="0" w:line="4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Robert</w:t>
      </w:r>
      <w:r>
        <w:rPr>
          <w:rFonts w:ascii="Arial" w:cs="Arial" w:eastAsia="Arial" w:hAnsi="Arial"/>
          <w:sz w:val="11"/>
          <w:szCs w:val="11"/>
          <w:b w:val="1"/>
          <w:bCs w:val="1"/>
          <w:color w:val="58595B"/>
        </w:rPr>
        <w:t>Robert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E</w:t>
      </w:r>
      <w:r>
        <w:rPr>
          <w:rFonts w:ascii="Arial" w:cs="Arial" w:eastAsia="Arial" w:hAnsi="Arial"/>
          <w:sz w:val="11"/>
          <w:szCs w:val="11"/>
          <w:b w:val="1"/>
          <w:bCs w:val="1"/>
          <w:color w:val="58595B"/>
        </w:rPr>
        <w:t>E.</w:t>
      </w:r>
      <w:r>
        <w:rPr>
          <w:rFonts w:ascii="Arial" w:cs="Arial" w:eastAsia="Arial" w:hAnsi="Arial"/>
          <w:sz w:val="11"/>
          <w:szCs w:val="11"/>
          <w:color w:val="auto"/>
        </w:rPr>
        <w:t>. Abernathy</w:t>
      </w:r>
      <w:r>
        <w:rPr>
          <w:rFonts w:ascii="Arial" w:cs="Arial" w:eastAsia="Arial" w:hAnsi="Arial"/>
          <w:sz w:val="11"/>
          <w:szCs w:val="11"/>
          <w:b w:val="1"/>
          <w:bCs w:val="1"/>
          <w:color w:val="58595B"/>
        </w:rPr>
        <w:t>Abernathy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Retired</w:t>
      </w:r>
      <w:r>
        <w:rPr>
          <w:rFonts w:ascii="Arial" w:cs="Arial" w:eastAsia="Arial" w:hAnsi="Arial"/>
          <w:sz w:val="11"/>
          <w:szCs w:val="11"/>
          <w:color w:val="58595B"/>
        </w:rPr>
        <w:t>Retired Chairman</w:t>
      </w:r>
      <w:r>
        <w:rPr>
          <w:rFonts w:ascii="Arial" w:cs="Arial" w:eastAsia="Arial" w:hAnsi="Arial"/>
          <w:sz w:val="11"/>
          <w:szCs w:val="11"/>
          <w:color w:val="auto"/>
        </w:rPr>
        <w:t>Chairman and</w:t>
      </w:r>
      <w:r>
        <w:rPr>
          <w:rFonts w:ascii="Arial" w:cs="Arial" w:eastAsia="Arial" w:hAnsi="Arial"/>
          <w:sz w:val="11"/>
          <w:szCs w:val="11"/>
          <w:color w:val="58595B"/>
        </w:rPr>
        <w:t>and Chief</w:t>
      </w:r>
      <w:r>
        <w:rPr>
          <w:rFonts w:ascii="Arial" w:cs="Arial" w:eastAsia="Arial" w:hAnsi="Arial"/>
          <w:sz w:val="11"/>
          <w:szCs w:val="11"/>
          <w:color w:val="auto"/>
        </w:rPr>
        <w:t>Chief Executive</w:t>
      </w:r>
      <w:r>
        <w:rPr>
          <w:rFonts w:ascii="Arial" w:cs="Arial" w:eastAsia="Arial" w:hAnsi="Arial"/>
          <w:sz w:val="11"/>
          <w:szCs w:val="11"/>
          <w:color w:val="58595B"/>
        </w:rPr>
        <w:t>Executive Officer,</w:t>
      </w:r>
      <w:r>
        <w:rPr>
          <w:rFonts w:ascii="Arial" w:cs="Arial" w:eastAsia="Arial" w:hAnsi="Arial"/>
          <w:sz w:val="11"/>
          <w:szCs w:val="11"/>
          <w:color w:val="auto"/>
        </w:rPr>
        <w:t xml:space="preserve">Officer, </w:t>
      </w:r>
      <w:r>
        <w:rPr>
          <w:rFonts w:ascii="Arial" w:cs="Arial" w:eastAsia="Arial" w:hAnsi="Arial"/>
          <w:sz w:val="11"/>
          <w:szCs w:val="11"/>
          <w:color w:val="58595B"/>
        </w:rPr>
        <w:t>Halyard</w:t>
      </w:r>
      <w:r>
        <w:rPr>
          <w:rFonts w:ascii="Arial" w:cs="Arial" w:eastAsia="Arial" w:hAnsi="Arial"/>
          <w:sz w:val="11"/>
          <w:szCs w:val="11"/>
          <w:color w:val="auto"/>
        </w:rPr>
        <w:t>Halyard Health,</w:t>
      </w:r>
      <w:r>
        <w:rPr>
          <w:rFonts w:ascii="Arial" w:cs="Arial" w:eastAsia="Arial" w:hAnsi="Arial"/>
          <w:sz w:val="11"/>
          <w:szCs w:val="11"/>
          <w:color w:val="58595B"/>
        </w:rPr>
        <w:t>Health,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Inc</w:t>
      </w:r>
      <w:r>
        <w:rPr>
          <w:rFonts w:ascii="Arial" w:cs="Arial" w:eastAsia="Arial" w:hAnsi="Arial"/>
          <w:sz w:val="11"/>
          <w:szCs w:val="11"/>
          <w:color w:val="58595B"/>
        </w:rPr>
        <w:t>Inc.</w:t>
      </w:r>
      <w:r>
        <w:rPr>
          <w:rFonts w:ascii="Arial" w:cs="Arial" w:eastAsia="Arial" w:hAnsi="Arial"/>
          <w:sz w:val="11"/>
          <w:szCs w:val="11"/>
          <w:color w:val="auto"/>
        </w:rPr>
        <w:t>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Diane</w:t>
      </w:r>
      <w:r>
        <w:rPr>
          <w:rFonts w:ascii="Arial" w:cs="Arial" w:eastAsia="Arial" w:hAnsi="Arial"/>
          <w:sz w:val="18"/>
          <w:szCs w:val="18"/>
          <w:b w:val="1"/>
          <w:bCs w:val="1"/>
          <w:color w:val="58595B"/>
        </w:rPr>
        <w:t>Diane M</w:t>
      </w:r>
      <w:r>
        <w:rPr>
          <w:rFonts w:ascii="Arial" w:cs="Arial" w:eastAsia="Arial" w:hAnsi="Arial"/>
          <w:sz w:val="18"/>
          <w:szCs w:val="18"/>
          <w:color w:val="auto"/>
        </w:rPr>
        <w:t>M</w:t>
      </w:r>
      <w:r>
        <w:rPr>
          <w:rFonts w:ascii="Arial" w:cs="Arial" w:eastAsia="Arial" w:hAnsi="Arial"/>
          <w:sz w:val="18"/>
          <w:szCs w:val="18"/>
          <w:b w:val="1"/>
          <w:bCs w:val="1"/>
          <w:color w:val="58595B"/>
        </w:rPr>
        <w:t>.</w:t>
      </w:r>
      <w:r>
        <w:rPr>
          <w:rFonts w:ascii="Arial" w:cs="Arial" w:eastAsia="Arial" w:hAnsi="Arial"/>
          <w:sz w:val="18"/>
          <w:szCs w:val="18"/>
          <w:color w:val="auto"/>
        </w:rPr>
        <w:t>. Bryant</w:t>
      </w:r>
      <w:r>
        <w:rPr>
          <w:rFonts w:ascii="Arial" w:cs="Arial" w:eastAsia="Arial" w:hAnsi="Arial"/>
          <w:sz w:val="18"/>
          <w:szCs w:val="18"/>
          <w:b w:val="1"/>
          <w:bCs w:val="1"/>
          <w:color w:val="58595B"/>
        </w:rPr>
        <w:t>Bryant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Former</w:t>
      </w:r>
      <w:r>
        <w:rPr>
          <w:rFonts w:ascii="Arial" w:cs="Arial" w:eastAsia="Arial" w:hAnsi="Arial"/>
          <w:sz w:val="9"/>
          <w:szCs w:val="9"/>
          <w:color w:val="58595B"/>
        </w:rPr>
        <w:t>Former Chairman</w:t>
      </w:r>
      <w:r>
        <w:rPr>
          <w:rFonts w:ascii="Arial" w:cs="Arial" w:eastAsia="Arial" w:hAnsi="Arial"/>
          <w:sz w:val="9"/>
          <w:szCs w:val="9"/>
          <w:color w:val="auto"/>
        </w:rPr>
        <w:t>Chairman and</w:t>
      </w:r>
      <w:r>
        <w:rPr>
          <w:rFonts w:ascii="Arial" w:cs="Arial" w:eastAsia="Arial" w:hAnsi="Arial"/>
          <w:sz w:val="9"/>
          <w:szCs w:val="9"/>
          <w:color w:val="58595B"/>
        </w:rPr>
        <w:t>and Chief</w:t>
      </w:r>
      <w:r>
        <w:rPr>
          <w:rFonts w:ascii="Arial" w:cs="Arial" w:eastAsia="Arial" w:hAnsi="Arial"/>
          <w:sz w:val="9"/>
          <w:szCs w:val="9"/>
          <w:color w:val="auto"/>
        </w:rPr>
        <w:t xml:space="preserve">Chief </w:t>
      </w:r>
      <w:r>
        <w:rPr>
          <w:rFonts w:ascii="Arial" w:cs="Arial" w:eastAsia="Arial" w:hAnsi="Arial"/>
          <w:sz w:val="9"/>
          <w:szCs w:val="9"/>
          <w:color w:val="58595B"/>
        </w:rPr>
        <w:t>Executive</w:t>
      </w:r>
      <w:r>
        <w:rPr>
          <w:rFonts w:ascii="Arial" w:cs="Arial" w:eastAsia="Arial" w:hAnsi="Arial"/>
          <w:sz w:val="9"/>
          <w:szCs w:val="9"/>
          <w:color w:val="auto"/>
        </w:rPr>
        <w:t>Executive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58595B"/>
        </w:rPr>
        <w:t>Officer,</w:t>
      </w:r>
      <w:r>
        <w:rPr>
          <w:rFonts w:ascii="Arial" w:cs="Arial" w:eastAsia="Arial" w:hAnsi="Arial"/>
          <w:sz w:val="13"/>
          <w:szCs w:val="13"/>
          <w:color w:val="000000"/>
        </w:rPr>
        <w:t>Officer,</w:t>
      </w:r>
      <w:r>
        <w:rPr>
          <w:rFonts w:ascii="Arial" w:cs="Arial" w:eastAsia="Arial" w:hAnsi="Arial"/>
          <w:sz w:val="13"/>
          <w:szCs w:val="13"/>
          <w:color w:val="58595B"/>
        </w:rPr>
        <w:t xml:space="preserve"> NovaSignal</w:t>
      </w:r>
      <w:r>
        <w:rPr>
          <w:rFonts w:ascii="Arial" w:cs="Arial" w:eastAsia="Arial" w:hAnsi="Arial"/>
          <w:sz w:val="13"/>
          <w:szCs w:val="13"/>
          <w:color w:val="000000"/>
        </w:rPr>
        <w:t>NovaSignal Corp</w:t>
      </w:r>
      <w:r>
        <w:rPr>
          <w:rFonts w:ascii="Arial" w:cs="Arial" w:eastAsia="Arial" w:hAnsi="Arial"/>
          <w:sz w:val="13"/>
          <w:szCs w:val="13"/>
          <w:color w:val="58595B"/>
        </w:rPr>
        <w:t>Corp.</w:t>
      </w:r>
      <w:r>
        <w:rPr>
          <w:rFonts w:ascii="Arial" w:cs="Arial" w:eastAsia="Arial" w:hAnsi="Arial"/>
          <w:sz w:val="13"/>
          <w:szCs w:val="13"/>
          <w:color w:val="000000"/>
        </w:rPr>
        <w:t>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Michael</w:t>
      </w:r>
      <w:r>
        <w:rPr>
          <w:rFonts w:ascii="Arial" w:cs="Arial" w:eastAsia="Arial" w:hAnsi="Arial"/>
          <w:sz w:val="18"/>
          <w:szCs w:val="18"/>
          <w:b w:val="1"/>
          <w:bCs w:val="1"/>
          <w:color w:val="58595B"/>
        </w:rPr>
        <w:t>Michael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J</w:t>
      </w:r>
      <w:r>
        <w:rPr>
          <w:rFonts w:ascii="Arial" w:cs="Arial" w:eastAsia="Arial" w:hAnsi="Arial"/>
          <w:sz w:val="18"/>
          <w:szCs w:val="18"/>
          <w:b w:val="1"/>
          <w:bCs w:val="1"/>
          <w:color w:val="58595B"/>
        </w:rPr>
        <w:t>J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  <w:r>
        <w:rPr>
          <w:rFonts w:ascii="Arial" w:cs="Arial" w:eastAsia="Arial" w:hAnsi="Arial"/>
          <w:sz w:val="18"/>
          <w:szCs w:val="18"/>
          <w:b w:val="1"/>
          <w:bCs w:val="1"/>
          <w:color w:val="58595B"/>
        </w:rPr>
        <w:t>.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Coyle</w:t>
      </w:r>
      <w:r>
        <w:rPr>
          <w:rFonts w:ascii="Arial" w:cs="Arial" w:eastAsia="Arial" w:hAnsi="Arial"/>
          <w:sz w:val="18"/>
          <w:szCs w:val="18"/>
          <w:b w:val="1"/>
          <w:bCs w:val="1"/>
          <w:color w:val="58595B"/>
        </w:rPr>
        <w:t>Coyle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Former</w:t>
      </w:r>
      <w:r>
        <w:rPr>
          <w:rFonts w:ascii="Arial" w:cs="Arial" w:eastAsia="Arial" w:hAnsi="Arial"/>
          <w:sz w:val="9"/>
          <w:szCs w:val="9"/>
          <w:color w:val="58595B"/>
        </w:rPr>
        <w:t>Former</w:t>
      </w:r>
      <w:r>
        <w:rPr>
          <w:rFonts w:ascii="Arial" w:cs="Arial" w:eastAsia="Arial" w:hAnsi="Arial"/>
          <w:sz w:val="9"/>
          <w:szCs w:val="9"/>
          <w:color w:val="auto"/>
        </w:rPr>
        <w:t xml:space="preserve"> President</w:t>
      </w:r>
      <w:r>
        <w:rPr>
          <w:rFonts w:ascii="Arial" w:cs="Arial" w:eastAsia="Arial" w:hAnsi="Arial"/>
          <w:sz w:val="9"/>
          <w:szCs w:val="9"/>
          <w:color w:val="58595B"/>
        </w:rPr>
        <w:t>President</w:t>
      </w:r>
      <w:r>
        <w:rPr>
          <w:rFonts w:ascii="Arial" w:cs="Arial" w:eastAsia="Arial" w:hAnsi="Arial"/>
          <w:sz w:val="9"/>
          <w:szCs w:val="9"/>
          <w:color w:val="auto"/>
        </w:rPr>
        <w:t xml:space="preserve"> and</w:t>
      </w:r>
      <w:r>
        <w:rPr>
          <w:rFonts w:ascii="Arial" w:cs="Arial" w:eastAsia="Arial" w:hAnsi="Arial"/>
          <w:sz w:val="9"/>
          <w:szCs w:val="9"/>
          <w:color w:val="58595B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Chief</w:t>
      </w:r>
      <w:r>
        <w:rPr>
          <w:rFonts w:ascii="Arial" w:cs="Arial" w:eastAsia="Arial" w:hAnsi="Arial"/>
          <w:sz w:val="9"/>
          <w:szCs w:val="9"/>
          <w:color w:val="58595B"/>
        </w:rPr>
        <w:t>Chief</w:t>
      </w:r>
      <w:r>
        <w:rPr>
          <w:rFonts w:ascii="Arial" w:cs="Arial" w:eastAsia="Arial" w:hAnsi="Arial"/>
          <w:sz w:val="9"/>
          <w:szCs w:val="9"/>
          <w:color w:val="auto"/>
        </w:rPr>
        <w:t xml:space="preserve"> Executive</w:t>
      </w:r>
      <w:r>
        <w:rPr>
          <w:rFonts w:ascii="Arial" w:cs="Arial" w:eastAsia="Arial" w:hAnsi="Arial"/>
          <w:sz w:val="9"/>
          <w:szCs w:val="9"/>
          <w:color w:val="58595B"/>
        </w:rPr>
        <w:t>Executive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58595B"/>
        </w:rPr>
        <w:t>Officer,</w:t>
      </w:r>
      <w:r>
        <w:rPr>
          <w:rFonts w:ascii="Arial" w:cs="Arial" w:eastAsia="Arial" w:hAnsi="Arial"/>
          <w:sz w:val="10"/>
          <w:szCs w:val="10"/>
          <w:color w:val="000000"/>
        </w:rPr>
        <w:t>Officer, iRhythm</w:t>
      </w:r>
      <w:r>
        <w:rPr>
          <w:rFonts w:ascii="Arial" w:cs="Arial" w:eastAsia="Arial" w:hAnsi="Arial"/>
          <w:sz w:val="10"/>
          <w:szCs w:val="10"/>
          <w:color w:val="58595B"/>
        </w:rPr>
        <w:t>iRhythm Technologies,</w:t>
      </w:r>
      <w:r>
        <w:rPr>
          <w:rFonts w:ascii="Arial" w:cs="Arial" w:eastAsia="Arial" w:hAnsi="Arial"/>
          <w:sz w:val="10"/>
          <w:szCs w:val="10"/>
          <w:color w:val="000000"/>
        </w:rPr>
        <w:t>Technologies, Inc</w:t>
      </w:r>
      <w:r>
        <w:rPr>
          <w:rFonts w:ascii="Arial" w:cs="Arial" w:eastAsia="Arial" w:hAnsi="Arial"/>
          <w:sz w:val="10"/>
          <w:szCs w:val="10"/>
          <w:color w:val="58595B"/>
        </w:rPr>
        <w:t>Inc</w:t>
      </w:r>
      <w:r>
        <w:rPr>
          <w:rFonts w:ascii="Arial" w:cs="Arial" w:eastAsia="Arial" w:hAnsi="Arial"/>
          <w:sz w:val="10"/>
          <w:szCs w:val="10"/>
          <w:color w:val="000000"/>
        </w:rPr>
        <w:t>.</w:t>
      </w:r>
      <w:r>
        <w:rPr>
          <w:rFonts w:ascii="Arial" w:cs="Arial" w:eastAsia="Arial" w:hAnsi="Arial"/>
          <w:sz w:val="10"/>
          <w:szCs w:val="10"/>
          <w:color w:val="58595B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Charles</w:t>
      </w:r>
      <w:r>
        <w:rPr>
          <w:rFonts w:ascii="Arial" w:cs="Arial" w:eastAsia="Arial" w:hAnsi="Arial"/>
          <w:sz w:val="16"/>
          <w:szCs w:val="16"/>
          <w:b w:val="1"/>
          <w:bCs w:val="1"/>
          <w:color w:val="58595B"/>
        </w:rPr>
        <w:t>Charles J</w:t>
      </w:r>
      <w:r>
        <w:rPr>
          <w:rFonts w:ascii="Arial" w:cs="Arial" w:eastAsia="Arial" w:hAnsi="Arial"/>
          <w:sz w:val="16"/>
          <w:szCs w:val="16"/>
          <w:color w:val="auto"/>
        </w:rPr>
        <w:t>J</w:t>
      </w:r>
      <w:r>
        <w:rPr>
          <w:rFonts w:ascii="Arial" w:cs="Arial" w:eastAsia="Arial" w:hAnsi="Arial"/>
          <w:sz w:val="16"/>
          <w:szCs w:val="16"/>
          <w:b w:val="1"/>
          <w:bCs w:val="1"/>
          <w:color w:val="58595B"/>
        </w:rPr>
        <w:t>.</w:t>
      </w:r>
      <w:r>
        <w:rPr>
          <w:rFonts w:ascii="Arial" w:cs="Arial" w:eastAsia="Arial" w:hAnsi="Arial"/>
          <w:sz w:val="16"/>
          <w:szCs w:val="16"/>
          <w:color w:val="auto"/>
        </w:rPr>
        <w:t>. Dockendorff</w:t>
      </w:r>
      <w:r>
        <w:rPr>
          <w:rFonts w:ascii="Arial" w:cs="Arial" w:eastAsia="Arial" w:hAnsi="Arial"/>
          <w:sz w:val="16"/>
          <w:szCs w:val="16"/>
          <w:b w:val="1"/>
          <w:bCs w:val="1"/>
          <w:color w:val="58595B"/>
        </w:rPr>
        <w:t>Dockendorff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Retired</w:t>
      </w:r>
      <w:r>
        <w:rPr>
          <w:rFonts w:ascii="Arial" w:cs="Arial" w:eastAsia="Arial" w:hAnsi="Arial"/>
          <w:sz w:val="10"/>
          <w:szCs w:val="10"/>
          <w:color w:val="58595B"/>
        </w:rPr>
        <w:t>Retired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Executive</w:t>
      </w:r>
      <w:r>
        <w:rPr>
          <w:rFonts w:ascii="Arial" w:cs="Arial" w:eastAsia="Arial" w:hAnsi="Arial"/>
          <w:sz w:val="10"/>
          <w:szCs w:val="10"/>
          <w:color w:val="58595B"/>
        </w:rPr>
        <w:t>Executive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Vice</w:t>
      </w:r>
      <w:r>
        <w:rPr>
          <w:rFonts w:ascii="Arial" w:cs="Arial" w:eastAsia="Arial" w:hAnsi="Arial"/>
          <w:sz w:val="10"/>
          <w:szCs w:val="10"/>
          <w:color w:val="58595B"/>
        </w:rPr>
        <w:t>Vice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President</w:t>
      </w:r>
      <w:r>
        <w:rPr>
          <w:rFonts w:ascii="Arial" w:cs="Arial" w:eastAsia="Arial" w:hAnsi="Arial"/>
          <w:sz w:val="10"/>
          <w:szCs w:val="10"/>
          <w:color w:val="58595B"/>
        </w:rPr>
        <w:t>President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and</w:t>
      </w:r>
      <w:r>
        <w:rPr>
          <w:rFonts w:ascii="Arial" w:cs="Arial" w:eastAsia="Arial" w:hAnsi="Arial"/>
          <w:sz w:val="10"/>
          <w:szCs w:val="10"/>
          <w:color w:val="58595B"/>
        </w:rPr>
        <w:t>and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Chief</w:t>
      </w:r>
      <w:r>
        <w:rPr>
          <w:rFonts w:ascii="Arial" w:cs="Arial" w:eastAsia="Arial" w:hAnsi="Arial"/>
          <w:sz w:val="11"/>
          <w:szCs w:val="11"/>
          <w:color w:val="58595B"/>
        </w:rPr>
        <w:t>Chief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Financial</w:t>
      </w:r>
      <w:r>
        <w:rPr>
          <w:rFonts w:ascii="Arial" w:cs="Arial" w:eastAsia="Arial" w:hAnsi="Arial"/>
          <w:sz w:val="11"/>
          <w:szCs w:val="11"/>
          <w:color w:val="58595B"/>
        </w:rPr>
        <w:t>Financial Officer,</w:t>
      </w:r>
      <w:r>
        <w:rPr>
          <w:rFonts w:ascii="Arial" w:cs="Arial" w:eastAsia="Arial" w:hAnsi="Arial"/>
          <w:sz w:val="11"/>
          <w:szCs w:val="11"/>
          <w:color w:val="auto"/>
        </w:rPr>
        <w:t xml:space="preserve">Officer, </w:t>
      </w:r>
      <w:r>
        <w:rPr>
          <w:rFonts w:ascii="Arial" w:cs="Arial" w:eastAsia="Arial" w:hAnsi="Arial"/>
          <w:sz w:val="11"/>
          <w:szCs w:val="11"/>
          <w:color w:val="58595B"/>
        </w:rPr>
        <w:t>Covidien</w:t>
      </w:r>
      <w:r>
        <w:rPr>
          <w:rFonts w:ascii="Arial" w:cs="Arial" w:eastAsia="Arial" w:hAnsi="Arial"/>
          <w:sz w:val="11"/>
          <w:szCs w:val="11"/>
          <w:color w:val="auto"/>
        </w:rPr>
        <w:t xml:space="preserve">Covidien </w:t>
      </w:r>
      <w:r>
        <w:rPr>
          <w:rFonts w:ascii="Arial" w:cs="Arial" w:eastAsia="Arial" w:hAnsi="Arial"/>
          <w:sz w:val="11"/>
          <w:szCs w:val="11"/>
          <w:color w:val="58595B"/>
        </w:rPr>
        <w:t>plc</w:t>
      </w:r>
      <w:r>
        <w:rPr>
          <w:rFonts w:ascii="Arial" w:cs="Arial" w:eastAsia="Arial" w:hAnsi="Arial"/>
          <w:sz w:val="11"/>
          <w:szCs w:val="11"/>
          <w:color w:val="auto"/>
        </w:rPr>
        <w:t>plc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Lloyd</w:t>
      </w:r>
      <w:r>
        <w:rPr>
          <w:rFonts w:ascii="Arial" w:cs="Arial" w:eastAsia="Arial" w:hAnsi="Arial"/>
          <w:sz w:val="18"/>
          <w:szCs w:val="18"/>
          <w:b w:val="1"/>
          <w:bCs w:val="1"/>
          <w:color w:val="58595B"/>
        </w:rPr>
        <w:t>Lloyd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E</w:t>
      </w:r>
      <w:r>
        <w:rPr>
          <w:rFonts w:ascii="Arial" w:cs="Arial" w:eastAsia="Arial" w:hAnsi="Arial"/>
          <w:sz w:val="18"/>
          <w:szCs w:val="18"/>
          <w:b w:val="1"/>
          <w:bCs w:val="1"/>
          <w:color w:val="58595B"/>
        </w:rPr>
        <w:t>E.</w:t>
      </w:r>
      <w:r>
        <w:rPr>
          <w:rFonts w:ascii="Arial" w:cs="Arial" w:eastAsia="Arial" w:hAnsi="Arial"/>
          <w:sz w:val="18"/>
          <w:szCs w:val="18"/>
          <w:color w:val="auto"/>
        </w:rPr>
        <w:t xml:space="preserve">. </w:t>
      </w:r>
      <w:r>
        <w:rPr>
          <w:rFonts w:ascii="Arial" w:cs="Arial" w:eastAsia="Arial" w:hAnsi="Arial"/>
          <w:sz w:val="18"/>
          <w:szCs w:val="18"/>
          <w:b w:val="1"/>
          <w:bCs w:val="1"/>
          <w:color w:val="58595B"/>
        </w:rPr>
        <w:t>Johnson</w:t>
      </w:r>
      <w:r>
        <w:rPr>
          <w:rFonts w:ascii="Arial" w:cs="Arial" w:eastAsia="Arial" w:hAnsi="Arial"/>
          <w:sz w:val="18"/>
          <w:szCs w:val="18"/>
          <w:color w:val="auto"/>
        </w:rPr>
        <w:t>Johnson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Retired</w:t>
      </w:r>
      <w:r>
        <w:rPr>
          <w:rFonts w:ascii="Arial" w:cs="Arial" w:eastAsia="Arial" w:hAnsi="Arial"/>
          <w:sz w:val="9"/>
          <w:szCs w:val="9"/>
          <w:color w:val="58595B"/>
        </w:rPr>
        <w:t>Retired Global</w:t>
      </w:r>
      <w:r>
        <w:rPr>
          <w:rFonts w:ascii="Arial" w:cs="Arial" w:eastAsia="Arial" w:hAnsi="Arial"/>
          <w:sz w:val="9"/>
          <w:szCs w:val="9"/>
          <w:color w:val="auto"/>
        </w:rPr>
        <w:t>Global Managing</w:t>
      </w:r>
      <w:r>
        <w:rPr>
          <w:rFonts w:ascii="Arial" w:cs="Arial" w:eastAsia="Arial" w:hAnsi="Arial"/>
          <w:sz w:val="9"/>
          <w:szCs w:val="9"/>
          <w:color w:val="58595B"/>
        </w:rPr>
        <w:t>Managing Director,</w:t>
      </w:r>
      <w:r>
        <w:rPr>
          <w:rFonts w:ascii="Arial" w:cs="Arial" w:eastAsia="Arial" w:hAnsi="Arial"/>
          <w:sz w:val="9"/>
          <w:szCs w:val="9"/>
          <w:color w:val="auto"/>
        </w:rPr>
        <w:t>Director, Finance</w:t>
      </w:r>
      <w:r>
        <w:rPr>
          <w:rFonts w:ascii="Arial" w:cs="Arial" w:eastAsia="Arial" w:hAnsi="Arial"/>
          <w:sz w:val="9"/>
          <w:szCs w:val="9"/>
          <w:color w:val="58595B"/>
        </w:rPr>
        <w:t>Finance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and</w:t>
      </w:r>
      <w:r>
        <w:rPr>
          <w:rFonts w:ascii="Arial" w:cs="Arial" w:eastAsia="Arial" w:hAnsi="Arial"/>
          <w:sz w:val="9"/>
          <w:szCs w:val="9"/>
          <w:color w:val="58595B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Internal</w:t>
      </w:r>
      <w:r>
        <w:rPr>
          <w:rFonts w:ascii="Arial" w:cs="Arial" w:eastAsia="Arial" w:hAnsi="Arial"/>
          <w:sz w:val="9"/>
          <w:szCs w:val="9"/>
          <w:color w:val="58595B"/>
        </w:rPr>
        <w:t>Internal</w:t>
      </w:r>
      <w:r>
        <w:rPr>
          <w:rFonts w:ascii="Arial" w:cs="Arial" w:eastAsia="Arial" w:hAnsi="Arial"/>
          <w:sz w:val="9"/>
          <w:szCs w:val="9"/>
          <w:color w:val="auto"/>
        </w:rPr>
        <w:t xml:space="preserve"> Audit,</w:t>
      </w:r>
      <w:r>
        <w:rPr>
          <w:rFonts w:ascii="Arial" w:cs="Arial" w:eastAsia="Arial" w:hAnsi="Arial"/>
          <w:sz w:val="9"/>
          <w:szCs w:val="9"/>
          <w:color w:val="58595B"/>
        </w:rPr>
        <w:t>Audit,</w:t>
      </w:r>
      <w:r>
        <w:rPr>
          <w:rFonts w:ascii="Arial" w:cs="Arial" w:eastAsia="Arial" w:hAnsi="Arial"/>
          <w:sz w:val="9"/>
          <w:szCs w:val="9"/>
          <w:color w:val="auto"/>
        </w:rPr>
        <w:t xml:space="preserve"> Accenture</w:t>
      </w:r>
      <w:r>
        <w:rPr>
          <w:rFonts w:ascii="Arial" w:cs="Arial" w:eastAsia="Arial" w:hAnsi="Arial"/>
          <w:sz w:val="9"/>
          <w:szCs w:val="9"/>
          <w:color w:val="58595B"/>
        </w:rPr>
        <w:t>Accenture Corporation</w:t>
      </w:r>
      <w:r>
        <w:rPr>
          <w:rFonts w:ascii="Arial" w:cs="Arial" w:eastAsia="Arial" w:hAnsi="Arial"/>
          <w:sz w:val="9"/>
          <w:szCs w:val="9"/>
          <w:color w:val="auto"/>
        </w:rPr>
        <w:t>Corporation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Mark</w:t>
      </w:r>
      <w:r>
        <w:rPr>
          <w:rFonts w:ascii="Arial" w:cs="Arial" w:eastAsia="Arial" w:hAnsi="Arial"/>
          <w:sz w:val="18"/>
          <w:szCs w:val="18"/>
          <w:b w:val="1"/>
          <w:bCs w:val="1"/>
          <w:color w:val="58595B"/>
        </w:rPr>
        <w:t>Mark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W</w:t>
      </w:r>
      <w:r>
        <w:rPr>
          <w:rFonts w:ascii="Arial" w:cs="Arial" w:eastAsia="Arial" w:hAnsi="Arial"/>
          <w:sz w:val="18"/>
          <w:szCs w:val="18"/>
          <w:b w:val="1"/>
          <w:bCs w:val="1"/>
          <w:color w:val="58595B"/>
        </w:rPr>
        <w:t>W.</w:t>
      </w:r>
      <w:r>
        <w:rPr>
          <w:rFonts w:ascii="Arial" w:cs="Arial" w:eastAsia="Arial" w:hAnsi="Arial"/>
          <w:sz w:val="18"/>
          <w:szCs w:val="18"/>
          <w:color w:val="auto"/>
        </w:rPr>
        <w:t>. Kroll,</w:t>
      </w:r>
      <w:r>
        <w:rPr>
          <w:rFonts w:ascii="Arial" w:cs="Arial" w:eastAsia="Arial" w:hAnsi="Arial"/>
          <w:sz w:val="18"/>
          <w:szCs w:val="18"/>
          <w:b w:val="1"/>
          <w:bCs w:val="1"/>
          <w:color w:val="58595B"/>
        </w:rPr>
        <w:t>Kroll,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Ph</w:t>
      </w:r>
      <w:r>
        <w:rPr>
          <w:rFonts w:ascii="Arial" w:cs="Arial" w:eastAsia="Arial" w:hAnsi="Arial"/>
          <w:sz w:val="18"/>
          <w:szCs w:val="18"/>
          <w:b w:val="1"/>
          <w:bCs w:val="1"/>
          <w:color w:val="58595B"/>
        </w:rPr>
        <w:t>Ph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  <w:r>
        <w:rPr>
          <w:rFonts w:ascii="Arial" w:cs="Arial" w:eastAsia="Arial" w:hAnsi="Arial"/>
          <w:sz w:val="18"/>
          <w:szCs w:val="18"/>
          <w:b w:val="1"/>
          <w:bCs w:val="1"/>
          <w:color w:val="58595B"/>
        </w:rPr>
        <w:t>.</w:t>
      </w:r>
      <w:r>
        <w:rPr>
          <w:rFonts w:ascii="Arial" w:cs="Arial" w:eastAsia="Arial" w:hAnsi="Arial"/>
          <w:sz w:val="18"/>
          <w:szCs w:val="18"/>
          <w:color w:val="auto"/>
        </w:rPr>
        <w:t>D</w:t>
      </w:r>
      <w:r>
        <w:rPr>
          <w:rFonts w:ascii="Arial" w:cs="Arial" w:eastAsia="Arial" w:hAnsi="Arial"/>
          <w:sz w:val="18"/>
          <w:szCs w:val="18"/>
          <w:b w:val="1"/>
          <w:bCs w:val="1"/>
          <w:color w:val="58595B"/>
        </w:rPr>
        <w:t>D</w:t>
      </w:r>
      <w:r>
        <w:rPr>
          <w:rFonts w:ascii="Arial" w:cs="Arial" w:eastAsia="Arial" w:hAnsi="Arial"/>
          <w:sz w:val="18"/>
          <w:szCs w:val="18"/>
          <w:color w:val="58595B"/>
        </w:rPr>
        <w:t>.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Retired</w:t>
      </w:r>
      <w:r>
        <w:rPr>
          <w:rFonts w:ascii="Arial" w:cs="Arial" w:eastAsia="Arial" w:hAnsi="Arial"/>
          <w:sz w:val="12"/>
          <w:szCs w:val="12"/>
          <w:color w:val="58595B"/>
        </w:rPr>
        <w:t>Retired Senior</w:t>
      </w:r>
      <w:r>
        <w:rPr>
          <w:rFonts w:ascii="Arial" w:cs="Arial" w:eastAsia="Arial" w:hAnsi="Arial"/>
          <w:sz w:val="12"/>
          <w:szCs w:val="12"/>
          <w:color w:val="auto"/>
        </w:rPr>
        <w:t>Senior Executive</w:t>
      </w:r>
      <w:r>
        <w:rPr>
          <w:rFonts w:ascii="Arial" w:cs="Arial" w:eastAsia="Arial" w:hAnsi="Arial"/>
          <w:sz w:val="12"/>
          <w:szCs w:val="12"/>
          <w:color w:val="58595B"/>
        </w:rPr>
        <w:t>Executive Officer,</w:t>
      </w:r>
      <w:r>
        <w:rPr>
          <w:rFonts w:ascii="Arial" w:cs="Arial" w:eastAsia="Arial" w:hAnsi="Arial"/>
          <w:sz w:val="12"/>
          <w:szCs w:val="12"/>
          <w:color w:val="auto"/>
        </w:rPr>
        <w:t>Officer,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St</w:t>
      </w:r>
      <w:r>
        <w:rPr>
          <w:rFonts w:ascii="Arial" w:cs="Arial" w:eastAsia="Arial" w:hAnsi="Arial"/>
          <w:sz w:val="18"/>
          <w:szCs w:val="18"/>
          <w:color w:val="58595B"/>
        </w:rPr>
        <w:t>St.</w:t>
      </w:r>
      <w:r>
        <w:rPr>
          <w:rFonts w:ascii="Arial" w:cs="Arial" w:eastAsia="Arial" w:hAnsi="Arial"/>
          <w:sz w:val="18"/>
          <w:szCs w:val="18"/>
          <w:color w:val="auto"/>
        </w:rPr>
        <w:t xml:space="preserve">. </w:t>
      </w:r>
      <w:r>
        <w:rPr>
          <w:rFonts w:ascii="Arial" w:cs="Arial" w:eastAsia="Arial" w:hAnsi="Arial"/>
          <w:sz w:val="18"/>
          <w:szCs w:val="18"/>
          <w:color w:val="58595B"/>
        </w:rPr>
        <w:t>Jude</w:t>
      </w:r>
      <w:r>
        <w:rPr>
          <w:rFonts w:ascii="Arial" w:cs="Arial" w:eastAsia="Arial" w:hAnsi="Arial"/>
          <w:sz w:val="18"/>
          <w:szCs w:val="18"/>
          <w:color w:val="auto"/>
        </w:rPr>
        <w:t>Jude Medical,</w:t>
      </w:r>
      <w:r>
        <w:rPr>
          <w:rFonts w:ascii="Arial" w:cs="Arial" w:eastAsia="Arial" w:hAnsi="Arial"/>
          <w:sz w:val="18"/>
          <w:szCs w:val="18"/>
          <w:color w:val="58595B"/>
        </w:rPr>
        <w:t>Medical,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Inc</w:t>
      </w:r>
      <w:r>
        <w:rPr>
          <w:rFonts w:ascii="Arial" w:cs="Arial" w:eastAsia="Arial" w:hAnsi="Arial"/>
          <w:sz w:val="18"/>
          <w:szCs w:val="18"/>
          <w:color w:val="58595B"/>
        </w:rPr>
        <w:t>Inc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  <w:r>
        <w:rPr>
          <w:rFonts w:ascii="Arial" w:cs="Arial" w:eastAsia="Arial" w:hAnsi="Arial"/>
          <w:sz w:val="18"/>
          <w:szCs w:val="18"/>
          <w:color w:val="58595B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58595B"/>
        </w:rPr>
        <w:t>Claire</w:t>
      </w:r>
      <w:r>
        <w:rPr>
          <w:rFonts w:ascii="Arial" w:cs="Arial" w:eastAsia="Arial" w:hAnsi="Arial"/>
          <w:sz w:val="16"/>
          <w:szCs w:val="16"/>
          <w:color w:val="000000"/>
        </w:rPr>
        <w:t>Claire Pomeroy,</w:t>
      </w:r>
      <w:r>
        <w:rPr>
          <w:rFonts w:ascii="Arial" w:cs="Arial" w:eastAsia="Arial" w:hAnsi="Arial"/>
          <w:sz w:val="16"/>
          <w:szCs w:val="16"/>
          <w:b w:val="1"/>
          <w:bCs w:val="1"/>
          <w:color w:val="58595B"/>
        </w:rPr>
        <w:t>Pomeroy, M</w:t>
      </w:r>
      <w:r>
        <w:rPr>
          <w:rFonts w:ascii="Arial" w:cs="Arial" w:eastAsia="Arial" w:hAnsi="Arial"/>
          <w:sz w:val="16"/>
          <w:szCs w:val="16"/>
          <w:color w:val="000000"/>
        </w:rPr>
        <w:t>M</w:t>
      </w:r>
      <w:r>
        <w:rPr>
          <w:rFonts w:ascii="Arial" w:cs="Arial" w:eastAsia="Arial" w:hAnsi="Arial"/>
          <w:sz w:val="16"/>
          <w:szCs w:val="16"/>
          <w:b w:val="1"/>
          <w:bCs w:val="1"/>
          <w:color w:val="58595B"/>
        </w:rPr>
        <w:t>.</w:t>
      </w:r>
      <w:r>
        <w:rPr>
          <w:rFonts w:ascii="Arial" w:cs="Arial" w:eastAsia="Arial" w:hAnsi="Arial"/>
          <w:sz w:val="16"/>
          <w:szCs w:val="16"/>
          <w:color w:val="000000"/>
        </w:rPr>
        <w:t>.</w:t>
      </w:r>
      <w:r>
        <w:rPr>
          <w:rFonts w:ascii="Arial" w:cs="Arial" w:eastAsia="Arial" w:hAnsi="Arial"/>
          <w:sz w:val="16"/>
          <w:szCs w:val="16"/>
          <w:b w:val="1"/>
          <w:bCs w:val="1"/>
          <w:color w:val="58595B"/>
        </w:rPr>
        <w:t>D</w:t>
      </w:r>
      <w:r>
        <w:rPr>
          <w:rFonts w:ascii="Arial" w:cs="Arial" w:eastAsia="Arial" w:hAnsi="Arial"/>
          <w:sz w:val="16"/>
          <w:szCs w:val="16"/>
          <w:color w:val="000000"/>
        </w:rPr>
        <w:t>D</w:t>
      </w:r>
      <w:r>
        <w:rPr>
          <w:rFonts w:ascii="Arial" w:cs="Arial" w:eastAsia="Arial" w:hAnsi="Arial"/>
          <w:sz w:val="16"/>
          <w:szCs w:val="16"/>
          <w:b w:val="1"/>
          <w:bCs w:val="1"/>
          <w:color w:val="58595B"/>
        </w:rPr>
        <w:t>.</w:t>
      </w:r>
      <w:r>
        <w:rPr>
          <w:rFonts w:ascii="Arial" w:cs="Arial" w:eastAsia="Arial" w:hAnsi="Arial"/>
          <w:sz w:val="16"/>
          <w:szCs w:val="16"/>
          <w:color w:val="000000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right="480"/>
        <w:spacing w:after="0" w:line="4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President,</w:t>
      </w:r>
      <w:r>
        <w:rPr>
          <w:rFonts w:ascii="Arial" w:cs="Arial" w:eastAsia="Arial" w:hAnsi="Arial"/>
          <w:sz w:val="12"/>
          <w:szCs w:val="12"/>
          <w:color w:val="58595B"/>
        </w:rPr>
        <w:t>President,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Albert</w:t>
      </w:r>
      <w:r>
        <w:rPr>
          <w:rFonts w:ascii="Arial" w:cs="Arial" w:eastAsia="Arial" w:hAnsi="Arial"/>
          <w:sz w:val="12"/>
          <w:szCs w:val="12"/>
          <w:color w:val="58595B"/>
        </w:rPr>
        <w:t>Albert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and</w:t>
      </w:r>
      <w:r>
        <w:rPr>
          <w:rFonts w:ascii="Arial" w:cs="Arial" w:eastAsia="Arial" w:hAnsi="Arial"/>
          <w:sz w:val="12"/>
          <w:szCs w:val="12"/>
          <w:color w:val="58595B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Mary</w:t>
      </w:r>
      <w:r>
        <w:rPr>
          <w:rFonts w:ascii="Arial" w:cs="Arial" w:eastAsia="Arial" w:hAnsi="Arial"/>
          <w:sz w:val="12"/>
          <w:szCs w:val="12"/>
          <w:color w:val="58595B"/>
        </w:rPr>
        <w:t>Mary Lasker</w:t>
      </w:r>
      <w:r>
        <w:rPr>
          <w:rFonts w:ascii="Arial" w:cs="Arial" w:eastAsia="Arial" w:hAnsi="Arial"/>
          <w:sz w:val="12"/>
          <w:szCs w:val="12"/>
          <w:color w:val="auto"/>
        </w:rPr>
        <w:t>Lasker Foundation</w:t>
      </w:r>
      <w:r>
        <w:rPr>
          <w:rFonts w:ascii="Arial" w:cs="Arial" w:eastAsia="Arial" w:hAnsi="Arial"/>
          <w:sz w:val="12"/>
          <w:szCs w:val="12"/>
          <w:color w:val="58595B"/>
        </w:rPr>
        <w:t>Foundation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58595B"/>
        </w:rPr>
        <w:t>Christopher</w:t>
      </w:r>
      <w:r>
        <w:rPr>
          <w:rFonts w:ascii="Arial" w:cs="Arial" w:eastAsia="Arial" w:hAnsi="Arial"/>
          <w:sz w:val="16"/>
          <w:szCs w:val="16"/>
          <w:color w:val="000000"/>
        </w:rPr>
        <w:t>Christopher A</w:t>
      </w:r>
      <w:r>
        <w:rPr>
          <w:rFonts w:ascii="Arial" w:cs="Arial" w:eastAsia="Arial" w:hAnsi="Arial"/>
          <w:sz w:val="16"/>
          <w:szCs w:val="16"/>
          <w:b w:val="1"/>
          <w:bCs w:val="1"/>
          <w:color w:val="58595B"/>
        </w:rPr>
        <w:t>A.</w:t>
      </w:r>
      <w:r>
        <w:rPr>
          <w:rFonts w:ascii="Arial" w:cs="Arial" w:eastAsia="Arial" w:hAnsi="Arial"/>
          <w:sz w:val="16"/>
          <w:szCs w:val="16"/>
          <w:color w:val="000000"/>
        </w:rPr>
        <w:t>. Simon</w:t>
      </w:r>
      <w:r>
        <w:rPr>
          <w:rFonts w:ascii="Arial" w:cs="Arial" w:eastAsia="Arial" w:hAnsi="Arial"/>
          <w:sz w:val="16"/>
          <w:szCs w:val="16"/>
          <w:b w:val="1"/>
          <w:bCs w:val="1"/>
          <w:color w:val="58595B"/>
        </w:rPr>
        <w:t>Simon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6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President,</w:t>
      </w:r>
      <w:r>
        <w:rPr>
          <w:rFonts w:ascii="Arial" w:cs="Arial" w:eastAsia="Arial" w:hAnsi="Arial"/>
          <w:sz w:val="9"/>
          <w:szCs w:val="9"/>
          <w:color w:val="58595B"/>
        </w:rPr>
        <w:t>President, Chief</w:t>
      </w:r>
      <w:r>
        <w:rPr>
          <w:rFonts w:ascii="Arial" w:cs="Arial" w:eastAsia="Arial" w:hAnsi="Arial"/>
          <w:sz w:val="9"/>
          <w:szCs w:val="9"/>
          <w:color w:val="auto"/>
        </w:rPr>
        <w:t xml:space="preserve">Chief </w:t>
      </w:r>
      <w:r>
        <w:rPr>
          <w:rFonts w:ascii="Arial" w:cs="Arial" w:eastAsia="Arial" w:hAnsi="Arial"/>
          <w:sz w:val="9"/>
          <w:szCs w:val="9"/>
          <w:color w:val="58595B"/>
        </w:rPr>
        <w:t>Executive</w:t>
      </w:r>
      <w:r>
        <w:rPr>
          <w:rFonts w:ascii="Arial" w:cs="Arial" w:eastAsia="Arial" w:hAnsi="Arial"/>
          <w:sz w:val="9"/>
          <w:szCs w:val="9"/>
          <w:color w:val="auto"/>
        </w:rPr>
        <w:t xml:space="preserve">Executive </w:t>
      </w:r>
      <w:r>
        <w:rPr>
          <w:rFonts w:ascii="Arial" w:cs="Arial" w:eastAsia="Arial" w:hAnsi="Arial"/>
          <w:sz w:val="9"/>
          <w:szCs w:val="9"/>
          <w:color w:val="58595B"/>
        </w:rPr>
        <w:t>Officer</w:t>
      </w:r>
      <w:r>
        <w:rPr>
          <w:rFonts w:ascii="Arial" w:cs="Arial" w:eastAsia="Arial" w:hAnsi="Arial"/>
          <w:sz w:val="9"/>
          <w:szCs w:val="9"/>
          <w:color w:val="auto"/>
        </w:rPr>
        <w:t>Officer and</w:t>
      </w:r>
      <w:r>
        <w:rPr>
          <w:rFonts w:ascii="Arial" w:cs="Arial" w:eastAsia="Arial" w:hAnsi="Arial"/>
          <w:sz w:val="9"/>
          <w:szCs w:val="9"/>
          <w:color w:val="58595B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a</w:t>
      </w:r>
      <w:r>
        <w:rPr>
          <w:rFonts w:ascii="Arial" w:cs="Arial" w:eastAsia="Arial" w:hAnsi="Arial"/>
          <w:sz w:val="9"/>
          <w:szCs w:val="9"/>
          <w:color w:val="58595B"/>
        </w:rPr>
        <w:t>a</w:t>
      </w:r>
      <w:r>
        <w:rPr>
          <w:rFonts w:ascii="Arial" w:cs="Arial" w:eastAsia="Arial" w:hAnsi="Arial"/>
          <w:sz w:val="9"/>
          <w:szCs w:val="9"/>
          <w:color w:val="auto"/>
        </w:rPr>
        <w:t xml:space="preserve"> Director</w:t>
      </w:r>
      <w:r>
        <w:rPr>
          <w:rFonts w:ascii="Arial" w:cs="Arial" w:eastAsia="Arial" w:hAnsi="Arial"/>
          <w:sz w:val="9"/>
          <w:szCs w:val="9"/>
          <w:color w:val="58595B"/>
        </w:rPr>
        <w:t>Director</w:t>
      </w:r>
      <w:r>
        <w:rPr>
          <w:rFonts w:ascii="Arial" w:cs="Arial" w:eastAsia="Arial" w:hAnsi="Arial"/>
          <w:sz w:val="9"/>
          <w:szCs w:val="9"/>
          <w:color w:val="auto"/>
        </w:rPr>
        <w:t xml:space="preserve"> of</w:t>
      </w:r>
      <w:r>
        <w:rPr>
          <w:rFonts w:ascii="Arial" w:cs="Arial" w:eastAsia="Arial" w:hAnsi="Arial"/>
          <w:sz w:val="9"/>
          <w:szCs w:val="9"/>
          <w:color w:val="58595B"/>
        </w:rPr>
        <w:t>of</w:t>
      </w:r>
      <w:r>
        <w:rPr>
          <w:rFonts w:ascii="Arial" w:cs="Arial" w:eastAsia="Arial" w:hAnsi="Arial"/>
          <w:sz w:val="9"/>
          <w:szCs w:val="9"/>
          <w:color w:val="auto"/>
        </w:rPr>
        <w:t xml:space="preserve"> Haemonetics</w:t>
      </w:r>
      <w:r>
        <w:rPr>
          <w:rFonts w:ascii="Arial" w:cs="Arial" w:eastAsia="Arial" w:hAnsi="Arial"/>
          <w:sz w:val="9"/>
          <w:szCs w:val="9"/>
          <w:color w:val="58595B"/>
        </w:rPr>
        <w:t>Haemonetics Corporation</w:t>
      </w:r>
      <w:r>
        <w:rPr>
          <w:rFonts w:ascii="Arial" w:cs="Arial" w:eastAsia="Arial" w:hAnsi="Arial"/>
          <w:sz w:val="9"/>
          <w:szCs w:val="9"/>
          <w:color w:val="auto"/>
        </w:rPr>
        <w:t>Corporation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Ellen</w:t>
      </w:r>
      <w:r>
        <w:rPr>
          <w:rFonts w:ascii="Arial" w:cs="Arial" w:eastAsia="Arial" w:hAnsi="Arial"/>
          <w:sz w:val="13"/>
          <w:szCs w:val="13"/>
          <w:b w:val="1"/>
          <w:bCs w:val="1"/>
          <w:color w:val="58595B"/>
        </w:rPr>
        <w:t>Ellen M</w:t>
      </w:r>
      <w:r>
        <w:rPr>
          <w:rFonts w:ascii="Arial" w:cs="Arial" w:eastAsia="Arial" w:hAnsi="Arial"/>
          <w:sz w:val="13"/>
          <w:szCs w:val="13"/>
          <w:color w:val="auto"/>
        </w:rPr>
        <w:t>M</w:t>
      </w:r>
      <w:r>
        <w:rPr>
          <w:rFonts w:ascii="Arial" w:cs="Arial" w:eastAsia="Arial" w:hAnsi="Arial"/>
          <w:sz w:val="13"/>
          <w:szCs w:val="13"/>
          <w:b w:val="1"/>
          <w:bCs w:val="1"/>
          <w:color w:val="58595B"/>
        </w:rPr>
        <w:t>.</w:t>
      </w:r>
      <w:r>
        <w:rPr>
          <w:rFonts w:ascii="Arial" w:cs="Arial" w:eastAsia="Arial" w:hAnsi="Arial"/>
          <w:sz w:val="13"/>
          <w:szCs w:val="13"/>
          <w:color w:val="auto"/>
        </w:rPr>
        <w:t>. Zane</w:t>
      </w:r>
      <w:r>
        <w:rPr>
          <w:rFonts w:ascii="Arial" w:cs="Arial" w:eastAsia="Arial" w:hAnsi="Arial"/>
          <w:sz w:val="13"/>
          <w:szCs w:val="13"/>
          <w:b w:val="1"/>
          <w:bCs w:val="1"/>
          <w:color w:val="58595B"/>
        </w:rPr>
        <w:t>Zane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(Board</w:t>
      </w:r>
      <w:r>
        <w:rPr>
          <w:rFonts w:ascii="Arial" w:cs="Arial" w:eastAsia="Arial" w:hAnsi="Arial"/>
          <w:sz w:val="13"/>
          <w:szCs w:val="13"/>
          <w:b w:val="1"/>
          <w:bCs w:val="1"/>
          <w:color w:val="58595B"/>
        </w:rPr>
        <w:t>(Board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Chair)</w:t>
      </w:r>
      <w:r>
        <w:rPr>
          <w:rFonts w:ascii="Arial" w:cs="Arial" w:eastAsia="Arial" w:hAnsi="Arial"/>
          <w:sz w:val="13"/>
          <w:szCs w:val="13"/>
          <w:b w:val="1"/>
          <w:bCs w:val="1"/>
          <w:color w:val="58595B"/>
        </w:rPr>
        <w:t>Chair)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58595B"/>
        </w:rPr>
        <w:t>CEO</w:t>
      </w:r>
      <w:r>
        <w:rPr>
          <w:rFonts w:ascii="Arial" w:cs="Arial" w:eastAsia="Arial" w:hAnsi="Arial"/>
          <w:sz w:val="9"/>
          <w:szCs w:val="9"/>
          <w:color w:val="000000"/>
        </w:rPr>
        <w:t>CEO Emeritus</w:t>
      </w:r>
      <w:r>
        <w:rPr>
          <w:rFonts w:ascii="Arial" w:cs="Arial" w:eastAsia="Arial" w:hAnsi="Arial"/>
          <w:sz w:val="9"/>
          <w:szCs w:val="9"/>
          <w:color w:val="58595B"/>
        </w:rPr>
        <w:t xml:space="preserve">Emeritus </w:t>
      </w:r>
      <w:r>
        <w:rPr>
          <w:rFonts w:ascii="Arial" w:cs="Arial" w:eastAsia="Arial" w:hAnsi="Arial"/>
          <w:sz w:val="9"/>
          <w:szCs w:val="9"/>
          <w:color w:val="000000"/>
        </w:rPr>
        <w:t>of</w:t>
      </w:r>
      <w:r>
        <w:rPr>
          <w:rFonts w:ascii="Arial" w:cs="Arial" w:eastAsia="Arial" w:hAnsi="Arial"/>
          <w:sz w:val="9"/>
          <w:szCs w:val="9"/>
          <w:color w:val="58595B"/>
        </w:rPr>
        <w:t>of Tufts</w:t>
      </w:r>
      <w:r>
        <w:rPr>
          <w:rFonts w:ascii="Arial" w:cs="Arial" w:eastAsia="Arial" w:hAnsi="Arial"/>
          <w:sz w:val="9"/>
          <w:szCs w:val="9"/>
          <w:color w:val="000000"/>
        </w:rPr>
        <w:t>Tufts Medical</w:t>
      </w:r>
      <w:r>
        <w:rPr>
          <w:rFonts w:ascii="Arial" w:cs="Arial" w:eastAsia="Arial" w:hAnsi="Arial"/>
          <w:sz w:val="9"/>
          <w:szCs w:val="9"/>
          <w:color w:val="58595B"/>
        </w:rPr>
        <w:t>Medical Center</w:t>
      </w:r>
      <w:r>
        <w:rPr>
          <w:rFonts w:ascii="Arial" w:cs="Arial" w:eastAsia="Arial" w:hAnsi="Arial"/>
          <w:sz w:val="9"/>
          <w:szCs w:val="9"/>
          <w:color w:val="000000"/>
        </w:rPr>
        <w:t>Center</w:t>
      </w:r>
    </w:p>
    <w:p>
      <w:pPr>
        <w:spacing w:after="0" w:line="566" w:lineRule="exact"/>
        <w:rPr>
          <w:sz w:val="20"/>
          <w:szCs w:val="20"/>
          <w:color w:val="auto"/>
        </w:rPr>
      </w:pPr>
    </w:p>
    <w:p>
      <w:pPr>
        <w:sectPr>
          <w:pgSz w:w="11880" w:h="15475" w:orient="portrait"/>
          <w:cols w:equalWidth="0" w:num="3">
            <w:col w:w="3180" w:space="660"/>
            <w:col w:w="3420" w:space="240"/>
            <w:col w:w="3200"/>
          </w:cols>
          <w:pgMar w:left="420" w:top="835" w:right="755" w:bottom="1051" w:gutter="0" w:footer="0" w:header="0"/>
          <w:type w:val="continuous"/>
        </w:sect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6EB7"/>
        </w:rPr>
        <w:t>EXECUTIVE</w:t>
      </w:r>
      <w:r>
        <w:rPr>
          <w:rFonts w:ascii="Arial" w:cs="Arial" w:eastAsia="Arial" w:hAnsi="Arial"/>
          <w:sz w:val="18"/>
          <w:szCs w:val="18"/>
          <w:color w:val="000000"/>
        </w:rPr>
        <w:t>EXECUTIVE</w:t>
      </w:r>
      <w:r>
        <w:rPr>
          <w:rFonts w:ascii="Arial" w:cs="Arial" w:eastAsia="Arial" w:hAnsi="Arial"/>
          <w:sz w:val="18"/>
          <w:szCs w:val="18"/>
          <w:b w:val="1"/>
          <w:bCs w:val="1"/>
          <w:color w:val="006EB7"/>
        </w:rPr>
        <w:t xml:space="preserve"> OFFICERS</w:t>
      </w:r>
      <w:r>
        <w:rPr>
          <w:rFonts w:ascii="Arial" w:cs="Arial" w:eastAsia="Arial" w:hAnsi="Arial"/>
          <w:sz w:val="18"/>
          <w:szCs w:val="18"/>
          <w:color w:val="000000"/>
        </w:rPr>
        <w:t>OFFICERS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1448435</wp:posOffset>
            </wp:positionH>
            <wp:positionV relativeFrom="paragraph">
              <wp:posOffset>-1905</wp:posOffset>
            </wp:positionV>
            <wp:extent cx="5482590" cy="6350"/>
            <wp:wrapNone/>
            <wp:docPr id="345" name="Picture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25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6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ChristopherA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58595B"/>
              </w:rPr>
              <w:t>ChristopherA.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Simon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58595B"/>
              </w:rPr>
              <w:t>Simon</w:t>
            </w:r>
          </w:p>
        </w:tc>
        <w:tc>
          <w:tcPr>
            <w:tcW w:w="4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58595B"/>
              </w:rPr>
              <w:t>James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James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58595B"/>
              </w:rPr>
              <w:t xml:space="preserve"> C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C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58595B"/>
              </w:rPr>
              <w:t>.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. D'Arecca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58595B"/>
              </w:rPr>
              <w:t>D’Arecca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58595B"/>
                <w:w w:val="74"/>
              </w:rPr>
              <w:t>President,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  <w:w w:val="74"/>
              </w:rPr>
              <w:t>President, Chief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4"/>
              </w:rPr>
              <w:t xml:space="preserve">Chief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  <w:w w:val="74"/>
              </w:rPr>
              <w:t>Executive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4"/>
              </w:rPr>
              <w:t>Executive Officer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  <w:w w:val="74"/>
              </w:rPr>
              <w:t>Officer and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4"/>
              </w:rPr>
              <w:t xml:space="preserve">and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  <w:w w:val="74"/>
              </w:rPr>
              <w:t>a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4"/>
              </w:rPr>
              <w:t>a</w:t>
            </w:r>
          </w:p>
        </w:tc>
        <w:tc>
          <w:tcPr>
            <w:tcW w:w="4520" w:type="dxa"/>
            <w:vAlign w:val="bottom"/>
          </w:tcPr>
          <w:p>
            <w:pPr>
              <w:ind w:left="1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Executive Vice President,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58595B"/>
                <w:w w:val="70"/>
              </w:rPr>
              <w:t>Director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  <w:w w:val="70"/>
              </w:rPr>
              <w:t>Director of</w:t>
            </w:r>
            <w:r>
              <w:rPr>
                <w:rFonts w:ascii="Arial" w:cs="Arial" w:eastAsia="Arial" w:hAnsi="Arial"/>
                <w:sz w:val="16"/>
                <w:szCs w:val="16"/>
                <w:color w:val="58595B"/>
                <w:w w:val="70"/>
              </w:rPr>
              <w:t xml:space="preserve">of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  <w:w w:val="70"/>
              </w:rPr>
              <w:t>Haemonetics</w:t>
            </w:r>
            <w:r>
              <w:rPr>
                <w:rFonts w:ascii="Arial" w:cs="Arial" w:eastAsia="Arial" w:hAnsi="Arial"/>
                <w:sz w:val="16"/>
                <w:szCs w:val="16"/>
                <w:color w:val="58595B"/>
                <w:w w:val="70"/>
              </w:rPr>
              <w:t xml:space="preserve">Haemonetics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  <w:w w:val="70"/>
              </w:rPr>
              <w:t>Corporation</w:t>
            </w:r>
            <w:r>
              <w:rPr>
                <w:rFonts w:ascii="Arial" w:cs="Arial" w:eastAsia="Arial" w:hAnsi="Arial"/>
                <w:sz w:val="16"/>
                <w:szCs w:val="16"/>
                <w:color w:val="58595B"/>
                <w:w w:val="70"/>
              </w:rPr>
              <w:t>Corporation</w:t>
            </w:r>
          </w:p>
        </w:tc>
        <w:tc>
          <w:tcPr>
            <w:tcW w:w="4520" w:type="dxa"/>
            <w:vAlign w:val="bottom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>Executive Vice President,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Roy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58595B"/>
              </w:rPr>
              <w:t>Roy Galvin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Galvin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3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Michelle L. Basil</w:t>
            </w:r>
          </w:p>
        </w:tc>
        <w:tc>
          <w:tcPr>
            <w:tcW w:w="4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140"/>
              <w:spacing w:after="0" w:line="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58595B"/>
              </w:rPr>
              <w:t>Executive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Executive Vice</w:t>
            </w:r>
            <w:r>
              <w:rPr>
                <w:rFonts w:ascii="Arial" w:cs="Arial" w:eastAsia="Arial" w:hAnsi="Arial"/>
                <w:sz w:val="8"/>
                <w:szCs w:val="8"/>
                <w:color w:val="58595B"/>
              </w:rPr>
              <w:t xml:space="preserve">Vice 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President,</w:t>
            </w:r>
            <w:r>
              <w:rPr>
                <w:rFonts w:ascii="Arial" w:cs="Arial" w:eastAsia="Arial" w:hAnsi="Arial"/>
                <w:sz w:val="8"/>
                <w:szCs w:val="8"/>
                <w:color w:val="58595B"/>
              </w:rPr>
              <w:t>President, Chief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Chief</w:t>
            </w:r>
            <w:r>
              <w:rPr>
                <w:rFonts w:ascii="Arial" w:cs="Arial" w:eastAsia="Arial" w:hAnsi="Arial"/>
                <w:sz w:val="8"/>
                <w:szCs w:val="8"/>
                <w:color w:val="58595B"/>
              </w:rPr>
              <w:t xml:space="preserve"> Commercial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Commercial</w:t>
            </w:r>
            <w:r>
              <w:rPr>
                <w:rFonts w:ascii="Arial" w:cs="Arial" w:eastAsia="Arial" w:hAnsi="Arial"/>
                <w:sz w:val="8"/>
                <w:szCs w:val="8"/>
                <w:color w:val="58595B"/>
              </w:rPr>
              <w:t xml:space="preserve"> Officer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7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58595B"/>
              </w:rPr>
              <w:t>Michelle L. Basil</w:t>
            </w: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58595B"/>
                <w:w w:val="70"/>
              </w:rPr>
              <w:t>Executive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  <w:w w:val="70"/>
              </w:rPr>
              <w:t>Executive Vice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0"/>
              </w:rPr>
              <w:t xml:space="preserve">Vice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  <w:w w:val="70"/>
              </w:rPr>
              <w:t>President,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0"/>
              </w:rPr>
              <w:t>President, General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  <w:w w:val="70"/>
              </w:rPr>
              <w:t>General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0"/>
              </w:rPr>
              <w:t xml:space="preserve"> Counsel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  <w:w w:val="70"/>
              </w:rPr>
              <w:t>Counsel</w:t>
            </w:r>
          </w:p>
        </w:tc>
        <w:tc>
          <w:tcPr>
            <w:tcW w:w="4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58595B"/>
              </w:rPr>
              <w:t>Laurie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Laurie A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58595B"/>
              </w:rPr>
              <w:t>A.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.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58595B"/>
              </w:rPr>
              <w:t xml:space="preserve"> Miller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Miller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700" w:type="dxa"/>
            <w:vAlign w:val="bottom"/>
          </w:tcPr>
          <w:p>
            <w:pPr>
              <w:ind w:left="1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Frank W. Chan</w:t>
            </w:r>
          </w:p>
        </w:tc>
        <w:tc>
          <w:tcPr>
            <w:tcW w:w="4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58595B"/>
                <w:w w:val="71"/>
              </w:rPr>
              <w:t>Senior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1"/>
              </w:rPr>
              <w:t>Senior Vice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1"/>
              </w:rPr>
              <w:t xml:space="preserve">Vice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1"/>
              </w:rPr>
              <w:t>President,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1"/>
              </w:rPr>
              <w:t>President, Chief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1"/>
              </w:rPr>
              <w:t>Chief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1"/>
              </w:rPr>
              <w:t xml:space="preserve"> Human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1"/>
              </w:rPr>
              <w:t>Human Resources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1"/>
              </w:rPr>
              <w:t>Resources Officer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1"/>
              </w:rPr>
              <w:t>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3700" w:type="dxa"/>
            <w:vAlign w:val="bottom"/>
          </w:tcPr>
          <w:p>
            <w:pPr>
              <w:ind w:left="120"/>
              <w:spacing w:after="0" w:line="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58595B"/>
              </w:rPr>
              <w:t>Frank W. Chan</w:t>
            </w: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0"/>
              </w:rPr>
              <w:t>Executive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0"/>
              </w:rPr>
              <w:t>Executive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0"/>
              </w:rPr>
              <w:t xml:space="preserve"> Vice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0"/>
              </w:rPr>
              <w:t>Vice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0"/>
              </w:rPr>
              <w:t xml:space="preserve"> President,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0"/>
              </w:rPr>
              <w:t>President, Chief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0"/>
              </w:rPr>
              <w:t xml:space="preserve">Chief 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0"/>
              </w:rPr>
              <w:t>Operating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0"/>
              </w:rPr>
              <w:t>Operating</w:t>
            </w: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3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>Officer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Officer</w:t>
            </w: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75" w:orient="portrait"/>
          <w:cols w:equalWidth="0" w:num="1">
            <w:col w:w="10700"/>
          </w:cols>
          <w:pgMar w:left="420" w:top="835" w:right="755" w:bottom="1051" w:gutter="0" w:footer="0" w:header="0"/>
          <w:type w:val="continuous"/>
        </w:sect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INVESTOR</w:t>
      </w:r>
      <w:r>
        <w:rPr>
          <w:rFonts w:ascii="Arial" w:cs="Arial" w:eastAsia="Arial" w:hAnsi="Arial"/>
          <w:sz w:val="21"/>
          <w:szCs w:val="21"/>
          <w:b w:val="1"/>
          <w:bCs w:val="1"/>
          <w:color w:val="002B5C"/>
        </w:rPr>
        <w:t>INVESTOR</w:t>
      </w:r>
      <w:r>
        <w:rPr>
          <w:rFonts w:ascii="Arial" w:cs="Arial" w:eastAsia="Arial" w:hAnsi="Arial"/>
          <w:sz w:val="21"/>
          <w:szCs w:val="21"/>
          <w:color w:val="auto"/>
        </w:rPr>
        <w:t xml:space="preserve"> INFORMATION</w:t>
      </w:r>
      <w:r>
        <w:rPr>
          <w:rFonts w:ascii="Arial" w:cs="Arial" w:eastAsia="Arial" w:hAnsi="Arial"/>
          <w:sz w:val="21"/>
          <w:szCs w:val="21"/>
          <w:b w:val="1"/>
          <w:bCs w:val="1"/>
          <w:color w:val="002B5C"/>
        </w:rPr>
        <w:t>INFORMATION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58595B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58595B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Stock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58595B"/>
              </w:rPr>
              <w:t>Stock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Listing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58595B"/>
              </w:rPr>
              <w:t>Listing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3440" w:type="dxa"/>
            <w:vAlign w:val="bottom"/>
            <w:gridSpan w:val="2"/>
          </w:tcPr>
          <w:p>
            <w:pPr>
              <w:ind w:left="1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Annual Meeting of Shareholders</w:t>
            </w: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440" w:type="dxa"/>
            <w:vAlign w:val="bottom"/>
            <w:gridSpan w:val="2"/>
          </w:tcPr>
          <w:p>
            <w:pPr>
              <w:ind w:left="1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58595B"/>
              </w:rPr>
              <w:t>Annual Meeting of Shareholders</w:t>
            </w:r>
          </w:p>
        </w:tc>
        <w:tc>
          <w:tcPr>
            <w:tcW w:w="38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Haemonetics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3"/>
              </w:rPr>
              <w:t>Haemonetics Corporation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 xml:space="preserve">Corporation 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3"/>
              </w:rPr>
              <w:t>stock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 xml:space="preserve">stock 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3"/>
              </w:rPr>
              <w:t>is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 xml:space="preserve">is 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3"/>
              </w:rPr>
              <w:t>traded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traded on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3"/>
              </w:rPr>
              <w:t>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58595B"/>
                <w:w w:val="73"/>
              </w:rPr>
              <w:t>The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  <w:w w:val="73"/>
              </w:rPr>
              <w:t>The 2026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3"/>
              </w:rPr>
              <w:t xml:space="preserve">2026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  <w:w w:val="73"/>
              </w:rPr>
              <w:t>Annual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3"/>
              </w:rPr>
              <w:t xml:space="preserve">Annual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  <w:w w:val="73"/>
              </w:rPr>
              <w:t>Meeting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3"/>
              </w:rPr>
              <w:t xml:space="preserve">Meeting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  <w:w w:val="73"/>
              </w:rPr>
              <w:t>will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3"/>
              </w:rPr>
              <w:t>will be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  <w:w w:val="73"/>
              </w:rPr>
              <w:t>be held: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3"/>
              </w:rPr>
              <w:t>held:</w:t>
            </w: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58595B"/>
                <w:w w:val="70"/>
              </w:rPr>
              <w:t>Friday,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70"/>
              </w:rPr>
              <w:t>Friday, July</w:t>
            </w:r>
            <w:r>
              <w:rPr>
                <w:rFonts w:ascii="Arial" w:cs="Arial" w:eastAsia="Arial" w:hAnsi="Arial"/>
                <w:sz w:val="15"/>
                <w:szCs w:val="15"/>
                <w:color w:val="58595B"/>
                <w:w w:val="70"/>
              </w:rPr>
              <w:t xml:space="preserve">July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70"/>
              </w:rPr>
              <w:t>24,</w:t>
            </w:r>
            <w:r>
              <w:rPr>
                <w:rFonts w:ascii="Arial" w:cs="Arial" w:eastAsia="Arial" w:hAnsi="Arial"/>
                <w:sz w:val="15"/>
                <w:szCs w:val="15"/>
                <w:color w:val="58595B"/>
                <w:w w:val="70"/>
              </w:rPr>
              <w:t xml:space="preserve">24,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70"/>
              </w:rPr>
              <w:t>2026</w:t>
            </w:r>
            <w:r>
              <w:rPr>
                <w:rFonts w:ascii="Arial" w:cs="Arial" w:eastAsia="Arial" w:hAnsi="Arial"/>
                <w:sz w:val="15"/>
                <w:szCs w:val="15"/>
                <w:color w:val="58595B"/>
                <w:w w:val="70"/>
              </w:rPr>
              <w:t xml:space="preserve">2026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70"/>
              </w:rPr>
              <w:t>at</w:t>
            </w:r>
            <w:r>
              <w:rPr>
                <w:rFonts w:ascii="Arial" w:cs="Arial" w:eastAsia="Arial" w:hAnsi="Arial"/>
                <w:sz w:val="15"/>
                <w:szCs w:val="15"/>
                <w:color w:val="58595B"/>
                <w:w w:val="70"/>
              </w:rPr>
              <w:t>at 8:00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70"/>
              </w:rPr>
              <w:t>8:00 A</w:t>
            </w:r>
            <w:r>
              <w:rPr>
                <w:rFonts w:ascii="Arial" w:cs="Arial" w:eastAsia="Arial" w:hAnsi="Arial"/>
                <w:sz w:val="15"/>
                <w:szCs w:val="15"/>
                <w:color w:val="58595B"/>
                <w:w w:val="70"/>
              </w:rPr>
              <w:t>A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70"/>
              </w:rPr>
              <w:t>.</w:t>
            </w:r>
            <w:r>
              <w:rPr>
                <w:rFonts w:ascii="Arial" w:cs="Arial" w:eastAsia="Arial" w:hAnsi="Arial"/>
                <w:sz w:val="15"/>
                <w:szCs w:val="15"/>
                <w:color w:val="58595B"/>
                <w:w w:val="70"/>
              </w:rPr>
              <w:t>.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70"/>
              </w:rPr>
              <w:t>M</w:t>
            </w:r>
            <w:r>
              <w:rPr>
                <w:rFonts w:ascii="Arial" w:cs="Arial" w:eastAsia="Arial" w:hAnsi="Arial"/>
                <w:sz w:val="15"/>
                <w:szCs w:val="15"/>
                <w:color w:val="58595B"/>
                <w:w w:val="70"/>
              </w:rPr>
              <w:t>M.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70"/>
              </w:rPr>
              <w:t>. ET</w:t>
            </w:r>
            <w:r>
              <w:rPr>
                <w:rFonts w:ascii="Arial" w:cs="Arial" w:eastAsia="Arial" w:hAnsi="Arial"/>
                <w:sz w:val="15"/>
                <w:szCs w:val="15"/>
                <w:color w:val="58595B"/>
                <w:w w:val="70"/>
              </w:rPr>
              <w:t>ET</w:t>
            </w:r>
          </w:p>
        </w:tc>
        <w:tc>
          <w:tcPr>
            <w:tcW w:w="3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58595B"/>
                <w:w w:val="72"/>
              </w:rPr>
              <w:t>the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2"/>
              </w:rPr>
              <w:t>the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2"/>
              </w:rPr>
              <w:t xml:space="preserve"> New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2"/>
              </w:rPr>
              <w:t>New York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2"/>
              </w:rPr>
              <w:t>York Stock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2"/>
              </w:rPr>
              <w:t>Stock Exchange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2"/>
              </w:rPr>
              <w:t xml:space="preserve">Exchange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2"/>
              </w:rPr>
              <w:t>(NYSE: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2"/>
              </w:rPr>
              <w:t xml:space="preserve">(NYSE: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2"/>
              </w:rPr>
              <w:t>HAE)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2"/>
              </w:rPr>
              <w:t>HAE)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3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58595B"/>
                <w:w w:val="81"/>
              </w:rPr>
              <w:t>Haemonetics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81"/>
              </w:rPr>
              <w:t>Haemonetics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  <w:w w:val="81"/>
              </w:rPr>
              <w:t xml:space="preserve"> Corporation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81"/>
              </w:rPr>
              <w:t>Corporation</w:t>
            </w:r>
          </w:p>
        </w:tc>
        <w:tc>
          <w:tcPr>
            <w:tcW w:w="38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58595B"/>
              </w:rPr>
              <w:t>Trademarks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Trademarks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>125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125 Summer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>Summer Street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Street</w:t>
            </w: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3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71"/>
              </w:rPr>
              <w:t>For</w:t>
            </w:r>
            <w:r>
              <w:rPr>
                <w:rFonts w:ascii="Arial" w:cs="Arial" w:eastAsia="Arial" w:hAnsi="Arial"/>
                <w:sz w:val="17"/>
                <w:szCs w:val="17"/>
                <w:color w:val="58595B"/>
                <w:w w:val="71"/>
              </w:rPr>
              <w:t>For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71"/>
              </w:rPr>
              <w:t xml:space="preserve"> a</w:t>
            </w:r>
            <w:r>
              <w:rPr>
                <w:rFonts w:ascii="Arial" w:cs="Arial" w:eastAsia="Arial" w:hAnsi="Arial"/>
                <w:sz w:val="17"/>
                <w:szCs w:val="17"/>
                <w:color w:val="58595B"/>
                <w:w w:val="71"/>
              </w:rPr>
              <w:t>a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71"/>
              </w:rPr>
              <w:t xml:space="preserve"> complete</w:t>
            </w:r>
            <w:r>
              <w:rPr>
                <w:rFonts w:ascii="Arial" w:cs="Arial" w:eastAsia="Arial" w:hAnsi="Arial"/>
                <w:sz w:val="17"/>
                <w:szCs w:val="17"/>
                <w:color w:val="58595B"/>
                <w:w w:val="71"/>
              </w:rPr>
              <w:t>complete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71"/>
              </w:rPr>
              <w:t xml:space="preserve"> list</w:t>
            </w:r>
            <w:r>
              <w:rPr>
                <w:rFonts w:ascii="Arial" w:cs="Arial" w:eastAsia="Arial" w:hAnsi="Arial"/>
                <w:sz w:val="17"/>
                <w:szCs w:val="17"/>
                <w:color w:val="58595B"/>
                <w:w w:val="71"/>
              </w:rPr>
              <w:t>list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71"/>
              </w:rPr>
              <w:t xml:space="preserve"> of</w:t>
            </w:r>
            <w:r>
              <w:rPr>
                <w:rFonts w:ascii="Arial" w:cs="Arial" w:eastAsia="Arial" w:hAnsi="Arial"/>
                <w:sz w:val="17"/>
                <w:szCs w:val="17"/>
                <w:color w:val="58595B"/>
                <w:w w:val="71"/>
              </w:rPr>
              <w:t>of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71"/>
              </w:rPr>
              <w:t xml:space="preserve"> Haemonetics</w:t>
            </w:r>
            <w:r>
              <w:rPr>
                <w:rFonts w:ascii="Arial" w:cs="Arial" w:eastAsia="Arial" w:hAnsi="Arial"/>
                <w:sz w:val="17"/>
                <w:szCs w:val="17"/>
                <w:color w:val="58595B"/>
                <w:w w:val="71"/>
              </w:rPr>
              <w:t>Haemonetics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440" w:type="dxa"/>
            <w:vAlign w:val="bottom"/>
            <w:gridSpan w:val="2"/>
            <w:vMerge w:val="restart"/>
          </w:tcPr>
          <w:p>
            <w:pPr>
              <w:ind w:left="1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>Boston,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Boston,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 xml:space="preserve"> MA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MA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 xml:space="preserve"> 02110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02110</w:t>
            </w: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3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58595B"/>
                <w:w w:val="73"/>
              </w:rPr>
              <w:t>Corporation’s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73"/>
              </w:rPr>
              <w:t>Corporation's</w:t>
            </w:r>
            <w:r>
              <w:rPr>
                <w:rFonts w:ascii="Arial" w:cs="Arial" w:eastAsia="Arial" w:hAnsi="Arial"/>
                <w:sz w:val="15"/>
                <w:szCs w:val="15"/>
                <w:color w:val="58595B"/>
                <w:w w:val="73"/>
              </w:rPr>
              <w:t>trademarks,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73"/>
              </w:rPr>
              <w:t>trademarks,</w:t>
            </w:r>
            <w:r>
              <w:rPr>
                <w:rFonts w:ascii="Arial" w:cs="Arial" w:eastAsia="Arial" w:hAnsi="Arial"/>
                <w:sz w:val="15"/>
                <w:szCs w:val="15"/>
                <w:color w:val="58595B"/>
                <w:w w:val="73"/>
              </w:rPr>
              <w:t xml:space="preserve"> please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73"/>
              </w:rPr>
              <w:t>please</w:t>
            </w:r>
            <w:r>
              <w:rPr>
                <w:rFonts w:ascii="Arial" w:cs="Arial" w:eastAsia="Arial" w:hAnsi="Arial"/>
                <w:sz w:val="15"/>
                <w:szCs w:val="15"/>
                <w:color w:val="58595B"/>
                <w:w w:val="73"/>
              </w:rPr>
              <w:t xml:space="preserve"> visit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73"/>
              </w:rPr>
              <w:t>visit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5"/>
              </w:rPr>
              <w:t>www</w:t>
            </w:r>
            <w:r>
              <w:rPr>
                <w:rFonts w:ascii="Arial" w:cs="Arial" w:eastAsia="Arial" w:hAnsi="Arial"/>
                <w:sz w:val="12"/>
                <w:szCs w:val="12"/>
                <w:color w:val="58595B"/>
                <w:w w:val="75"/>
              </w:rPr>
              <w:t>www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75"/>
              </w:rPr>
              <w:t>.</w:t>
            </w:r>
            <w:r>
              <w:rPr>
                <w:rFonts w:ascii="Arial" w:cs="Arial" w:eastAsia="Arial" w:hAnsi="Arial"/>
                <w:sz w:val="12"/>
                <w:szCs w:val="12"/>
                <w:color w:val="58595B"/>
                <w:w w:val="75"/>
              </w:rPr>
              <w:t>.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75"/>
              </w:rPr>
              <w:t>haemonetics</w:t>
            </w:r>
            <w:r>
              <w:rPr>
                <w:rFonts w:ascii="Arial" w:cs="Arial" w:eastAsia="Arial" w:hAnsi="Arial"/>
                <w:sz w:val="12"/>
                <w:szCs w:val="12"/>
                <w:color w:val="58595B"/>
                <w:w w:val="75"/>
              </w:rPr>
              <w:t>haemonetics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75"/>
              </w:rPr>
              <w:t>.</w:t>
            </w:r>
            <w:r>
              <w:rPr>
                <w:rFonts w:ascii="Arial" w:cs="Arial" w:eastAsia="Arial" w:hAnsi="Arial"/>
                <w:sz w:val="12"/>
                <w:szCs w:val="12"/>
                <w:color w:val="58595B"/>
                <w:w w:val="75"/>
              </w:rPr>
              <w:t>.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75"/>
              </w:rPr>
              <w:t>com/about</w:t>
            </w:r>
            <w:r>
              <w:rPr>
                <w:rFonts w:ascii="Arial" w:cs="Arial" w:eastAsia="Arial" w:hAnsi="Arial"/>
                <w:sz w:val="12"/>
                <w:szCs w:val="12"/>
                <w:color w:val="58595B"/>
                <w:w w:val="75"/>
              </w:rPr>
              <w:t>com/about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75"/>
              </w:rPr>
              <w:t>-</w:t>
            </w:r>
            <w:r>
              <w:rPr>
                <w:rFonts w:ascii="Arial" w:cs="Arial" w:eastAsia="Arial" w:hAnsi="Arial"/>
                <w:sz w:val="12"/>
                <w:szCs w:val="12"/>
                <w:color w:val="58595B"/>
                <w:w w:val="75"/>
              </w:rPr>
              <w:t>-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  <w:w w:val="75"/>
              </w:rPr>
              <w:t>us/trademarks</w:t>
            </w:r>
            <w:r>
              <w:rPr>
                <w:rFonts w:ascii="Arial" w:cs="Arial" w:eastAsia="Arial" w:hAnsi="Arial"/>
                <w:sz w:val="12"/>
                <w:szCs w:val="12"/>
                <w:color w:val="58595B"/>
                <w:w w:val="75"/>
              </w:rPr>
              <w:t>us/trademarks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3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74"/>
              </w:rPr>
              <w:t>Independent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58595B"/>
                <w:w w:val="74"/>
              </w:rPr>
              <w:t>Independent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74"/>
              </w:rPr>
              <w:t xml:space="preserve"> Registered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58595B"/>
                <w:w w:val="74"/>
              </w:rPr>
              <w:t>Registered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w w:val="74"/>
              </w:rPr>
              <w:t xml:space="preserve"> Public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58595B"/>
                <w:w w:val="74"/>
              </w:rPr>
              <w:t>Public</w:t>
            </w: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Accounting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58595B"/>
              </w:rPr>
              <w:t>Accounting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Firm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58595B"/>
              </w:rPr>
              <w:t>Firm</w:t>
            </w:r>
          </w:p>
        </w:tc>
        <w:tc>
          <w:tcPr>
            <w:tcW w:w="3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58595B"/>
              </w:rPr>
              <w:t>NYSE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NYSE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58595B"/>
              </w:rPr>
              <w:t xml:space="preserve"> Certification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Certification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Ernst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>Ernst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&amp;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>&amp;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Young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>Young LLP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LLP</w:t>
            </w:r>
          </w:p>
        </w:tc>
        <w:tc>
          <w:tcPr>
            <w:tcW w:w="3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71"/>
              </w:rPr>
              <w:t>In</w:t>
            </w:r>
            <w:r>
              <w:rPr>
                <w:rFonts w:ascii="Arial" w:cs="Arial" w:eastAsia="Arial" w:hAnsi="Arial"/>
                <w:sz w:val="17"/>
                <w:szCs w:val="17"/>
                <w:color w:val="58595B"/>
                <w:w w:val="71"/>
              </w:rPr>
              <w:t>In 2025,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71"/>
              </w:rPr>
              <w:t xml:space="preserve">2025, </w:t>
            </w:r>
            <w:r>
              <w:rPr>
                <w:rFonts w:ascii="Arial" w:cs="Arial" w:eastAsia="Arial" w:hAnsi="Arial"/>
                <w:sz w:val="17"/>
                <w:szCs w:val="17"/>
                <w:color w:val="58595B"/>
                <w:w w:val="71"/>
              </w:rPr>
              <w:t>Haemonetics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71"/>
              </w:rPr>
              <w:t xml:space="preserve">Haemonetics </w:t>
            </w:r>
            <w:r>
              <w:rPr>
                <w:rFonts w:ascii="Arial" w:cs="Arial" w:eastAsia="Arial" w:hAnsi="Arial"/>
                <w:sz w:val="17"/>
                <w:szCs w:val="17"/>
                <w:color w:val="58595B"/>
                <w:w w:val="71"/>
              </w:rPr>
              <w:t>Corporation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71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200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  <w:w w:val="99"/>
              </w:rPr>
              <w:t>200 Clarendon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 xml:space="preserve">Clarendon 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  <w:w w:val="99"/>
              </w:rPr>
              <w:t>Street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Street</w:t>
            </w:r>
          </w:p>
        </w:tc>
        <w:tc>
          <w:tcPr>
            <w:tcW w:w="3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4"/>
              </w:rPr>
              <w:t>submitted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4"/>
              </w:rPr>
              <w:t>submitted to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4"/>
              </w:rPr>
              <w:t>to the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4"/>
              </w:rPr>
              <w:t>the New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4"/>
              </w:rPr>
              <w:t>New York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4"/>
              </w:rPr>
              <w:t>York Stock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4"/>
              </w:rPr>
              <w:t>Stock Exchange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4"/>
              </w:rPr>
              <w:t>Exchange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440" w:type="dxa"/>
            <w:vAlign w:val="bottom"/>
            <w:gridSpan w:val="2"/>
          </w:tcPr>
          <w:p>
            <w:pPr>
              <w:ind w:left="1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Boston,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>Boston, MA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MA 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>02116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02116</w:t>
            </w:r>
          </w:p>
        </w:tc>
        <w:tc>
          <w:tcPr>
            <w:tcW w:w="3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58595B"/>
                <w:w w:val="72"/>
              </w:rPr>
              <w:t>the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2"/>
              </w:rPr>
              <w:t>the required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2"/>
              </w:rPr>
              <w:t xml:space="preserve">required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2"/>
              </w:rPr>
              <w:t>annual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2"/>
              </w:rPr>
              <w:t>annual CEO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2"/>
              </w:rPr>
              <w:t>CEO certification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2"/>
              </w:rPr>
              <w:t xml:space="preserve">certification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2"/>
              </w:rPr>
              <w:t>stating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2"/>
              </w:rPr>
              <w:t>stating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44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58595B"/>
                <w:w w:val="75"/>
              </w:rPr>
              <w:t>that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5"/>
              </w:rPr>
              <w:t>that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5"/>
              </w:rPr>
              <w:t xml:space="preserve"> the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5"/>
              </w:rPr>
              <w:t>the CEO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5"/>
              </w:rPr>
              <w:t xml:space="preserve">CEO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5"/>
              </w:rPr>
              <w:t>was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5"/>
              </w:rPr>
              <w:t xml:space="preserve">was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5"/>
              </w:rPr>
              <w:t>not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5"/>
              </w:rPr>
              <w:t xml:space="preserve">not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5"/>
              </w:rPr>
              <w:t>aware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5"/>
              </w:rPr>
              <w:t xml:space="preserve">aware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5"/>
              </w:rPr>
              <w:t>of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5"/>
              </w:rPr>
              <w:t xml:space="preserve">of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5"/>
              </w:rPr>
              <w:t>any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5"/>
              </w:rPr>
              <w:t>any violation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5"/>
              </w:rPr>
              <w:t>violation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Investor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58595B"/>
              </w:rPr>
              <w:t>Investor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Relations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58595B"/>
              </w:rPr>
              <w:t>Relations</w:t>
            </w:r>
          </w:p>
        </w:tc>
        <w:tc>
          <w:tcPr>
            <w:tcW w:w="3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58595B"/>
                <w:w w:val="71"/>
              </w:rPr>
              <w:t>by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71"/>
              </w:rPr>
              <w:t>by</w:t>
            </w:r>
            <w:r>
              <w:rPr>
                <w:rFonts w:ascii="Arial" w:cs="Arial" w:eastAsia="Arial" w:hAnsi="Arial"/>
                <w:sz w:val="15"/>
                <w:szCs w:val="15"/>
                <w:color w:val="58595B"/>
                <w:w w:val="71"/>
              </w:rPr>
              <w:t xml:space="preserve"> the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71"/>
              </w:rPr>
              <w:t>the</w:t>
            </w:r>
            <w:r>
              <w:rPr>
                <w:rFonts w:ascii="Arial" w:cs="Arial" w:eastAsia="Arial" w:hAnsi="Arial"/>
                <w:sz w:val="15"/>
                <w:szCs w:val="15"/>
                <w:color w:val="58595B"/>
                <w:w w:val="71"/>
              </w:rPr>
              <w:t xml:space="preserve"> Company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71"/>
              </w:rPr>
              <w:t>Company of</w:t>
            </w:r>
            <w:r>
              <w:rPr>
                <w:rFonts w:ascii="Arial" w:cs="Arial" w:eastAsia="Arial" w:hAnsi="Arial"/>
                <w:sz w:val="15"/>
                <w:szCs w:val="15"/>
                <w:color w:val="58595B"/>
                <w:w w:val="71"/>
              </w:rPr>
              <w:t>of the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71"/>
              </w:rPr>
              <w:t>the NYSE</w:t>
            </w:r>
            <w:r>
              <w:rPr>
                <w:rFonts w:ascii="Arial" w:cs="Arial" w:eastAsia="Arial" w:hAnsi="Arial"/>
                <w:sz w:val="15"/>
                <w:szCs w:val="15"/>
                <w:color w:val="58595B"/>
                <w:w w:val="71"/>
              </w:rPr>
              <w:t xml:space="preserve">NYSE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71"/>
              </w:rPr>
              <w:t>corporate</w:t>
            </w:r>
            <w:r>
              <w:rPr>
                <w:rFonts w:ascii="Arial" w:cs="Arial" w:eastAsia="Arial" w:hAnsi="Arial"/>
                <w:sz w:val="15"/>
                <w:szCs w:val="15"/>
                <w:color w:val="58595B"/>
                <w:w w:val="71"/>
              </w:rPr>
              <w:t>corporate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3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governance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  <w:w w:val="79"/>
              </w:rPr>
              <w:t>governance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 xml:space="preserve"> listing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  <w:w w:val="79"/>
              </w:rPr>
              <w:t>listing standards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standards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>Olga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Olga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 xml:space="preserve"> Guyette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Guyette</w:t>
            </w: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3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1"/>
              </w:rPr>
              <w:t>Vice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1"/>
              </w:rPr>
              <w:t>Vice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1"/>
              </w:rPr>
              <w:t xml:space="preserve"> President,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1"/>
              </w:rPr>
              <w:t>President,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1"/>
              </w:rPr>
              <w:t xml:space="preserve"> Investor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1"/>
              </w:rPr>
              <w:t>Investor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1"/>
              </w:rPr>
              <w:t xml:space="preserve"> Relations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1"/>
              </w:rPr>
              <w:t>Relations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1"/>
              </w:rPr>
              <w:t xml:space="preserve"> and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1"/>
              </w:rPr>
              <w:t>and</w:t>
            </w: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Treasury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>Treasury</w:t>
            </w:r>
          </w:p>
        </w:tc>
        <w:tc>
          <w:tcPr>
            <w:tcW w:w="3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58595B"/>
                <w:w w:val="77"/>
              </w:rPr>
              <w:t>Transfer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77"/>
              </w:rPr>
              <w:t>Transfer Agent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58595B"/>
                <w:w w:val="77"/>
              </w:rPr>
              <w:t xml:space="preserve">Agent 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77"/>
              </w:rPr>
              <w:t>and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58595B"/>
                <w:w w:val="77"/>
              </w:rPr>
              <w:t xml:space="preserve">and 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77"/>
              </w:rPr>
              <w:t>Registrar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58595B"/>
                <w:w w:val="77"/>
              </w:rPr>
              <w:t>Registrar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Haemonetics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  <w:w w:val="81"/>
              </w:rPr>
              <w:t>Haemonetics Corporation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Corporation</w:t>
            </w:r>
          </w:p>
        </w:tc>
        <w:tc>
          <w:tcPr>
            <w:tcW w:w="3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0"/>
              </w:rPr>
              <w:t>Inquiries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0"/>
              </w:rPr>
              <w:t>Inquiries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0"/>
              </w:rPr>
              <w:t xml:space="preserve"> concerning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0"/>
              </w:rPr>
              <w:t>concerning the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0"/>
              </w:rPr>
              <w:t xml:space="preserve">the 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0"/>
              </w:rPr>
              <w:t>transfer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0"/>
              </w:rPr>
              <w:t>transfer of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0"/>
              </w:rPr>
              <w:t>of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0"/>
              </w:rPr>
              <w:t xml:space="preserve"> shares,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0"/>
              </w:rPr>
              <w:t>shares,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125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>125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 Summer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>Summer Street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Street</w:t>
            </w:r>
          </w:p>
        </w:tc>
        <w:tc>
          <w:tcPr>
            <w:tcW w:w="3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0"/>
              </w:rPr>
              <w:t>lost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0"/>
              </w:rPr>
              <w:t>lost stock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0"/>
              </w:rPr>
              <w:t xml:space="preserve">stock 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0"/>
              </w:rPr>
              <w:t>certificates,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0"/>
              </w:rPr>
              <w:t xml:space="preserve">certificates, 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0"/>
              </w:rPr>
              <w:t>duplicate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0"/>
              </w:rPr>
              <w:t>duplicate mailings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0"/>
              </w:rPr>
              <w:t>mailings or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0"/>
              </w:rPr>
              <w:t>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Boston,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>Boston, MA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MA 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>02110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02110</w:t>
            </w:r>
          </w:p>
        </w:tc>
        <w:tc>
          <w:tcPr>
            <w:tcW w:w="3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2"/>
              </w:rPr>
              <w:t>changes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2"/>
              </w:rPr>
              <w:t>changes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2"/>
              </w:rPr>
              <w:t xml:space="preserve"> of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2"/>
              </w:rPr>
              <w:t>of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2"/>
              </w:rPr>
              <w:t xml:space="preserve"> address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2"/>
              </w:rPr>
              <w:t>address should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2"/>
              </w:rPr>
              <w:t xml:space="preserve">should 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2"/>
              </w:rPr>
              <w:t>be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2"/>
              </w:rPr>
              <w:t xml:space="preserve">be 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2"/>
              </w:rPr>
              <w:t>directed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2"/>
              </w:rPr>
              <w:t xml:space="preserve">directed </w:t>
            </w:r>
            <w:r>
              <w:rPr>
                <w:rFonts w:ascii="Arial" w:cs="Arial" w:eastAsia="Arial" w:hAnsi="Arial"/>
                <w:sz w:val="14"/>
                <w:szCs w:val="14"/>
                <w:color w:val="58595B"/>
                <w:w w:val="72"/>
              </w:rPr>
              <w:t>to: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72"/>
              </w:rPr>
              <w:t>to: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Phone: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  <w:w w:val="97"/>
              </w:rPr>
              <w:t>Phone: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 xml:space="preserve"> 781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  <w:w w:val="97"/>
              </w:rPr>
              <w:t>781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.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  <w:w w:val="97"/>
              </w:rPr>
              <w:t>.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848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  <w:w w:val="97"/>
              </w:rPr>
              <w:t>848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.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  <w:w w:val="97"/>
              </w:rPr>
              <w:t>.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7100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  <w:w w:val="97"/>
              </w:rPr>
              <w:t>7100</w:t>
            </w: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Email: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3"/>
              </w:rPr>
              <w:t>Email: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 xml:space="preserve"> olga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3"/>
              </w:rPr>
              <w:t>olga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.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3"/>
              </w:rPr>
              <w:t>.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guyette@haemonetics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3"/>
              </w:rPr>
              <w:t>guyette@haemonetics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.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3"/>
              </w:rPr>
              <w:t>.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com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3"/>
              </w:rPr>
              <w:t>com</w:t>
            </w:r>
          </w:p>
        </w:tc>
        <w:tc>
          <w:tcPr>
            <w:tcW w:w="3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58595B"/>
                <w:w w:val="72"/>
              </w:rPr>
              <w:t>Computershare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72"/>
              </w:rPr>
              <w:t>Computershare</w:t>
            </w:r>
            <w:r>
              <w:rPr>
                <w:rFonts w:ascii="Arial" w:cs="Arial" w:eastAsia="Arial" w:hAnsi="Arial"/>
                <w:sz w:val="15"/>
                <w:szCs w:val="15"/>
                <w:color w:val="58595B"/>
                <w:w w:val="72"/>
              </w:rPr>
              <w:t xml:space="preserve"> Shareholder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  <w:w w:val="72"/>
              </w:rPr>
              <w:t>Shareholder Services</w:t>
            </w:r>
            <w:r>
              <w:rPr>
                <w:rFonts w:ascii="Arial" w:cs="Arial" w:eastAsia="Arial" w:hAnsi="Arial"/>
                <w:sz w:val="15"/>
                <w:szCs w:val="15"/>
                <w:color w:val="58595B"/>
                <w:w w:val="72"/>
              </w:rPr>
              <w:t>Services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58595B"/>
                <w:w w:val="95"/>
              </w:rPr>
              <w:t>150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95"/>
              </w:rPr>
              <w:t>150 Royall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  <w:w w:val="95"/>
              </w:rPr>
              <w:t>Royall St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95"/>
              </w:rPr>
              <w:t>St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  <w:w w:val="95"/>
              </w:rPr>
              <w:t>.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95"/>
              </w:rPr>
              <w:t>.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  <w:w w:val="95"/>
              </w:rPr>
              <w:t>,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95"/>
              </w:rPr>
              <w:t>, Suite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  <w:w w:val="95"/>
              </w:rPr>
              <w:t xml:space="preserve">Suite 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95"/>
              </w:rPr>
              <w:t>101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  <w:w w:val="95"/>
              </w:rPr>
              <w:t>101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>Canton,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Canton,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 xml:space="preserve"> MA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MA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 xml:space="preserve"> 02021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02021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Phone: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>Phone: 800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800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>.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.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>368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368.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>.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5948</w:t>
            </w:r>
            <w:r>
              <w:rPr>
                <w:rFonts w:ascii="Arial" w:cs="Arial" w:eastAsia="Arial" w:hAnsi="Arial"/>
                <w:sz w:val="18"/>
                <w:szCs w:val="18"/>
                <w:color w:val="58595B"/>
              </w:rPr>
              <w:t>5948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58595B"/>
                <w:w w:val="72"/>
              </w:rPr>
              <w:t>Website: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2"/>
              </w:rPr>
              <w:t>Website: www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2"/>
              </w:rPr>
              <w:t>www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2"/>
              </w:rPr>
              <w:t>.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2"/>
              </w:rPr>
              <w:t>.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2"/>
              </w:rPr>
              <w:t>computershare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2"/>
              </w:rPr>
              <w:t>computershare.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2"/>
              </w:rPr>
              <w:t>.</w:t>
            </w:r>
            <w:r>
              <w:rPr>
                <w:rFonts w:ascii="Arial" w:cs="Arial" w:eastAsia="Arial" w:hAnsi="Arial"/>
                <w:sz w:val="13"/>
                <w:szCs w:val="13"/>
                <w:color w:val="58595B"/>
                <w:w w:val="72"/>
              </w:rPr>
              <w:t>com/investor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  <w:w w:val="72"/>
              </w:rPr>
              <w:t>com/investor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CORPORATE</w:t>
      </w:r>
      <w:r>
        <w:rPr>
          <w:rFonts w:ascii="Arial" w:cs="Arial" w:eastAsia="Arial" w:hAnsi="Arial"/>
          <w:sz w:val="12"/>
          <w:szCs w:val="12"/>
          <w:b w:val="1"/>
          <w:bCs w:val="1"/>
          <w:color w:val="002B5C"/>
        </w:rPr>
        <w:t>CORPORATE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DIRECTORY</w:t>
      </w:r>
      <w:r>
        <w:rPr>
          <w:rFonts w:ascii="Arial" w:cs="Arial" w:eastAsia="Arial" w:hAnsi="Arial"/>
          <w:sz w:val="12"/>
          <w:szCs w:val="12"/>
          <w:b w:val="1"/>
          <w:bCs w:val="1"/>
          <w:color w:val="002B5C"/>
        </w:rPr>
        <w:t>DIRECTORY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135890</wp:posOffset>
                </wp:positionV>
                <wp:extent cx="2213610" cy="0"/>
                <wp:wrapNone/>
                <wp:docPr id="346" name="Shape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36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58595B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46" o:spid="_x0000_s137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2pt,10.7pt" to="174.5pt,10.7pt" o:allowincell="f" strokecolor="#58595B" strokeweight="0.5pt"/>
            </w:pict>
          </mc:Fallback>
        </mc:AlternateContent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Corporate</w:t>
      </w:r>
      <w:r>
        <w:rPr>
          <w:rFonts w:ascii="Arial" w:cs="Arial" w:eastAsia="Arial" w:hAnsi="Arial"/>
          <w:sz w:val="14"/>
          <w:szCs w:val="14"/>
          <w:b w:val="1"/>
          <w:bCs w:val="1"/>
          <w:color w:val="58595B"/>
        </w:rPr>
        <w:t>Corporate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Headquarters</w:t>
      </w:r>
      <w:r>
        <w:rPr>
          <w:rFonts w:ascii="Arial" w:cs="Arial" w:eastAsia="Arial" w:hAnsi="Arial"/>
          <w:sz w:val="14"/>
          <w:szCs w:val="14"/>
          <w:b w:val="1"/>
          <w:bCs w:val="1"/>
          <w:color w:val="58595B"/>
        </w:rPr>
        <w:t>Headquarters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Haemonetics</w:t>
      </w:r>
      <w:r>
        <w:rPr>
          <w:rFonts w:ascii="Arial" w:cs="Arial" w:eastAsia="Arial" w:hAnsi="Arial"/>
          <w:sz w:val="13"/>
          <w:szCs w:val="13"/>
          <w:color w:val="58595B"/>
        </w:rPr>
        <w:t>Haemonetics Corporation</w:t>
      </w:r>
      <w:r>
        <w:rPr>
          <w:rFonts w:ascii="Arial" w:cs="Arial" w:eastAsia="Arial" w:hAnsi="Arial"/>
          <w:sz w:val="13"/>
          <w:szCs w:val="13"/>
          <w:color w:val="auto"/>
        </w:rPr>
        <w:t>Corporation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125</w:t>
      </w:r>
      <w:r>
        <w:rPr>
          <w:rFonts w:ascii="Arial" w:cs="Arial" w:eastAsia="Arial" w:hAnsi="Arial"/>
          <w:sz w:val="18"/>
          <w:szCs w:val="18"/>
          <w:color w:val="58595B"/>
        </w:rPr>
        <w:t>125 Summer</w:t>
      </w:r>
      <w:r>
        <w:rPr>
          <w:rFonts w:ascii="Arial" w:cs="Arial" w:eastAsia="Arial" w:hAnsi="Arial"/>
          <w:sz w:val="18"/>
          <w:szCs w:val="18"/>
          <w:color w:val="auto"/>
        </w:rPr>
        <w:t>Summer Street</w:t>
      </w:r>
      <w:r>
        <w:rPr>
          <w:rFonts w:ascii="Arial" w:cs="Arial" w:eastAsia="Arial" w:hAnsi="Arial"/>
          <w:sz w:val="18"/>
          <w:szCs w:val="18"/>
          <w:color w:val="58595B"/>
        </w:rPr>
        <w:t>Street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Boston,</w:t>
      </w:r>
      <w:r>
        <w:rPr>
          <w:rFonts w:ascii="Arial" w:cs="Arial" w:eastAsia="Arial" w:hAnsi="Arial"/>
          <w:sz w:val="18"/>
          <w:szCs w:val="18"/>
          <w:color w:val="58595B"/>
        </w:rPr>
        <w:t>Boston, MA</w:t>
      </w:r>
      <w:r>
        <w:rPr>
          <w:rFonts w:ascii="Arial" w:cs="Arial" w:eastAsia="Arial" w:hAnsi="Arial"/>
          <w:sz w:val="18"/>
          <w:szCs w:val="18"/>
          <w:color w:val="auto"/>
        </w:rPr>
        <w:t>MA 02110</w:t>
      </w:r>
      <w:r>
        <w:rPr>
          <w:rFonts w:ascii="Arial" w:cs="Arial" w:eastAsia="Arial" w:hAnsi="Arial"/>
          <w:sz w:val="18"/>
          <w:szCs w:val="18"/>
          <w:color w:val="58595B"/>
        </w:rPr>
        <w:t>02110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Phone:</w:t>
      </w:r>
      <w:r>
        <w:rPr>
          <w:rFonts w:ascii="Arial" w:cs="Arial" w:eastAsia="Arial" w:hAnsi="Arial"/>
          <w:sz w:val="16"/>
          <w:szCs w:val="16"/>
          <w:color w:val="58595B"/>
        </w:rPr>
        <w:t>Phone: 781</w:t>
      </w:r>
      <w:r>
        <w:rPr>
          <w:rFonts w:ascii="Arial" w:cs="Arial" w:eastAsia="Arial" w:hAnsi="Arial"/>
          <w:sz w:val="16"/>
          <w:szCs w:val="16"/>
          <w:color w:val="auto"/>
        </w:rPr>
        <w:t>781</w:t>
      </w:r>
      <w:r>
        <w:rPr>
          <w:rFonts w:ascii="Arial" w:cs="Arial" w:eastAsia="Arial" w:hAnsi="Arial"/>
          <w:sz w:val="16"/>
          <w:szCs w:val="16"/>
          <w:color w:val="58595B"/>
        </w:rPr>
        <w:t>.</w:t>
      </w:r>
      <w:r>
        <w:rPr>
          <w:rFonts w:ascii="Arial" w:cs="Arial" w:eastAsia="Arial" w:hAnsi="Arial"/>
          <w:sz w:val="16"/>
          <w:szCs w:val="16"/>
          <w:color w:val="auto"/>
        </w:rPr>
        <w:t>.</w:t>
      </w:r>
      <w:r>
        <w:rPr>
          <w:rFonts w:ascii="Arial" w:cs="Arial" w:eastAsia="Arial" w:hAnsi="Arial"/>
          <w:sz w:val="16"/>
          <w:szCs w:val="16"/>
          <w:color w:val="58595B"/>
        </w:rPr>
        <w:t>848</w:t>
      </w:r>
      <w:r>
        <w:rPr>
          <w:rFonts w:ascii="Arial" w:cs="Arial" w:eastAsia="Arial" w:hAnsi="Arial"/>
          <w:sz w:val="16"/>
          <w:szCs w:val="16"/>
          <w:color w:val="auto"/>
        </w:rPr>
        <w:t>848</w:t>
      </w:r>
      <w:r>
        <w:rPr>
          <w:rFonts w:ascii="Arial" w:cs="Arial" w:eastAsia="Arial" w:hAnsi="Arial"/>
          <w:sz w:val="16"/>
          <w:szCs w:val="16"/>
          <w:color w:val="58595B"/>
        </w:rPr>
        <w:t>.</w:t>
      </w:r>
      <w:r>
        <w:rPr>
          <w:rFonts w:ascii="Arial" w:cs="Arial" w:eastAsia="Arial" w:hAnsi="Arial"/>
          <w:sz w:val="16"/>
          <w:szCs w:val="16"/>
          <w:color w:val="auto"/>
        </w:rPr>
        <w:t>.</w:t>
      </w:r>
      <w:r>
        <w:rPr>
          <w:rFonts w:ascii="Arial" w:cs="Arial" w:eastAsia="Arial" w:hAnsi="Arial"/>
          <w:sz w:val="16"/>
          <w:szCs w:val="16"/>
          <w:color w:val="58595B"/>
        </w:rPr>
        <w:t>7100</w:t>
      </w:r>
      <w:r>
        <w:rPr>
          <w:rFonts w:ascii="Arial" w:cs="Arial" w:eastAsia="Arial" w:hAnsi="Arial"/>
          <w:sz w:val="16"/>
          <w:szCs w:val="16"/>
          <w:color w:val="auto"/>
        </w:rPr>
        <w:t>7100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Website:</w:t>
      </w:r>
      <w:r>
        <w:rPr>
          <w:rFonts w:ascii="Arial" w:cs="Arial" w:eastAsia="Arial" w:hAnsi="Arial"/>
          <w:sz w:val="10"/>
          <w:szCs w:val="10"/>
          <w:color w:val="58595B"/>
        </w:rPr>
        <w:t>Website: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www</w:t>
      </w:r>
      <w:r>
        <w:rPr>
          <w:rFonts w:ascii="Arial" w:cs="Arial" w:eastAsia="Arial" w:hAnsi="Arial"/>
          <w:sz w:val="10"/>
          <w:szCs w:val="10"/>
          <w:color w:val="58595B"/>
        </w:rPr>
        <w:t>www</w:t>
      </w:r>
      <w:r>
        <w:rPr>
          <w:rFonts w:ascii="Arial" w:cs="Arial" w:eastAsia="Arial" w:hAnsi="Arial"/>
          <w:sz w:val="10"/>
          <w:szCs w:val="10"/>
          <w:color w:val="auto"/>
        </w:rPr>
        <w:t>.</w:t>
      </w:r>
      <w:r>
        <w:rPr>
          <w:rFonts w:ascii="Arial" w:cs="Arial" w:eastAsia="Arial" w:hAnsi="Arial"/>
          <w:sz w:val="10"/>
          <w:szCs w:val="10"/>
          <w:color w:val="58595B"/>
        </w:rPr>
        <w:t>.</w:t>
      </w:r>
      <w:r>
        <w:rPr>
          <w:rFonts w:ascii="Arial" w:cs="Arial" w:eastAsia="Arial" w:hAnsi="Arial"/>
          <w:sz w:val="10"/>
          <w:szCs w:val="10"/>
          <w:color w:val="auto"/>
        </w:rPr>
        <w:t>haemonetics</w:t>
      </w:r>
      <w:r>
        <w:rPr>
          <w:rFonts w:ascii="Arial" w:cs="Arial" w:eastAsia="Arial" w:hAnsi="Arial"/>
          <w:sz w:val="10"/>
          <w:szCs w:val="10"/>
          <w:color w:val="58595B"/>
        </w:rPr>
        <w:t>haemonetics.</w:t>
      </w:r>
      <w:r>
        <w:rPr>
          <w:rFonts w:ascii="Arial" w:cs="Arial" w:eastAsia="Arial" w:hAnsi="Arial"/>
          <w:sz w:val="10"/>
          <w:szCs w:val="10"/>
          <w:color w:val="auto"/>
        </w:rPr>
        <w:t>.</w:t>
      </w:r>
      <w:r>
        <w:rPr>
          <w:rFonts w:ascii="Arial" w:cs="Arial" w:eastAsia="Arial" w:hAnsi="Arial"/>
          <w:sz w:val="10"/>
          <w:szCs w:val="10"/>
          <w:color w:val="58595B"/>
        </w:rPr>
        <w:t>com</w:t>
      </w:r>
      <w:r>
        <w:rPr>
          <w:rFonts w:ascii="Arial" w:cs="Arial" w:eastAsia="Arial" w:hAnsi="Arial"/>
          <w:sz w:val="10"/>
          <w:szCs w:val="10"/>
          <w:color w:val="auto"/>
        </w:rPr>
        <w:t>com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60" w:right="100" w:hanging="1"/>
        <w:spacing w:after="0" w:line="6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</w:t>
      </w:r>
      <w:r>
        <w:rPr>
          <w:rFonts w:ascii="Arial" w:cs="Arial" w:eastAsia="Arial" w:hAnsi="Arial"/>
          <w:sz w:val="9"/>
          <w:szCs w:val="9"/>
          <w:color w:val="58595B"/>
        </w:rPr>
        <w:t>For</w:t>
      </w:r>
      <w:r>
        <w:rPr>
          <w:rFonts w:ascii="Arial" w:cs="Arial" w:eastAsia="Arial" w:hAnsi="Arial"/>
          <w:sz w:val="9"/>
          <w:szCs w:val="9"/>
          <w:color w:val="auto"/>
        </w:rPr>
        <w:t xml:space="preserve"> a</w:t>
      </w:r>
      <w:r>
        <w:rPr>
          <w:rFonts w:ascii="Arial" w:cs="Arial" w:eastAsia="Arial" w:hAnsi="Arial"/>
          <w:sz w:val="9"/>
          <w:szCs w:val="9"/>
          <w:color w:val="58595B"/>
        </w:rPr>
        <w:t>a</w:t>
      </w:r>
      <w:r>
        <w:rPr>
          <w:rFonts w:ascii="Arial" w:cs="Arial" w:eastAsia="Arial" w:hAnsi="Arial"/>
          <w:sz w:val="9"/>
          <w:szCs w:val="9"/>
          <w:color w:val="auto"/>
        </w:rPr>
        <w:t xml:space="preserve"> complete</w:t>
      </w:r>
      <w:r>
        <w:rPr>
          <w:rFonts w:ascii="Arial" w:cs="Arial" w:eastAsia="Arial" w:hAnsi="Arial"/>
          <w:sz w:val="9"/>
          <w:szCs w:val="9"/>
          <w:color w:val="58595B"/>
        </w:rPr>
        <w:t>complete</w:t>
      </w:r>
      <w:r>
        <w:rPr>
          <w:rFonts w:ascii="Arial" w:cs="Arial" w:eastAsia="Arial" w:hAnsi="Arial"/>
          <w:sz w:val="9"/>
          <w:szCs w:val="9"/>
          <w:color w:val="auto"/>
        </w:rPr>
        <w:t xml:space="preserve"> list</w:t>
      </w:r>
      <w:r>
        <w:rPr>
          <w:rFonts w:ascii="Arial" w:cs="Arial" w:eastAsia="Arial" w:hAnsi="Arial"/>
          <w:sz w:val="9"/>
          <w:szCs w:val="9"/>
          <w:color w:val="58595B"/>
        </w:rPr>
        <w:t>list</w:t>
      </w:r>
      <w:r>
        <w:rPr>
          <w:rFonts w:ascii="Arial" w:cs="Arial" w:eastAsia="Arial" w:hAnsi="Arial"/>
          <w:sz w:val="9"/>
          <w:szCs w:val="9"/>
          <w:color w:val="auto"/>
        </w:rPr>
        <w:t xml:space="preserve"> of</w:t>
      </w:r>
      <w:r>
        <w:rPr>
          <w:rFonts w:ascii="Arial" w:cs="Arial" w:eastAsia="Arial" w:hAnsi="Arial"/>
          <w:sz w:val="9"/>
          <w:szCs w:val="9"/>
          <w:color w:val="58595B"/>
        </w:rPr>
        <w:t>of Haemonetics</w:t>
      </w:r>
      <w:r>
        <w:rPr>
          <w:rFonts w:ascii="Arial" w:cs="Arial" w:eastAsia="Arial" w:hAnsi="Arial"/>
          <w:sz w:val="9"/>
          <w:szCs w:val="9"/>
          <w:color w:val="auto"/>
        </w:rPr>
        <w:t>Haemonetics Corporation's</w:t>
      </w:r>
      <w:r>
        <w:rPr>
          <w:rFonts w:ascii="Arial" w:cs="Arial" w:eastAsia="Arial" w:hAnsi="Arial"/>
          <w:sz w:val="9"/>
          <w:szCs w:val="9"/>
          <w:color w:val="58595B"/>
        </w:rPr>
        <w:t>Corporation’s</w:t>
      </w:r>
      <w:r>
        <w:rPr>
          <w:rFonts w:ascii="Arial" w:cs="Arial" w:eastAsia="Arial" w:hAnsi="Arial"/>
          <w:sz w:val="9"/>
          <w:szCs w:val="9"/>
          <w:color w:val="auto"/>
        </w:rPr>
        <w:t>locations</w:t>
      </w:r>
      <w:r>
        <w:rPr>
          <w:rFonts w:ascii="Arial" w:cs="Arial" w:eastAsia="Arial" w:hAnsi="Arial"/>
          <w:sz w:val="9"/>
          <w:szCs w:val="9"/>
          <w:color w:val="58595B"/>
        </w:rPr>
        <w:t>locations</w:t>
      </w:r>
      <w:r>
        <w:rPr>
          <w:rFonts w:ascii="Arial" w:cs="Arial" w:eastAsia="Arial" w:hAnsi="Arial"/>
          <w:sz w:val="9"/>
          <w:szCs w:val="9"/>
          <w:color w:val="auto"/>
        </w:rPr>
        <w:t xml:space="preserve"> and</w:t>
      </w:r>
      <w:r>
        <w:rPr>
          <w:rFonts w:ascii="Arial" w:cs="Arial" w:eastAsia="Arial" w:hAnsi="Arial"/>
          <w:sz w:val="9"/>
          <w:szCs w:val="9"/>
          <w:color w:val="58595B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addresses,</w:t>
      </w:r>
      <w:r>
        <w:rPr>
          <w:rFonts w:ascii="Arial" w:cs="Arial" w:eastAsia="Arial" w:hAnsi="Arial"/>
          <w:sz w:val="9"/>
          <w:szCs w:val="9"/>
          <w:color w:val="58595B"/>
        </w:rPr>
        <w:t>addresses,</w:t>
      </w:r>
      <w:r>
        <w:rPr>
          <w:rFonts w:ascii="Arial" w:cs="Arial" w:eastAsia="Arial" w:hAnsi="Arial"/>
          <w:sz w:val="9"/>
          <w:szCs w:val="9"/>
          <w:color w:val="auto"/>
        </w:rPr>
        <w:t xml:space="preserve"> please</w:t>
      </w:r>
      <w:r>
        <w:rPr>
          <w:rFonts w:ascii="Arial" w:cs="Arial" w:eastAsia="Arial" w:hAnsi="Arial"/>
          <w:sz w:val="9"/>
          <w:szCs w:val="9"/>
          <w:color w:val="58595B"/>
        </w:rPr>
        <w:t>please visit:</w:t>
      </w:r>
      <w:r>
        <w:rPr>
          <w:rFonts w:ascii="Arial" w:cs="Arial" w:eastAsia="Arial" w:hAnsi="Arial"/>
          <w:sz w:val="9"/>
          <w:szCs w:val="9"/>
          <w:color w:val="auto"/>
        </w:rPr>
        <w:t xml:space="preserve">visit: </w:t>
      </w:r>
      <w:r>
        <w:rPr>
          <w:rFonts w:ascii="Arial" w:cs="Arial" w:eastAsia="Arial" w:hAnsi="Arial"/>
          <w:sz w:val="9"/>
          <w:szCs w:val="9"/>
          <w:color w:val="58595B"/>
        </w:rPr>
        <w:t>www</w:t>
      </w:r>
      <w:r>
        <w:rPr>
          <w:rFonts w:ascii="Arial" w:cs="Arial" w:eastAsia="Arial" w:hAnsi="Arial"/>
          <w:sz w:val="9"/>
          <w:szCs w:val="9"/>
          <w:color w:val="auto"/>
        </w:rPr>
        <w:t>www</w:t>
      </w:r>
      <w:r>
        <w:rPr>
          <w:rFonts w:ascii="Arial" w:cs="Arial" w:eastAsia="Arial" w:hAnsi="Arial"/>
          <w:sz w:val="9"/>
          <w:szCs w:val="9"/>
          <w:color w:val="58595B"/>
        </w:rPr>
        <w:t>.</w:t>
      </w:r>
      <w:r>
        <w:rPr>
          <w:rFonts w:ascii="Arial" w:cs="Arial" w:eastAsia="Arial" w:hAnsi="Arial"/>
          <w:sz w:val="9"/>
          <w:szCs w:val="9"/>
          <w:color w:val="auto"/>
        </w:rPr>
        <w:t>.</w:t>
      </w:r>
      <w:r>
        <w:rPr>
          <w:rFonts w:ascii="Arial" w:cs="Arial" w:eastAsia="Arial" w:hAnsi="Arial"/>
          <w:sz w:val="9"/>
          <w:szCs w:val="9"/>
          <w:color w:val="58595B"/>
        </w:rPr>
        <w:t>haemonetics</w:t>
      </w:r>
      <w:r>
        <w:rPr>
          <w:rFonts w:ascii="Arial" w:cs="Arial" w:eastAsia="Arial" w:hAnsi="Arial"/>
          <w:sz w:val="9"/>
          <w:szCs w:val="9"/>
          <w:color w:val="auto"/>
        </w:rPr>
        <w:t>haemonetics</w:t>
      </w:r>
      <w:r>
        <w:rPr>
          <w:rFonts w:ascii="Arial" w:cs="Arial" w:eastAsia="Arial" w:hAnsi="Arial"/>
          <w:sz w:val="9"/>
          <w:szCs w:val="9"/>
          <w:color w:val="58595B"/>
        </w:rPr>
        <w:t>.</w:t>
      </w:r>
      <w:r>
        <w:rPr>
          <w:rFonts w:ascii="Arial" w:cs="Arial" w:eastAsia="Arial" w:hAnsi="Arial"/>
          <w:sz w:val="9"/>
          <w:szCs w:val="9"/>
          <w:color w:val="auto"/>
        </w:rPr>
        <w:t>.</w:t>
      </w:r>
      <w:r>
        <w:rPr>
          <w:rFonts w:ascii="Arial" w:cs="Arial" w:eastAsia="Arial" w:hAnsi="Arial"/>
          <w:sz w:val="9"/>
          <w:szCs w:val="9"/>
          <w:color w:val="58595B"/>
        </w:rPr>
        <w:t>com</w:t>
      </w:r>
      <w:r>
        <w:rPr>
          <w:rFonts w:ascii="Arial" w:cs="Arial" w:eastAsia="Arial" w:hAnsi="Arial"/>
          <w:sz w:val="9"/>
          <w:szCs w:val="9"/>
          <w:color w:val="auto"/>
        </w:rPr>
        <w:t>com</w:t>
      </w:r>
    </w:p>
    <w:sectPr>
      <w:pgSz w:w="11880" w:h="15475" w:orient="portrait"/>
      <w:cols w:equalWidth="0" w:num="2">
        <w:col w:w="7260" w:space="180"/>
        <w:col w:w="3260"/>
      </w:cols>
      <w:pgMar w:left="420" w:top="835" w:right="755" w:bottom="105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Arial Unicode MS">
    <w:panose1 w:val="020B0604020202020204"/>
    <w:charset w:val="00"/>
    <w:family w:val="swiss"/>
    <w:pitch w:val="variable"/>
    <w:sig w:usb0="FFFFFFFF" w:usb1="E9FFFFFF" w:usb2="0000003F" w:usb3="00000000" w:csb0="603F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     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\emdash 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pn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Relationship Id="rId148" Type="http://schemas.openxmlformats.org/officeDocument/2006/relationships/image" Target="media/image141.png"/><Relationship Id="rId149" Type="http://schemas.openxmlformats.org/officeDocument/2006/relationships/image" Target="media/image142.png"/><Relationship Id="rId150" Type="http://schemas.openxmlformats.org/officeDocument/2006/relationships/image" Target="media/image143.png"/><Relationship Id="rId151" Type="http://schemas.openxmlformats.org/officeDocument/2006/relationships/image" Target="media/image144.png"/><Relationship Id="rId152" Type="http://schemas.openxmlformats.org/officeDocument/2006/relationships/image" Target="media/image145.png"/><Relationship Id="rId153" Type="http://schemas.openxmlformats.org/officeDocument/2006/relationships/image" Target="media/image146.png"/><Relationship Id="rId154" Type="http://schemas.openxmlformats.org/officeDocument/2006/relationships/image" Target="media/image147.png"/><Relationship Id="rId155" Type="http://schemas.openxmlformats.org/officeDocument/2006/relationships/image" Target="media/image148.png"/><Relationship Id="rId156" Type="http://schemas.openxmlformats.org/officeDocument/2006/relationships/image" Target="media/image149.png"/><Relationship Id="rId157" Type="http://schemas.openxmlformats.org/officeDocument/2006/relationships/image" Target="media/image150.png"/><Relationship Id="rId158" Type="http://schemas.openxmlformats.org/officeDocument/2006/relationships/image" Target="media/image151.png"/><Relationship Id="rId159" Type="http://schemas.openxmlformats.org/officeDocument/2006/relationships/image" Target="media/image152.png"/><Relationship Id="rId160" Type="http://schemas.openxmlformats.org/officeDocument/2006/relationships/image" Target="media/image153.png"/><Relationship Id="rId161" Type="http://schemas.openxmlformats.org/officeDocument/2006/relationships/image" Target="media/image154.png"/><Relationship Id="rId162" Type="http://schemas.openxmlformats.org/officeDocument/2006/relationships/image" Target="media/image155.png"/><Relationship Id="rId163" Type="http://schemas.openxmlformats.org/officeDocument/2006/relationships/image" Target="media/image156.png"/><Relationship Id="rId164" Type="http://schemas.openxmlformats.org/officeDocument/2006/relationships/image" Target="media/image157.png"/><Relationship Id="rId165" Type="http://schemas.openxmlformats.org/officeDocument/2006/relationships/image" Target="media/image158.png"/><Relationship Id="rId166" Type="http://schemas.openxmlformats.org/officeDocument/2006/relationships/image" Target="media/image159.png"/><Relationship Id="rId167" Type="http://schemas.openxmlformats.org/officeDocument/2006/relationships/image" Target="media/image160.png"/><Relationship Id="rId168" Type="http://schemas.openxmlformats.org/officeDocument/2006/relationships/image" Target="media/image161.png"/><Relationship Id="rId169" Type="http://schemas.openxmlformats.org/officeDocument/2006/relationships/image" Target="media/image162.png"/><Relationship Id="rId170" Type="http://schemas.openxmlformats.org/officeDocument/2006/relationships/image" Target="media/image163.png"/><Relationship Id="rId171" Type="http://schemas.openxmlformats.org/officeDocument/2006/relationships/image" Target="media/image164.png"/><Relationship Id="rId172" Type="http://schemas.openxmlformats.org/officeDocument/2006/relationships/image" Target="media/image165.png"/><Relationship Id="rId173" Type="http://schemas.openxmlformats.org/officeDocument/2006/relationships/image" Target="media/image166.png"/><Relationship Id="rId174" Type="http://schemas.openxmlformats.org/officeDocument/2006/relationships/image" Target="media/image167.png"/><Relationship Id="rId175" Type="http://schemas.openxmlformats.org/officeDocument/2006/relationships/image" Target="media/image168.png"/><Relationship Id="rId176" Type="http://schemas.openxmlformats.org/officeDocument/2006/relationships/image" Target="media/image169.png"/><Relationship Id="rId177" Type="http://schemas.openxmlformats.org/officeDocument/2006/relationships/image" Target="media/image170.png"/><Relationship Id="rId178" Type="http://schemas.openxmlformats.org/officeDocument/2006/relationships/image" Target="media/image171.png"/><Relationship Id="rId179" Type="http://schemas.openxmlformats.org/officeDocument/2006/relationships/image" Target="media/image172.png"/><Relationship Id="rId180" Type="http://schemas.openxmlformats.org/officeDocument/2006/relationships/image" Target="media/image173.png"/><Relationship Id="rId181" Type="http://schemas.openxmlformats.org/officeDocument/2006/relationships/image" Target="media/image174.png"/><Relationship Id="rId182" Type="http://schemas.openxmlformats.org/officeDocument/2006/relationships/image" Target="media/image175.png"/><Relationship Id="rId183" Type="http://schemas.openxmlformats.org/officeDocument/2006/relationships/image" Target="media/image176.png"/><Relationship Id="rId184" Type="http://schemas.openxmlformats.org/officeDocument/2006/relationships/image" Target="media/image177.png"/><Relationship Id="rId185" Type="http://schemas.openxmlformats.org/officeDocument/2006/relationships/image" Target="media/image178.png"/><Relationship Id="rId186" Type="http://schemas.openxmlformats.org/officeDocument/2006/relationships/image" Target="media/image179.png"/><Relationship Id="rId187" Type="http://schemas.openxmlformats.org/officeDocument/2006/relationships/image" Target="media/image180.png"/><Relationship Id="rId188" Type="http://schemas.openxmlformats.org/officeDocument/2006/relationships/image" Target="media/image181.png"/><Relationship Id="rId189" Type="http://schemas.openxmlformats.org/officeDocument/2006/relationships/image" Target="media/image182.png"/><Relationship Id="rId190" Type="http://schemas.openxmlformats.org/officeDocument/2006/relationships/image" Target="media/image183.png"/><Relationship Id="rId191" Type="http://schemas.openxmlformats.org/officeDocument/2006/relationships/image" Target="media/image184.png"/><Relationship Id="rId192" Type="http://schemas.openxmlformats.org/officeDocument/2006/relationships/image" Target="media/image185.png"/><Relationship Id="rId193" Type="http://schemas.openxmlformats.org/officeDocument/2006/relationships/image" Target="media/image186.png"/><Relationship Id="rId194" Type="http://schemas.openxmlformats.org/officeDocument/2006/relationships/image" Target="media/image187.png"/><Relationship Id="rId195" Type="http://schemas.openxmlformats.org/officeDocument/2006/relationships/image" Target="media/image188.png"/><Relationship Id="rId196" Type="http://schemas.openxmlformats.org/officeDocument/2006/relationships/image" Target="media/image189.png"/><Relationship Id="rId197" Type="http://schemas.openxmlformats.org/officeDocument/2006/relationships/image" Target="media/image190.png"/><Relationship Id="rId198" Type="http://schemas.openxmlformats.org/officeDocument/2006/relationships/image" Target="media/image191.png"/><Relationship Id="rId199" Type="http://schemas.openxmlformats.org/officeDocument/2006/relationships/image" Target="media/image192.png"/><Relationship Id="rId200" Type="http://schemas.openxmlformats.org/officeDocument/2006/relationships/image" Target="media/image193.png"/><Relationship Id="rId201" Type="http://schemas.openxmlformats.org/officeDocument/2006/relationships/image" Target="media/image194.png"/><Relationship Id="rId202" Type="http://schemas.openxmlformats.org/officeDocument/2006/relationships/image" Target="media/image195.png"/><Relationship Id="rId203" Type="http://schemas.openxmlformats.org/officeDocument/2006/relationships/image" Target="media/image196.png"/><Relationship Id="rId204" Type="http://schemas.openxmlformats.org/officeDocument/2006/relationships/image" Target="media/image197.png"/><Relationship Id="rId205" Type="http://schemas.openxmlformats.org/officeDocument/2006/relationships/image" Target="media/image198.png"/><Relationship Id="rId206" Type="http://schemas.openxmlformats.org/officeDocument/2006/relationships/image" Target="media/image199.png"/><Relationship Id="rId207" Type="http://schemas.openxmlformats.org/officeDocument/2006/relationships/image" Target="media/image200.png"/><Relationship Id="rId208" Type="http://schemas.openxmlformats.org/officeDocument/2006/relationships/image" Target="media/image201.png"/><Relationship Id="rId209" Type="http://schemas.openxmlformats.org/officeDocument/2006/relationships/image" Target="media/image202.png"/><Relationship Id="rId210" Type="http://schemas.openxmlformats.org/officeDocument/2006/relationships/image" Target="media/image203.png"/><Relationship Id="rId211" Type="http://schemas.openxmlformats.org/officeDocument/2006/relationships/image" Target="media/image204.png"/><Relationship Id="rId212" Type="http://schemas.openxmlformats.org/officeDocument/2006/relationships/image" Target="media/image205.png"/><Relationship Id="rId213" Type="http://schemas.openxmlformats.org/officeDocument/2006/relationships/image" Target="media/image206.png"/><Relationship Id="rId214" Type="http://schemas.openxmlformats.org/officeDocument/2006/relationships/image" Target="media/image207.png"/><Relationship Id="rId215" Type="http://schemas.openxmlformats.org/officeDocument/2006/relationships/image" Target="media/image208.png"/><Relationship Id="rId216" Type="http://schemas.openxmlformats.org/officeDocument/2006/relationships/image" Target="media/image209.png"/><Relationship Id="rId217" Type="http://schemas.openxmlformats.org/officeDocument/2006/relationships/image" Target="media/image210.png"/><Relationship Id="rId218" Type="http://schemas.openxmlformats.org/officeDocument/2006/relationships/image" Target="media/image211.png"/><Relationship Id="rId219" Type="http://schemas.openxmlformats.org/officeDocument/2006/relationships/image" Target="media/image212.png"/><Relationship Id="rId220" Type="http://schemas.openxmlformats.org/officeDocument/2006/relationships/image" Target="media/image213.png"/><Relationship Id="rId221" Type="http://schemas.openxmlformats.org/officeDocument/2006/relationships/image" Target="media/image214.png"/><Relationship Id="rId222" Type="http://schemas.openxmlformats.org/officeDocument/2006/relationships/image" Target="media/image215.png"/><Relationship Id="rId223" Type="http://schemas.openxmlformats.org/officeDocument/2006/relationships/image" Target="media/image216.png"/><Relationship Id="rId224" Type="http://schemas.openxmlformats.org/officeDocument/2006/relationships/image" Target="media/image217.png"/><Relationship Id="rId225" Type="http://schemas.openxmlformats.org/officeDocument/2006/relationships/image" Target="media/image218.png"/><Relationship Id="rId226" Type="http://schemas.openxmlformats.org/officeDocument/2006/relationships/image" Target="media/image219.png"/><Relationship Id="rId227" Type="http://schemas.openxmlformats.org/officeDocument/2006/relationships/image" Target="media/image220.png"/><Relationship Id="rId228" Type="http://schemas.openxmlformats.org/officeDocument/2006/relationships/image" Target="media/image221.png"/><Relationship Id="rId229" Type="http://schemas.openxmlformats.org/officeDocument/2006/relationships/image" Target="media/image222.png"/><Relationship Id="rId230" Type="http://schemas.openxmlformats.org/officeDocument/2006/relationships/image" Target="media/image223.png"/><Relationship Id="rId231" Type="http://schemas.openxmlformats.org/officeDocument/2006/relationships/image" Target="media/image224.png"/><Relationship Id="rId232" Type="http://schemas.openxmlformats.org/officeDocument/2006/relationships/image" Target="media/image225.png"/><Relationship Id="rId233" Type="http://schemas.openxmlformats.org/officeDocument/2006/relationships/image" Target="media/image226.png"/><Relationship Id="rId234" Type="http://schemas.openxmlformats.org/officeDocument/2006/relationships/image" Target="media/image227.png"/><Relationship Id="rId235" Type="http://schemas.openxmlformats.org/officeDocument/2006/relationships/image" Target="media/image228.png"/><Relationship Id="rId236" Type="http://schemas.openxmlformats.org/officeDocument/2006/relationships/image" Target="media/image229.png"/><Relationship Id="rId237" Type="http://schemas.openxmlformats.org/officeDocument/2006/relationships/image" Target="media/image230.png"/><Relationship Id="rId238" Type="http://schemas.openxmlformats.org/officeDocument/2006/relationships/image" Target="media/image231.png"/><Relationship Id="rId239" Type="http://schemas.openxmlformats.org/officeDocument/2006/relationships/image" Target="media/image232.png"/><Relationship Id="rId240" Type="http://schemas.openxmlformats.org/officeDocument/2006/relationships/image" Target="media/image233.png"/><Relationship Id="rId241" Type="http://schemas.openxmlformats.org/officeDocument/2006/relationships/image" Target="media/image234.png"/><Relationship Id="rId242" Type="http://schemas.openxmlformats.org/officeDocument/2006/relationships/image" Target="media/image235.png"/><Relationship Id="rId243" Type="http://schemas.openxmlformats.org/officeDocument/2006/relationships/image" Target="media/image236.png"/><Relationship Id="rId244" Type="http://schemas.openxmlformats.org/officeDocument/2006/relationships/image" Target="media/image237.png"/><Relationship Id="rId245" Type="http://schemas.openxmlformats.org/officeDocument/2006/relationships/image" Target="media/image238.png"/><Relationship Id="rId246" Type="http://schemas.openxmlformats.org/officeDocument/2006/relationships/image" Target="media/image239.png"/><Relationship Id="rId247" Type="http://schemas.openxmlformats.org/officeDocument/2006/relationships/image" Target="media/image240.png"/><Relationship Id="rId248" Type="http://schemas.openxmlformats.org/officeDocument/2006/relationships/image" Target="media/image241.png"/><Relationship Id="rId249" Type="http://schemas.openxmlformats.org/officeDocument/2006/relationships/image" Target="media/image242.png"/><Relationship Id="rId250" Type="http://schemas.openxmlformats.org/officeDocument/2006/relationships/image" Target="media/image243.png"/><Relationship Id="rId251" Type="http://schemas.openxmlformats.org/officeDocument/2006/relationships/image" Target="media/image244.png"/><Relationship Id="rId252" Type="http://schemas.openxmlformats.org/officeDocument/2006/relationships/image" Target="media/image245.png"/><Relationship Id="rId253" Type="http://schemas.openxmlformats.org/officeDocument/2006/relationships/image" Target="media/image246.png"/><Relationship Id="rId254" Type="http://schemas.openxmlformats.org/officeDocument/2006/relationships/image" Target="media/image247.png"/><Relationship Id="rId255" Type="http://schemas.openxmlformats.org/officeDocument/2006/relationships/image" Target="media/image248.png"/><Relationship Id="rId256" Type="http://schemas.openxmlformats.org/officeDocument/2006/relationships/image" Target="media/image249.jpeg"/><Relationship Id="rId257" Type="http://schemas.openxmlformats.org/officeDocument/2006/relationships/image" Target="media/image250.png"/><Relationship Id="rId258" Type="http://schemas.openxmlformats.org/officeDocument/2006/relationships/image" Target="media/image251.png"/><Relationship Id="rId259" Type="http://schemas.openxmlformats.org/officeDocument/2006/relationships/image" Target="media/image25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2026-06-09T15:28:18Z</dcterms:created>
  <dcterms:modified xsi:type="dcterms:W3CDTF">2026-06-09T15:28:18Z</dcterms:modified>
</cp:coreProperties>
</file>